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182" w:rsidRPr="00B06670" w:rsidRDefault="003560D3" w:rsidP="003560D3">
      <w:pPr>
        <w:spacing w:after="0"/>
        <w:ind w:left="14" w:right="-6664" w:hanging="10"/>
        <w:rPr>
          <w:rFonts w:ascii="Verdana" w:hAnsi="Verdana"/>
          <w:b/>
          <w:sz w:val="20"/>
          <w:szCs w:val="20"/>
        </w:rPr>
      </w:pPr>
      <w:r w:rsidRPr="00B06670">
        <w:rPr>
          <w:rFonts w:ascii="Verdana" w:hAnsi="Verdana"/>
          <w:b/>
          <w:sz w:val="20"/>
          <w:szCs w:val="20"/>
        </w:rPr>
        <w:t>Pani</w:t>
      </w:r>
    </w:p>
    <w:p w:rsidR="00524182" w:rsidRPr="00B06670" w:rsidRDefault="003560D3" w:rsidP="003560D3">
      <w:pPr>
        <w:spacing w:after="0"/>
        <w:ind w:left="14" w:right="-6664" w:hanging="10"/>
        <w:rPr>
          <w:rFonts w:ascii="Verdana" w:hAnsi="Verdana"/>
          <w:b/>
          <w:sz w:val="20"/>
          <w:szCs w:val="20"/>
        </w:rPr>
      </w:pPr>
      <w:r w:rsidRPr="00B06670">
        <w:rPr>
          <w:rFonts w:ascii="Verdana" w:hAnsi="Verdana"/>
          <w:b/>
          <w:sz w:val="20"/>
          <w:szCs w:val="20"/>
        </w:rPr>
        <w:t>Beata Bernacka</w:t>
      </w:r>
    </w:p>
    <w:p w:rsidR="00B06670" w:rsidRDefault="003560D3" w:rsidP="00B06670">
      <w:pPr>
        <w:spacing w:after="0" w:line="216" w:lineRule="auto"/>
        <w:ind w:left="14" w:right="1195"/>
        <w:rPr>
          <w:rFonts w:ascii="Verdana" w:hAnsi="Verdana"/>
          <w:b/>
          <w:sz w:val="20"/>
          <w:szCs w:val="20"/>
        </w:rPr>
      </w:pPr>
      <w:r w:rsidRPr="00B06670">
        <w:rPr>
          <w:rFonts w:ascii="Verdana" w:hAnsi="Verdana"/>
          <w:b/>
          <w:sz w:val="20"/>
          <w:szCs w:val="20"/>
        </w:rPr>
        <w:t>Dyrektor Wydziału Partycypacji Społecznej</w:t>
      </w:r>
    </w:p>
    <w:p w:rsidR="00B06670" w:rsidRDefault="003560D3" w:rsidP="00B06670">
      <w:pPr>
        <w:spacing w:after="0" w:line="216" w:lineRule="auto"/>
        <w:ind w:left="14" w:right="1195"/>
        <w:rPr>
          <w:rFonts w:ascii="Verdana" w:hAnsi="Verdana"/>
          <w:b/>
          <w:sz w:val="20"/>
          <w:szCs w:val="20"/>
        </w:rPr>
      </w:pPr>
      <w:r w:rsidRPr="00B06670">
        <w:rPr>
          <w:rFonts w:ascii="Verdana" w:hAnsi="Verdana"/>
          <w:b/>
          <w:sz w:val="20"/>
          <w:szCs w:val="20"/>
        </w:rPr>
        <w:t>ul. Gabrieli Zapolskiej 4</w:t>
      </w:r>
    </w:p>
    <w:p w:rsidR="00524182" w:rsidRPr="00B06670" w:rsidRDefault="003560D3" w:rsidP="003560D3">
      <w:pPr>
        <w:spacing w:after="431" w:line="216" w:lineRule="auto"/>
        <w:ind w:left="14" w:right="1195"/>
        <w:rPr>
          <w:rFonts w:ascii="Verdana" w:hAnsi="Verdana"/>
          <w:b/>
          <w:sz w:val="20"/>
          <w:szCs w:val="20"/>
        </w:rPr>
      </w:pPr>
      <w:r w:rsidRPr="00B06670">
        <w:rPr>
          <w:rFonts w:ascii="Verdana" w:hAnsi="Verdana"/>
          <w:b/>
          <w:sz w:val="20"/>
          <w:szCs w:val="20"/>
        </w:rPr>
        <w:t>50-032 Wrocław</w:t>
      </w:r>
    </w:p>
    <w:p w:rsidR="00524182" w:rsidRPr="00B06670" w:rsidRDefault="003560D3">
      <w:pPr>
        <w:spacing w:after="635"/>
        <w:ind w:right="24"/>
        <w:jc w:val="right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>Wrocław, 07.11.2025r.</w:t>
      </w:r>
    </w:p>
    <w:p w:rsidR="00524182" w:rsidRPr="00B06670" w:rsidRDefault="003560D3" w:rsidP="00B06670">
      <w:pPr>
        <w:spacing w:after="190" w:line="216" w:lineRule="auto"/>
        <w:ind w:left="4" w:right="110" w:hanging="5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>DZR.15.1.2025</w:t>
      </w:r>
    </w:p>
    <w:p w:rsidR="00524182" w:rsidRPr="00B06670" w:rsidRDefault="003560D3" w:rsidP="00B06670">
      <w:pPr>
        <w:spacing w:after="199" w:line="216" w:lineRule="auto"/>
        <w:ind w:left="4" w:right="110" w:hanging="5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>Szanowna Pani Dyrektor,</w:t>
      </w:r>
    </w:p>
    <w:p w:rsidR="00524182" w:rsidRPr="00B06670" w:rsidRDefault="003560D3" w:rsidP="00B06670">
      <w:pPr>
        <w:spacing w:after="0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>w odpowiedzi na pismo z dnia 4 listopada 2025 r., o sygnaturze WSS-</w:t>
      </w:r>
    </w:p>
    <w:p w:rsidR="00524182" w:rsidRPr="00B06670" w:rsidRDefault="003560D3" w:rsidP="00B06670">
      <w:pPr>
        <w:spacing w:after="0" w:line="216" w:lineRule="auto"/>
        <w:ind w:left="4" w:right="110" w:hanging="5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>ZNS.152.54.2025, przekazujące prośbę o zajęcie stanowiska w sprawie petycji dotyczącej utworzenia miejskiego programu motywacyjnego „</w:t>
      </w:r>
      <w:proofErr w:type="spellStart"/>
      <w:r w:rsidRPr="00701C80">
        <w:rPr>
          <w:rFonts w:ascii="Verdana" w:hAnsi="Verdana"/>
          <w:i/>
          <w:sz w:val="20"/>
          <w:szCs w:val="20"/>
        </w:rPr>
        <w:t>EkoLos</w:t>
      </w:r>
      <w:proofErr w:type="spellEnd"/>
      <w:r w:rsidRPr="00701C80">
        <w:rPr>
          <w:rFonts w:ascii="Verdana" w:hAnsi="Verdana"/>
          <w:i/>
          <w:sz w:val="20"/>
          <w:szCs w:val="20"/>
        </w:rPr>
        <w:t xml:space="preserve"> Wrocław</w:t>
      </w:r>
      <w:r w:rsidR="00B06670" w:rsidRPr="00701C80">
        <w:rPr>
          <w:rFonts w:ascii="Verdana" w:hAnsi="Verdana"/>
          <w:i/>
          <w:sz w:val="20"/>
          <w:szCs w:val="20"/>
        </w:rPr>
        <w:t xml:space="preserve"> – </w:t>
      </w:r>
      <w:r w:rsidRPr="00701C80">
        <w:rPr>
          <w:rFonts w:ascii="Verdana" w:hAnsi="Verdana"/>
          <w:i/>
          <w:sz w:val="20"/>
          <w:szCs w:val="20"/>
        </w:rPr>
        <w:t>Loteria Miejska za Czyste Miasto</w:t>
      </w:r>
      <w:r w:rsidRPr="00B06670">
        <w:rPr>
          <w:rFonts w:ascii="Verdana" w:hAnsi="Verdana"/>
          <w:sz w:val="20"/>
          <w:szCs w:val="20"/>
        </w:rPr>
        <w:t>”, uprzejmie informuję, że Departament Strategii i Zrównoważonego Rozwoju nie jest właściwy w zakresie rzeczowym przedmiotowej petycji.</w:t>
      </w:r>
    </w:p>
    <w:p w:rsidR="00524182" w:rsidRPr="00B06670" w:rsidRDefault="003560D3" w:rsidP="00B06670">
      <w:pPr>
        <w:spacing w:after="0" w:line="216" w:lineRule="auto"/>
        <w:ind w:left="4" w:right="110" w:hanging="5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>W związku z powyższym petycja zostaje zwrócona do Wydziału Partycypacji Społecznej.</w:t>
      </w:r>
    </w:p>
    <w:p w:rsidR="00524182" w:rsidRPr="00B06670" w:rsidRDefault="003560D3" w:rsidP="00B06670">
      <w:pPr>
        <w:spacing w:after="258" w:line="216" w:lineRule="auto"/>
        <w:ind w:left="4" w:right="110" w:hanging="5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 xml:space="preserve">Jednocześnie uprzejmie informuję, że — według posiadanej przez Departament wiedzy </w:t>
      </w:r>
      <w:r w:rsidR="00B06670">
        <w:rPr>
          <w:rFonts w:ascii="Verdana" w:hAnsi="Verdana"/>
          <w:sz w:val="20"/>
          <w:szCs w:val="20"/>
        </w:rPr>
        <w:t>–</w:t>
      </w:r>
      <w:r w:rsidRPr="00B06670">
        <w:rPr>
          <w:rFonts w:ascii="Verdana" w:hAnsi="Verdana"/>
          <w:sz w:val="20"/>
          <w:szCs w:val="20"/>
        </w:rPr>
        <w:t xml:space="preserve"> stosowne informacje w zakresie przedmiotu petycji może posiadać Departament Nieruchomości i Eksploatacji oraz podległe mu wydziały i jednostki.”</w:t>
      </w:r>
    </w:p>
    <w:p w:rsidR="00B06670" w:rsidRPr="00B06670" w:rsidRDefault="003560D3" w:rsidP="00B06670">
      <w:pPr>
        <w:spacing w:after="47" w:line="216" w:lineRule="auto"/>
        <w:ind w:left="4" w:right="110" w:hanging="5"/>
        <w:rPr>
          <w:rFonts w:ascii="Verdana" w:hAnsi="Verdana"/>
          <w:sz w:val="20"/>
          <w:szCs w:val="20"/>
        </w:rPr>
      </w:pPr>
      <w:r w:rsidRPr="00B06670">
        <w:rPr>
          <w:rFonts w:ascii="Verdana" w:hAnsi="Verdana"/>
          <w:sz w:val="20"/>
          <w:szCs w:val="20"/>
        </w:rPr>
        <w:t>Z wyrazami szacunku</w:t>
      </w:r>
    </w:p>
    <w:p w:rsidR="00B06670" w:rsidRPr="00B06670" w:rsidRDefault="00B06670" w:rsidP="00B06670">
      <w:bookmarkStart w:id="0" w:name="_GoBack"/>
    </w:p>
    <w:p w:rsidR="00B06670" w:rsidRPr="00B06670" w:rsidRDefault="00B06670" w:rsidP="00B06670"/>
    <w:p w:rsidR="00B06670" w:rsidRPr="00B06670" w:rsidRDefault="00B06670" w:rsidP="00B06670"/>
    <w:p w:rsidR="00B06670" w:rsidRPr="00B06670" w:rsidRDefault="00B06670" w:rsidP="00B06670"/>
    <w:p w:rsidR="00B06670" w:rsidRPr="00B06670" w:rsidRDefault="00B06670" w:rsidP="00B06670"/>
    <w:p w:rsidR="00B06670" w:rsidRPr="00B06670" w:rsidRDefault="00B06670" w:rsidP="00B06670"/>
    <w:bookmarkEnd w:id="0"/>
    <w:p w:rsidR="00524182" w:rsidRPr="00B06670" w:rsidRDefault="00B06670" w:rsidP="00B06670">
      <w:pPr>
        <w:tabs>
          <w:tab w:val="left" w:pos="4875"/>
        </w:tabs>
      </w:pPr>
      <w:r>
        <w:tab/>
      </w:r>
    </w:p>
    <w:sectPr w:rsidR="00524182" w:rsidRPr="00B06670">
      <w:headerReference w:type="default" r:id="rId6"/>
      <w:pgSz w:w="11906" w:h="16838"/>
      <w:pgMar w:top="1440" w:right="1820" w:bottom="1440" w:left="16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0D3" w:rsidRDefault="003560D3" w:rsidP="003560D3">
      <w:pPr>
        <w:spacing w:after="0" w:line="240" w:lineRule="auto"/>
      </w:pPr>
      <w:r>
        <w:separator/>
      </w:r>
    </w:p>
  </w:endnote>
  <w:endnote w:type="continuationSeparator" w:id="0">
    <w:p w:rsidR="003560D3" w:rsidRDefault="003560D3" w:rsidP="0035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0D3" w:rsidRDefault="003560D3" w:rsidP="003560D3">
      <w:pPr>
        <w:spacing w:after="0" w:line="240" w:lineRule="auto"/>
      </w:pPr>
      <w:r>
        <w:separator/>
      </w:r>
    </w:p>
  </w:footnote>
  <w:footnote w:type="continuationSeparator" w:id="0">
    <w:p w:rsidR="003560D3" w:rsidRDefault="003560D3" w:rsidP="0035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0D3" w:rsidRDefault="003560D3" w:rsidP="003560D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82"/>
    <w:rsid w:val="003560D3"/>
    <w:rsid w:val="00524182"/>
    <w:rsid w:val="00701C80"/>
    <w:rsid w:val="008627B5"/>
    <w:rsid w:val="00B06670"/>
    <w:rsid w:val="00E0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6DB380"/>
  <w15:docId w15:val="{DEB481F9-94E6-43BC-9CA8-A6861AC2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0D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0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Sumwp046625111312400.pdf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Sumwp046625111312400.pdf</dc:title>
  <dc:subject/>
  <dc:creator>Gliwa Damian</dc:creator>
  <cp:keywords/>
  <cp:lastModifiedBy>Gliwa Damian</cp:lastModifiedBy>
  <cp:revision>4</cp:revision>
  <dcterms:created xsi:type="dcterms:W3CDTF">2025-11-14T14:28:00Z</dcterms:created>
  <dcterms:modified xsi:type="dcterms:W3CDTF">2025-11-17T08:07:00Z</dcterms:modified>
</cp:coreProperties>
</file>