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037ADB62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7E66B5">
        <w:rPr>
          <w:sz w:val="24"/>
          <w:szCs w:val="24"/>
        </w:rPr>
        <w:t>12</w:t>
      </w:r>
      <w:r w:rsidR="00214D68">
        <w:rPr>
          <w:sz w:val="24"/>
          <w:szCs w:val="24"/>
        </w:rPr>
        <w:t>.</w:t>
      </w:r>
      <w:r w:rsidR="007E66B5">
        <w:rPr>
          <w:sz w:val="24"/>
          <w:szCs w:val="24"/>
        </w:rPr>
        <w:t>11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61D3F0C3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737C2A" w:rsidRPr="00737C2A">
        <w:rPr>
          <w:rFonts w:ascii="Verdana" w:hAnsi="Verdana"/>
          <w:sz w:val="24"/>
          <w:szCs w:val="24"/>
        </w:rPr>
        <w:t>FUNDACJ</w:t>
      </w:r>
      <w:r w:rsidR="00737C2A">
        <w:rPr>
          <w:rFonts w:ascii="Verdana" w:hAnsi="Verdana"/>
          <w:sz w:val="24"/>
          <w:szCs w:val="24"/>
        </w:rPr>
        <w:t>I</w:t>
      </w:r>
      <w:r w:rsidR="00737C2A" w:rsidRPr="00737C2A">
        <w:rPr>
          <w:rFonts w:ascii="Verdana" w:hAnsi="Verdana"/>
          <w:sz w:val="24"/>
          <w:szCs w:val="24"/>
        </w:rPr>
        <w:t>-PIŁKARSKI ŚWIAT</w:t>
      </w:r>
      <w:r w:rsidR="007E66B5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3038CE">
        <w:rPr>
          <w:rFonts w:ascii="Verdana" w:hAnsi="Verdana"/>
          <w:sz w:val="24"/>
          <w:szCs w:val="24"/>
        </w:rPr>
        <w:t>„</w:t>
      </w:r>
      <w:r w:rsidR="00737C2A" w:rsidRPr="00737C2A">
        <w:rPr>
          <w:rFonts w:ascii="Verdana" w:hAnsi="Verdana"/>
          <w:sz w:val="24"/>
          <w:szCs w:val="24"/>
        </w:rPr>
        <w:t>X PIŁKARSKI TURNIEJ MIKOŁAJKOWY</w:t>
      </w:r>
      <w:r w:rsidR="003038CE">
        <w:rPr>
          <w:rFonts w:ascii="Verdana" w:hAnsi="Verdana"/>
          <w:sz w:val="24"/>
          <w:szCs w:val="24"/>
        </w:rPr>
        <w:t>”</w:t>
      </w:r>
      <w:r w:rsidR="00B435D8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1862783F" w14:textId="718D771D" w:rsidR="003470C7" w:rsidRDefault="003470C7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3470C7">
        <w:rPr>
          <w:rFonts w:ascii="Verdana" w:hAnsi="Verdana"/>
          <w:sz w:val="24"/>
          <w:szCs w:val="24"/>
        </w:rPr>
        <w:t>Beata Bernacka Dyrektor Wydziału Partycypacji Społecznej</w:t>
      </w:r>
    </w:p>
    <w:p w14:paraId="100C068B" w14:textId="2B3481C0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0856"/>
    <w:rsid w:val="001A3DE2"/>
    <w:rsid w:val="001A5E55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8CE"/>
    <w:rsid w:val="00303D07"/>
    <w:rsid w:val="003064A3"/>
    <w:rsid w:val="0030735C"/>
    <w:rsid w:val="003470C7"/>
    <w:rsid w:val="003505FB"/>
    <w:rsid w:val="00356C4C"/>
    <w:rsid w:val="0036048A"/>
    <w:rsid w:val="0036098F"/>
    <w:rsid w:val="00380CB3"/>
    <w:rsid w:val="003831AB"/>
    <w:rsid w:val="003832C0"/>
    <w:rsid w:val="00390239"/>
    <w:rsid w:val="003A30CB"/>
    <w:rsid w:val="003A772F"/>
    <w:rsid w:val="003A7C09"/>
    <w:rsid w:val="003B007F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54C1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D6D41"/>
    <w:rsid w:val="006E367D"/>
    <w:rsid w:val="006F1714"/>
    <w:rsid w:val="006F5628"/>
    <w:rsid w:val="00707E6B"/>
    <w:rsid w:val="00713774"/>
    <w:rsid w:val="00715602"/>
    <w:rsid w:val="00734EAA"/>
    <w:rsid w:val="00735505"/>
    <w:rsid w:val="007374F7"/>
    <w:rsid w:val="00737C2A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E6322"/>
    <w:rsid w:val="007E66B5"/>
    <w:rsid w:val="007F0217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1C4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A6447"/>
    <w:rsid w:val="009A79B2"/>
    <w:rsid w:val="009B1746"/>
    <w:rsid w:val="009B2C24"/>
    <w:rsid w:val="009B4169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23C5"/>
    <w:rsid w:val="00C3522D"/>
    <w:rsid w:val="00C3699F"/>
    <w:rsid w:val="00C408F9"/>
    <w:rsid w:val="00C4182C"/>
    <w:rsid w:val="00C43375"/>
    <w:rsid w:val="00C45DD4"/>
    <w:rsid w:val="00C51A7C"/>
    <w:rsid w:val="00C52762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7AC7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70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80</cp:revision>
  <cp:lastPrinted>2025-08-26T14:47:00Z</cp:lastPrinted>
  <dcterms:created xsi:type="dcterms:W3CDTF">2025-02-05T07:38:00Z</dcterms:created>
  <dcterms:modified xsi:type="dcterms:W3CDTF">2025-11-12T12:58:00Z</dcterms:modified>
</cp:coreProperties>
</file>