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7ADB6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E66B5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7E66B5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7A9AA8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E220F" w:rsidRPr="002E220F">
        <w:rPr>
          <w:rFonts w:ascii="Verdana" w:hAnsi="Verdana"/>
          <w:sz w:val="24"/>
          <w:szCs w:val="24"/>
        </w:rPr>
        <w:t>DOLNOŚLĄSK</w:t>
      </w:r>
      <w:r w:rsidR="002E220F">
        <w:rPr>
          <w:rFonts w:ascii="Verdana" w:hAnsi="Verdana"/>
          <w:sz w:val="24"/>
          <w:szCs w:val="24"/>
        </w:rPr>
        <w:t>IEJ</w:t>
      </w:r>
      <w:r w:rsidR="002E220F" w:rsidRPr="002E220F">
        <w:rPr>
          <w:rFonts w:ascii="Verdana" w:hAnsi="Verdana"/>
          <w:sz w:val="24"/>
          <w:szCs w:val="24"/>
        </w:rPr>
        <w:t xml:space="preserve"> AKADEMI</w:t>
      </w:r>
      <w:r w:rsidR="002E220F">
        <w:rPr>
          <w:rFonts w:ascii="Verdana" w:hAnsi="Verdana"/>
          <w:sz w:val="24"/>
          <w:szCs w:val="24"/>
        </w:rPr>
        <w:t>I</w:t>
      </w:r>
      <w:r w:rsidR="002E220F" w:rsidRPr="002E220F">
        <w:rPr>
          <w:rFonts w:ascii="Verdana" w:hAnsi="Verdana"/>
          <w:sz w:val="24"/>
          <w:szCs w:val="24"/>
        </w:rPr>
        <w:t xml:space="preserve"> KARATE WE WROCŁAWIU</w:t>
      </w:r>
      <w:r w:rsidR="002E220F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2E220F" w:rsidRPr="002E220F">
        <w:rPr>
          <w:rFonts w:ascii="Verdana" w:hAnsi="Verdana"/>
          <w:sz w:val="24"/>
          <w:szCs w:val="24"/>
        </w:rPr>
        <w:t>Międzynarodowe Seminarium w Karate Tradycyjnym 2025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16CEE97" w14:textId="286A5183" w:rsidR="00713FEC" w:rsidRDefault="00713FE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4E7F34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20F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3FEC"/>
    <w:rsid w:val="00715602"/>
    <w:rsid w:val="00734EAA"/>
    <w:rsid w:val="00735505"/>
    <w:rsid w:val="007374F7"/>
    <w:rsid w:val="00737C2A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E66B5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81</cp:revision>
  <cp:lastPrinted>2025-08-26T14:47:00Z</cp:lastPrinted>
  <dcterms:created xsi:type="dcterms:W3CDTF">2025-02-05T07:38:00Z</dcterms:created>
  <dcterms:modified xsi:type="dcterms:W3CDTF">2025-11-12T12:57:00Z</dcterms:modified>
</cp:coreProperties>
</file>