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C7BB7" w14:textId="47D9BE70" w:rsidR="00412255" w:rsidRPr="00C46D68" w:rsidRDefault="005545A6" w:rsidP="006B6145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„WROCŁAW SERWIS</w:t>
      </w:r>
      <w:r w:rsidR="001F24E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4X4” sp. z o.o.</w:t>
      </w:r>
    </w:p>
    <w:p w14:paraId="50231C95" w14:textId="2F58424D" w:rsidR="00412255" w:rsidRPr="00383CD3" w:rsidRDefault="005545A6" w:rsidP="006B6145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</w:t>
      </w:r>
      <w:r w:rsidR="00412255" w:rsidRPr="00383CD3">
        <w:rPr>
          <w:rFonts w:cs="Calibri"/>
          <w:sz w:val="20"/>
          <w:szCs w:val="20"/>
        </w:rPr>
        <w:t xml:space="preserve">l. </w:t>
      </w:r>
      <w:r>
        <w:rPr>
          <w:rFonts w:cs="Calibri"/>
          <w:sz w:val="20"/>
          <w:szCs w:val="20"/>
        </w:rPr>
        <w:t>Armii Krajowej</w:t>
      </w:r>
      <w:r w:rsidR="00A63C2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55A</w:t>
      </w:r>
    </w:p>
    <w:p w14:paraId="6E0C58C4" w14:textId="511BE536" w:rsidR="00412255" w:rsidRPr="00383CD3" w:rsidRDefault="00A63C20" w:rsidP="006B6145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</w:t>
      </w:r>
      <w:r w:rsidR="005545A6">
        <w:rPr>
          <w:rFonts w:cs="Calibri"/>
          <w:sz w:val="20"/>
          <w:szCs w:val="20"/>
        </w:rPr>
        <w:t>0-541 Wrocław</w:t>
      </w:r>
    </w:p>
    <w:p w14:paraId="04B745B4" w14:textId="0F1CC329" w:rsidR="000A1313" w:rsidRPr="00610984" w:rsidRDefault="000A1313" w:rsidP="006B6145">
      <w:pPr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>cław</w:t>
      </w:r>
      <w:r w:rsidR="00AD5BAD" w:rsidRPr="00532FA2">
        <w:rPr>
          <w:rFonts w:ascii="Verdana" w:hAnsi="Verdana"/>
          <w:sz w:val="20"/>
          <w:szCs w:val="20"/>
        </w:rPr>
        <w:t xml:space="preserve">, </w:t>
      </w:r>
      <w:r w:rsidR="00A63C20">
        <w:rPr>
          <w:rFonts w:ascii="Verdana" w:hAnsi="Verdana"/>
          <w:sz w:val="20"/>
          <w:szCs w:val="20"/>
        </w:rPr>
        <w:t>1</w:t>
      </w:r>
      <w:r w:rsidR="00B2441A">
        <w:rPr>
          <w:rFonts w:ascii="Verdana" w:hAnsi="Verdana"/>
          <w:sz w:val="20"/>
          <w:szCs w:val="20"/>
        </w:rPr>
        <w:t>6</w:t>
      </w:r>
      <w:r w:rsidR="00055F41" w:rsidRPr="00532FA2">
        <w:rPr>
          <w:rFonts w:ascii="Verdana" w:hAnsi="Verdana"/>
          <w:sz w:val="20"/>
          <w:szCs w:val="20"/>
        </w:rPr>
        <w:t xml:space="preserve"> </w:t>
      </w:r>
      <w:r w:rsidR="00A63C20">
        <w:rPr>
          <w:rFonts w:ascii="Verdana" w:hAnsi="Verdana"/>
          <w:sz w:val="20"/>
          <w:szCs w:val="20"/>
        </w:rPr>
        <w:t>maja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332C4980" w:rsidR="005A5110" w:rsidRPr="00610984" w:rsidRDefault="002E3246" w:rsidP="006B6145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A63C20">
        <w:rPr>
          <w:rFonts w:ascii="Verdana" w:hAnsi="Verdana"/>
          <w:sz w:val="20"/>
          <w:szCs w:val="20"/>
        </w:rPr>
        <w:t>6</w:t>
      </w:r>
      <w:r w:rsidR="005545A6">
        <w:rPr>
          <w:rFonts w:ascii="Verdana" w:hAnsi="Verdana"/>
          <w:sz w:val="20"/>
          <w:szCs w:val="20"/>
        </w:rPr>
        <w:t>4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58554EF3" w:rsidR="005A5110" w:rsidRPr="005545A6" w:rsidRDefault="005545A6" w:rsidP="006B6145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5545A6">
        <w:rPr>
          <w:rFonts w:ascii="Verdana" w:hAnsi="Verdana"/>
          <w:sz w:val="20"/>
          <w:szCs w:val="20"/>
        </w:rPr>
        <w:t>00170825</w:t>
      </w:r>
      <w:r w:rsidR="00CE024B" w:rsidRPr="005545A6">
        <w:rPr>
          <w:rFonts w:ascii="Verdana" w:hAnsi="Verdana"/>
          <w:sz w:val="20"/>
          <w:szCs w:val="20"/>
        </w:rPr>
        <w:t>/202</w:t>
      </w:r>
      <w:r w:rsidR="006B1BA8" w:rsidRPr="005545A6">
        <w:rPr>
          <w:rFonts w:ascii="Verdana" w:hAnsi="Verdana"/>
          <w:sz w:val="20"/>
          <w:szCs w:val="20"/>
        </w:rPr>
        <w:t>4</w:t>
      </w:r>
      <w:r w:rsidR="00CE024B" w:rsidRPr="005545A6">
        <w:rPr>
          <w:rFonts w:ascii="Verdana" w:hAnsi="Verdana"/>
          <w:sz w:val="20"/>
          <w:szCs w:val="20"/>
        </w:rPr>
        <w:t>/W</w:t>
      </w:r>
    </w:p>
    <w:p w14:paraId="596949BB" w14:textId="77777777" w:rsidR="005A5110" w:rsidRPr="002E2B9C" w:rsidRDefault="005A5110" w:rsidP="006B6145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6B614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68BD4F60" w:rsidR="00412255" w:rsidRPr="00383CD3" w:rsidRDefault="005A5110" w:rsidP="006B6145">
      <w:pPr>
        <w:pStyle w:val="08Sygnaturapisma"/>
        <w:suppressAutoHyphens/>
        <w:spacing w:before="0" w:after="240" w:line="360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5545A6">
        <w:rPr>
          <w:bCs/>
          <w:sz w:val="20"/>
          <w:szCs w:val="20"/>
        </w:rPr>
        <w:t>„WROCŁAW SERWIS</w:t>
      </w:r>
      <w:r w:rsidR="001F24E1">
        <w:rPr>
          <w:bCs/>
          <w:sz w:val="20"/>
          <w:szCs w:val="20"/>
        </w:rPr>
        <w:t xml:space="preserve"> </w:t>
      </w:r>
      <w:r w:rsidR="005545A6">
        <w:rPr>
          <w:bCs/>
          <w:sz w:val="20"/>
          <w:szCs w:val="20"/>
        </w:rPr>
        <w:t>4X4” sp. z o.o.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12255">
        <w:rPr>
          <w:sz w:val="20"/>
          <w:szCs w:val="20"/>
        </w:rPr>
        <w:t>12</w:t>
      </w:r>
      <w:r w:rsidR="005545A6">
        <w:rPr>
          <w:sz w:val="20"/>
          <w:szCs w:val="20"/>
        </w:rPr>
        <w:t>1</w:t>
      </w:r>
      <w:r w:rsidR="00625E6B">
        <w:rPr>
          <w:sz w:val="20"/>
          <w:szCs w:val="20"/>
        </w:rPr>
        <w:t>/P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5545A6">
        <w:rPr>
          <w:sz w:val="20"/>
          <w:szCs w:val="20"/>
        </w:rPr>
        <w:t xml:space="preserve"> Al</w:t>
      </w:r>
      <w:r w:rsidR="00412255">
        <w:rPr>
          <w:sz w:val="20"/>
          <w:szCs w:val="20"/>
        </w:rPr>
        <w:t xml:space="preserve">. </w:t>
      </w:r>
      <w:r w:rsidR="005545A6">
        <w:rPr>
          <w:sz w:val="20"/>
          <w:szCs w:val="20"/>
        </w:rPr>
        <w:t>Armii Krajowej 55A</w:t>
      </w:r>
      <w:r w:rsidR="00412255" w:rsidRPr="00383CD3">
        <w:rPr>
          <w:sz w:val="20"/>
          <w:szCs w:val="20"/>
        </w:rPr>
        <w:t xml:space="preserve">, </w:t>
      </w:r>
      <w:r w:rsidR="00412255">
        <w:rPr>
          <w:sz w:val="20"/>
          <w:szCs w:val="20"/>
        </w:rPr>
        <w:t>5</w:t>
      </w:r>
      <w:r w:rsidR="005545A6">
        <w:rPr>
          <w:sz w:val="20"/>
          <w:szCs w:val="20"/>
        </w:rPr>
        <w:t>0</w:t>
      </w:r>
      <w:r w:rsidR="00412255" w:rsidRPr="00383CD3">
        <w:rPr>
          <w:sz w:val="20"/>
          <w:szCs w:val="20"/>
        </w:rPr>
        <w:t>-</w:t>
      </w:r>
      <w:r w:rsidR="005545A6">
        <w:rPr>
          <w:sz w:val="20"/>
          <w:szCs w:val="20"/>
        </w:rPr>
        <w:t>541</w:t>
      </w:r>
      <w:r w:rsidR="00412255" w:rsidRPr="00383CD3">
        <w:rPr>
          <w:sz w:val="20"/>
          <w:szCs w:val="20"/>
        </w:rPr>
        <w:t xml:space="preserve"> Wrocław</w:t>
      </w:r>
      <w:r w:rsidR="00412255">
        <w:rPr>
          <w:sz w:val="20"/>
          <w:szCs w:val="20"/>
        </w:rPr>
        <w:t>.</w:t>
      </w:r>
    </w:p>
    <w:p w14:paraId="7339E71A" w14:textId="77777777" w:rsidR="005A5110" w:rsidRPr="00E91788" w:rsidRDefault="005A5110" w:rsidP="006B6145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6B614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6B614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6B614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4CA31546" w:rsidR="002711A6" w:rsidRPr="00E91788" w:rsidRDefault="00D6574C" w:rsidP="006B6145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5545A6">
        <w:rPr>
          <w:rFonts w:ascii="Verdana" w:hAnsi="Verdana"/>
          <w:sz w:val="20"/>
          <w:szCs w:val="20"/>
        </w:rPr>
        <w:t>27</w:t>
      </w:r>
      <w:r w:rsidR="00BA73B1">
        <w:rPr>
          <w:rFonts w:ascii="Verdana" w:hAnsi="Verdana"/>
          <w:sz w:val="20"/>
          <w:szCs w:val="20"/>
        </w:rPr>
        <w:t>.0</w:t>
      </w:r>
      <w:r w:rsidR="005545A6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BA73B1">
        <w:rPr>
          <w:rFonts w:ascii="Verdana" w:hAnsi="Verdana"/>
          <w:sz w:val="20"/>
          <w:szCs w:val="20"/>
        </w:rPr>
        <w:t>4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5545A6">
        <w:rPr>
          <w:rFonts w:ascii="Verdana" w:hAnsi="Verdana"/>
          <w:sz w:val="20"/>
          <w:szCs w:val="20"/>
        </w:rPr>
        <w:t>1</w:t>
      </w:r>
      <w:r w:rsidR="00BA73B1">
        <w:rPr>
          <w:rFonts w:ascii="Verdana" w:hAnsi="Verdana"/>
          <w:sz w:val="20"/>
          <w:szCs w:val="20"/>
        </w:rPr>
        <w:t>2</w:t>
      </w:r>
      <w:r w:rsidR="008E457C" w:rsidRPr="00E91788">
        <w:rPr>
          <w:rFonts w:ascii="Verdana" w:hAnsi="Verdana"/>
          <w:sz w:val="20"/>
          <w:szCs w:val="20"/>
        </w:rPr>
        <w:t>.</w:t>
      </w:r>
      <w:r w:rsidR="006B1BA8">
        <w:rPr>
          <w:rFonts w:ascii="Verdana" w:hAnsi="Verdana"/>
          <w:sz w:val="20"/>
          <w:szCs w:val="20"/>
        </w:rPr>
        <w:t>1</w:t>
      </w:r>
      <w:r w:rsidR="005545A6">
        <w:rPr>
          <w:rFonts w:ascii="Verdana" w:hAnsi="Verdana"/>
          <w:sz w:val="20"/>
          <w:szCs w:val="20"/>
        </w:rPr>
        <w:t>2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419AF482" w:rsidR="002E50A9" w:rsidRDefault="005A5110" w:rsidP="006B6145">
      <w:pPr>
        <w:suppressAutoHyphens/>
        <w:spacing w:before="240"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BA73B1">
        <w:rPr>
          <w:rFonts w:ascii="Verdana" w:hAnsi="Verdana"/>
          <w:sz w:val="20"/>
          <w:szCs w:val="20"/>
        </w:rPr>
        <w:t>2</w:t>
      </w:r>
      <w:r w:rsidR="005545A6">
        <w:rPr>
          <w:rFonts w:ascii="Verdana" w:hAnsi="Verdana"/>
          <w:sz w:val="20"/>
          <w:szCs w:val="20"/>
        </w:rPr>
        <w:t>9</w:t>
      </w:r>
      <w:r w:rsidR="00BA73B1">
        <w:rPr>
          <w:rFonts w:ascii="Verdana" w:hAnsi="Verdana"/>
          <w:sz w:val="20"/>
          <w:szCs w:val="20"/>
        </w:rPr>
        <w:t xml:space="preserve"> kwietnia </w:t>
      </w:r>
      <w:r w:rsidR="000F4339" w:rsidRPr="00BB0F28">
        <w:rPr>
          <w:rFonts w:ascii="Verdana" w:hAnsi="Verdana"/>
          <w:sz w:val="20"/>
          <w:szCs w:val="20"/>
        </w:rPr>
        <w:t>202</w:t>
      </w:r>
      <w:r w:rsidR="005C5893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BA73B1">
        <w:rPr>
          <w:rFonts w:ascii="Verdana" w:hAnsi="Verdana"/>
          <w:sz w:val="20"/>
          <w:szCs w:val="20"/>
        </w:rPr>
        <w:t>6</w:t>
      </w:r>
      <w:r w:rsidR="005545A6">
        <w:rPr>
          <w:rFonts w:ascii="Verdana" w:hAnsi="Verdana"/>
          <w:sz w:val="20"/>
          <w:szCs w:val="20"/>
        </w:rPr>
        <w:t>4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72EDA7F6" w14:textId="20605FC3" w:rsidR="004545C1" w:rsidRDefault="004545C1" w:rsidP="006B6145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niezgodności i nieprawidłowości</w:t>
      </w:r>
      <w:r w:rsidR="00532FA2">
        <w:rPr>
          <w:rFonts w:ascii="Verdana" w:hAnsi="Verdana"/>
          <w:sz w:val="20"/>
          <w:szCs w:val="20"/>
        </w:rPr>
        <w:t xml:space="preserve"> polegające na:</w:t>
      </w:r>
    </w:p>
    <w:p w14:paraId="5350204F" w14:textId="4D14BB6B" w:rsidR="000166FD" w:rsidRPr="00B34983" w:rsidRDefault="00532FA2" w:rsidP="006B6145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 w:cs="Verdana"/>
          <w:sz w:val="20"/>
          <w:szCs w:val="20"/>
          <w:lang w:eastAsia="ar-SA"/>
        </w:rPr>
      </w:pPr>
      <w:r w:rsidRPr="000166FD">
        <w:rPr>
          <w:rFonts w:ascii="Verdana" w:hAnsi="Verdana"/>
          <w:sz w:val="20"/>
          <w:szCs w:val="20"/>
        </w:rPr>
        <w:lastRenderedPageBreak/>
        <w:t xml:space="preserve">Niedokonaniu </w:t>
      </w:r>
      <w:r w:rsidR="00FB6E0C">
        <w:rPr>
          <w:rFonts w:ascii="Verdana" w:hAnsi="Verdana"/>
          <w:sz w:val="20"/>
          <w:szCs w:val="20"/>
        </w:rPr>
        <w:t xml:space="preserve">wpisu numeru rejestracjnego </w:t>
      </w:r>
      <w:r w:rsidRPr="000166FD">
        <w:rPr>
          <w:rFonts w:ascii="Verdana" w:hAnsi="Verdana"/>
          <w:sz w:val="20"/>
          <w:szCs w:val="20"/>
        </w:rPr>
        <w:t xml:space="preserve">w dokumentacji </w:t>
      </w:r>
      <w:r w:rsidR="000166FD" w:rsidRPr="000166FD">
        <w:rPr>
          <w:rFonts w:ascii="Verdana" w:hAnsi="Verdana"/>
          <w:sz w:val="20"/>
          <w:szCs w:val="20"/>
        </w:rPr>
        <w:t>dwóch</w:t>
      </w:r>
      <w:r w:rsidRPr="000166FD">
        <w:rPr>
          <w:rFonts w:ascii="Verdana" w:hAnsi="Verdana"/>
          <w:sz w:val="20"/>
          <w:szCs w:val="20"/>
        </w:rPr>
        <w:t xml:space="preserve"> okresowych</w:t>
      </w:r>
      <w:r w:rsidR="000166FD" w:rsidRPr="000166FD">
        <w:rPr>
          <w:rFonts w:ascii="Verdana" w:hAnsi="Verdana"/>
          <w:sz w:val="20"/>
          <w:szCs w:val="20"/>
        </w:rPr>
        <w:t xml:space="preserve"> </w:t>
      </w:r>
      <w:r w:rsidRPr="000166FD">
        <w:rPr>
          <w:rFonts w:ascii="Verdana" w:hAnsi="Verdana"/>
          <w:sz w:val="20"/>
          <w:szCs w:val="20"/>
        </w:rPr>
        <w:t>bada</w:t>
      </w:r>
      <w:r w:rsidR="00043602">
        <w:rPr>
          <w:rFonts w:ascii="Verdana" w:hAnsi="Verdana"/>
          <w:sz w:val="20"/>
          <w:szCs w:val="20"/>
        </w:rPr>
        <w:t>ń</w:t>
      </w:r>
      <w:r w:rsidRPr="000166FD">
        <w:rPr>
          <w:rFonts w:ascii="Verdana" w:hAnsi="Verdana"/>
          <w:sz w:val="20"/>
          <w:szCs w:val="20"/>
        </w:rPr>
        <w:t xml:space="preserve"> technicznych pojazdów przed pierwszą rejestracją na terytorium Rzeczypospolitej Polskiej</w:t>
      </w:r>
      <w:r w:rsidR="000166FD" w:rsidRPr="000166FD">
        <w:rPr>
          <w:rFonts w:ascii="Verdana" w:hAnsi="Verdana"/>
          <w:sz w:val="20"/>
          <w:szCs w:val="20"/>
        </w:rPr>
        <w:t xml:space="preserve">, tj. </w:t>
      </w:r>
      <w:r w:rsidRPr="000166FD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0166FD" w:rsidRPr="000166FD">
        <w:rPr>
          <w:rFonts w:ascii="Verdana" w:hAnsi="Verdana" w:cs="Verdana"/>
          <w:sz w:val="20"/>
          <w:szCs w:val="20"/>
          <w:lang w:eastAsia="ar-SA"/>
        </w:rPr>
        <w:t xml:space="preserve">zaświadczeniach, pozycjach rejestru oraz </w:t>
      </w:r>
      <w:r w:rsidRPr="000166FD">
        <w:rPr>
          <w:rFonts w:ascii="Verdana" w:hAnsi="Verdana" w:cs="Verdana"/>
          <w:sz w:val="20"/>
          <w:szCs w:val="20"/>
          <w:lang w:eastAsia="ar-SA"/>
        </w:rPr>
        <w:t>dokumentach identyfikacyjnych pojazdów, czym naruszono</w:t>
      </w:r>
      <w:r w:rsidR="000166FD" w:rsidRPr="000166FD">
        <w:rPr>
          <w:rFonts w:ascii="Verdana" w:hAnsi="Verdana" w:cs="Verdana"/>
          <w:sz w:val="20"/>
          <w:szCs w:val="20"/>
          <w:lang w:eastAsia="ar-SA"/>
        </w:rPr>
        <w:t xml:space="preserve"> odpowiednio pkt 1 załącznika nr 4</w:t>
      </w:r>
      <w:r w:rsidRPr="000166FD">
        <w:rPr>
          <w:rFonts w:ascii="Verdana" w:hAnsi="Verdana" w:cs="Verdana"/>
          <w:sz w:val="20"/>
          <w:szCs w:val="20"/>
          <w:lang w:eastAsia="ar-SA"/>
        </w:rPr>
        <w:t xml:space="preserve"> </w:t>
      </w:r>
      <w:bookmarkStart w:id="1" w:name="_Hlk197942353"/>
      <w:r w:rsidRPr="000166FD">
        <w:rPr>
          <w:rFonts w:ascii="Verdana" w:hAnsi="Verdana" w:cs="Verdana"/>
          <w:sz w:val="20"/>
          <w:szCs w:val="20"/>
          <w:lang w:eastAsia="ar-SA"/>
        </w:rPr>
        <w:t>w związku z § 2 ust. 10</w:t>
      </w:r>
      <w:r w:rsidR="000166FD" w:rsidRPr="000166FD">
        <w:rPr>
          <w:rFonts w:ascii="Verdana" w:hAnsi="Verdana" w:cs="Verdana"/>
          <w:sz w:val="20"/>
          <w:szCs w:val="20"/>
          <w:lang w:eastAsia="ar-SA"/>
        </w:rPr>
        <w:t>, §</w:t>
      </w:r>
      <w:r w:rsidR="00E01A42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0166FD" w:rsidRPr="000166FD">
        <w:rPr>
          <w:rFonts w:ascii="Verdana" w:hAnsi="Verdana" w:cs="Verdana"/>
          <w:sz w:val="20"/>
          <w:szCs w:val="20"/>
          <w:lang w:eastAsia="ar-SA"/>
        </w:rPr>
        <w:t xml:space="preserve">6 ust. 1 pkt 2 w związku z § 2 ust. 9 oraz ust. 2 pkt 4 załącznika nr 8 w związku z § 5 ust. 2 </w:t>
      </w:r>
      <w:r w:rsidRPr="000166FD">
        <w:rPr>
          <w:rFonts w:ascii="Verdana" w:hAnsi="Verdana"/>
          <w:sz w:val="20"/>
          <w:szCs w:val="20"/>
        </w:rPr>
        <w:t xml:space="preserve">rozporządzenia </w:t>
      </w:r>
      <w:bookmarkEnd w:id="1"/>
      <w:r w:rsidRPr="000166FD">
        <w:rPr>
          <w:rFonts w:ascii="Verdana" w:hAnsi="Verdana"/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(t.j. Dz. U. z 2015 r. poz. 776 ze zmianami</w:t>
      </w:r>
      <w:r w:rsidR="00813B59" w:rsidRPr="000166FD">
        <w:rPr>
          <w:rFonts w:ascii="Verdana" w:hAnsi="Verdana"/>
          <w:sz w:val="20"/>
          <w:szCs w:val="20"/>
        </w:rPr>
        <w:t xml:space="preserve"> oraz tj. Dz. U. z 2024 r. poz. 141</w:t>
      </w:r>
      <w:r w:rsidRPr="000166FD">
        <w:rPr>
          <w:rFonts w:ascii="Verdana" w:hAnsi="Verdana"/>
          <w:sz w:val="20"/>
          <w:szCs w:val="20"/>
        </w:rPr>
        <w:t>)</w:t>
      </w:r>
      <w:r w:rsidR="000166FD">
        <w:rPr>
          <w:rFonts w:ascii="Verdana" w:hAnsi="Verdana"/>
          <w:sz w:val="20"/>
          <w:szCs w:val="20"/>
        </w:rPr>
        <w:t>.</w:t>
      </w:r>
    </w:p>
    <w:p w14:paraId="3554922F" w14:textId="1D485515" w:rsidR="004261C3" w:rsidRPr="00B34983" w:rsidRDefault="00053FB6" w:rsidP="006B6145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Pobraniu, w jednym przypadku, opłaty za przeprowadzenie badania technicznego pojazdu w nieprawidłowej wysokości, co </w:t>
      </w:r>
      <w:r w:rsidR="00043602">
        <w:rPr>
          <w:rFonts w:ascii="Verdana" w:hAnsi="Verdana"/>
          <w:sz w:val="20"/>
          <w:szCs w:val="20"/>
        </w:rPr>
        <w:t>stanowiło</w:t>
      </w:r>
      <w:r w:rsidR="00B34983" w:rsidRPr="00E105A9">
        <w:rPr>
          <w:rFonts w:ascii="Verdana" w:hAnsi="Verdana"/>
          <w:sz w:val="20"/>
          <w:szCs w:val="20"/>
        </w:rPr>
        <w:t xml:space="preserve"> narusz</w:t>
      </w:r>
      <w:r w:rsidR="00043602">
        <w:rPr>
          <w:rFonts w:ascii="Verdana" w:hAnsi="Verdana"/>
          <w:sz w:val="20"/>
          <w:szCs w:val="20"/>
        </w:rPr>
        <w:t>enie</w:t>
      </w:r>
      <w:r w:rsidR="00B34983" w:rsidRPr="00E105A9">
        <w:rPr>
          <w:rFonts w:ascii="Verdana" w:hAnsi="Verdana"/>
          <w:sz w:val="20"/>
          <w:szCs w:val="20"/>
        </w:rPr>
        <w:t xml:space="preserve"> </w:t>
      </w:r>
      <w:r w:rsidR="00B34983" w:rsidRPr="00E105A9">
        <w:rPr>
          <w:rFonts w:ascii="Verdana" w:hAnsi="Verdana"/>
          <w:color w:val="000000"/>
          <w:sz w:val="20"/>
          <w:szCs w:val="20"/>
        </w:rPr>
        <w:t>przepis</w:t>
      </w:r>
      <w:r w:rsidR="00043602">
        <w:rPr>
          <w:rFonts w:ascii="Verdana" w:hAnsi="Verdana"/>
          <w:color w:val="000000"/>
          <w:sz w:val="20"/>
          <w:szCs w:val="20"/>
        </w:rPr>
        <w:t>u</w:t>
      </w:r>
      <w:r w:rsidR="00B34983" w:rsidRPr="00E105A9">
        <w:rPr>
          <w:rFonts w:ascii="Verdana" w:hAnsi="Verdana"/>
          <w:color w:val="000000"/>
          <w:sz w:val="20"/>
          <w:szCs w:val="20"/>
        </w:rPr>
        <w:t xml:space="preserve"> § 3 ust. 1 rozporządzenia </w:t>
      </w:r>
      <w:r w:rsidR="00B34983" w:rsidRPr="00E105A9">
        <w:rPr>
          <w:rFonts w:ascii="Verdana" w:hAnsi="Verdana"/>
          <w:sz w:val="20"/>
          <w:szCs w:val="20"/>
        </w:rPr>
        <w:t>Ministra Infrastruktury z dnia 29 września 2004 r. w sprawie wysokości opłat związanych z prowadzeniem stacji kontroli pojazdów oraz przeprowadzaniem badań technicznych pojazdów (</w:t>
      </w:r>
      <w:proofErr w:type="spellStart"/>
      <w:r w:rsidR="00B34983" w:rsidRPr="00E105A9">
        <w:rPr>
          <w:rFonts w:ascii="Verdana" w:hAnsi="Verdana"/>
          <w:sz w:val="20"/>
          <w:szCs w:val="20"/>
        </w:rPr>
        <w:t>t.j</w:t>
      </w:r>
      <w:proofErr w:type="spellEnd"/>
      <w:r w:rsidR="00B34983" w:rsidRPr="00E105A9">
        <w:rPr>
          <w:rFonts w:ascii="Verdana" w:hAnsi="Verdana"/>
          <w:sz w:val="20"/>
          <w:szCs w:val="20"/>
        </w:rPr>
        <w:t>. Dz. U. z 20</w:t>
      </w:r>
      <w:r w:rsidR="00B34983">
        <w:rPr>
          <w:rFonts w:ascii="Verdana" w:hAnsi="Verdana"/>
          <w:sz w:val="20"/>
          <w:szCs w:val="20"/>
        </w:rPr>
        <w:t>23</w:t>
      </w:r>
      <w:r w:rsidR="00B34983" w:rsidRPr="00E105A9">
        <w:rPr>
          <w:rFonts w:ascii="Verdana" w:hAnsi="Verdana"/>
          <w:sz w:val="20"/>
          <w:szCs w:val="20"/>
        </w:rPr>
        <w:t xml:space="preserve"> r</w:t>
      </w:r>
      <w:r w:rsidR="00B34983">
        <w:rPr>
          <w:rFonts w:ascii="Verdana" w:hAnsi="Verdana"/>
          <w:sz w:val="20"/>
          <w:szCs w:val="20"/>
        </w:rPr>
        <w:t>.</w:t>
      </w:r>
      <w:r w:rsidR="00B34983" w:rsidRPr="00E105A9">
        <w:rPr>
          <w:rFonts w:ascii="Verdana" w:hAnsi="Verdana"/>
          <w:sz w:val="20"/>
          <w:szCs w:val="20"/>
        </w:rPr>
        <w:t xml:space="preserve"> </w:t>
      </w:r>
      <w:r w:rsidR="00B34983">
        <w:rPr>
          <w:rFonts w:ascii="Verdana" w:hAnsi="Verdana"/>
          <w:sz w:val="20"/>
          <w:szCs w:val="20"/>
        </w:rPr>
        <w:t>poz. 1070</w:t>
      </w:r>
      <w:r w:rsidR="00B34983" w:rsidRPr="00E105A9">
        <w:rPr>
          <w:rFonts w:ascii="Verdana" w:hAnsi="Verdana"/>
          <w:sz w:val="20"/>
          <w:szCs w:val="20"/>
        </w:rPr>
        <w:t>).</w:t>
      </w:r>
    </w:p>
    <w:p w14:paraId="2FF949E9" w14:textId="77777777" w:rsidR="00814E2C" w:rsidRPr="00814E2C" w:rsidRDefault="00814E2C" w:rsidP="006B614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814E2C">
        <w:rPr>
          <w:rFonts w:ascii="Verdana" w:hAnsi="Verdana"/>
          <w:sz w:val="20"/>
          <w:szCs w:val="20"/>
        </w:rPr>
        <w:t>W pozostałym zakresie nieprawidłowości nie stwierdzono.</w:t>
      </w:r>
    </w:p>
    <w:p w14:paraId="1C66519E" w14:textId="77777777" w:rsidR="00814E2C" w:rsidRDefault="00814E2C" w:rsidP="006B6145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814E2C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5F8B8A82" w14:textId="0118A85D" w:rsidR="00814E2C" w:rsidRPr="00814E2C" w:rsidRDefault="00814E2C" w:rsidP="006B6145">
      <w:pPr>
        <w:pStyle w:val="Akapitzlist"/>
        <w:numPr>
          <w:ilvl w:val="0"/>
          <w:numId w:val="5"/>
        </w:numPr>
        <w:tabs>
          <w:tab w:val="left" w:pos="426"/>
        </w:tabs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Pr="00814E2C">
        <w:rPr>
          <w:rFonts w:ascii="Verdana" w:hAnsi="Verdana"/>
          <w:color w:val="000000"/>
          <w:sz w:val="20"/>
          <w:szCs w:val="20"/>
        </w:rPr>
        <w:t xml:space="preserve">pisywanie w </w:t>
      </w:r>
      <w:r w:rsidR="00B34983">
        <w:rPr>
          <w:rFonts w:ascii="Verdana" w:hAnsi="Verdana"/>
          <w:color w:val="000000"/>
          <w:sz w:val="20"/>
          <w:szCs w:val="20"/>
        </w:rPr>
        <w:t xml:space="preserve">zaświadczeniach, rejestrze badań oraz w </w:t>
      </w:r>
      <w:r w:rsidR="00B34983" w:rsidRPr="00814E2C">
        <w:rPr>
          <w:rFonts w:ascii="Verdana" w:hAnsi="Verdana"/>
          <w:color w:val="000000"/>
          <w:sz w:val="20"/>
          <w:szCs w:val="20"/>
        </w:rPr>
        <w:t xml:space="preserve">dokumentach </w:t>
      </w:r>
      <w:r w:rsidRPr="00814E2C">
        <w:rPr>
          <w:rFonts w:ascii="Verdana" w:hAnsi="Verdana"/>
          <w:color w:val="000000"/>
          <w:sz w:val="20"/>
          <w:szCs w:val="20"/>
        </w:rPr>
        <w:t>identyfikacyjnych pojazdów</w:t>
      </w:r>
      <w:r w:rsidR="00B34983">
        <w:rPr>
          <w:rFonts w:ascii="Verdana" w:hAnsi="Verdana"/>
          <w:color w:val="000000"/>
          <w:sz w:val="20"/>
          <w:szCs w:val="20"/>
        </w:rPr>
        <w:t xml:space="preserve"> numeru rejestracyjnego pojazdu.</w:t>
      </w:r>
      <w:r w:rsidR="009A6BBA">
        <w:rPr>
          <w:rFonts w:ascii="Verdana" w:hAnsi="Verdana" w:cs="Verdana"/>
          <w:sz w:val="20"/>
          <w:szCs w:val="20"/>
          <w:lang w:eastAsia="ar-SA"/>
        </w:rPr>
        <w:t xml:space="preserve"> </w:t>
      </w:r>
    </w:p>
    <w:p w14:paraId="408AFFAA" w14:textId="27E04133" w:rsidR="00B34983" w:rsidRPr="006A45C6" w:rsidRDefault="00B34983" w:rsidP="006B6145">
      <w:pPr>
        <w:pStyle w:val="Akapitzlist"/>
        <w:numPr>
          <w:ilvl w:val="0"/>
          <w:numId w:val="5"/>
        </w:numPr>
        <w:tabs>
          <w:tab w:val="left" w:pos="426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6A45C6">
        <w:rPr>
          <w:rFonts w:ascii="Verdana" w:hAnsi="Verdana"/>
          <w:sz w:val="20"/>
          <w:szCs w:val="20"/>
        </w:rPr>
        <w:t>Pobieranie opłat za badania techniczne pojazdów w prawidłowych wysokościach.</w:t>
      </w:r>
    </w:p>
    <w:p w14:paraId="3E61F508" w14:textId="3C12329C" w:rsidR="00814E2C" w:rsidRPr="00814E2C" w:rsidRDefault="00814E2C" w:rsidP="006B6145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814E2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5509851F" w14:textId="77777777" w:rsidR="00DC3847" w:rsidRPr="004916DF" w:rsidRDefault="00DC3847" w:rsidP="00DC3847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2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944C66F" w14:textId="77777777" w:rsidR="00DC3847" w:rsidRPr="004916DF" w:rsidRDefault="00DC3847" w:rsidP="00DC3847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0E7D77CE" w14:textId="77777777" w:rsidR="00DC3847" w:rsidRDefault="00DC3847" w:rsidP="00DC3847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5121652C" w14:textId="77777777" w:rsidR="006E3EB7" w:rsidRPr="00330C5B" w:rsidRDefault="006E3EB7" w:rsidP="00DC3847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3" w:name="_GoBack"/>
      <w:bookmarkEnd w:id="2"/>
      <w:bookmarkEnd w:id="3"/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6B614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6B6145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497F9BD5" w:rsidR="00552475" w:rsidRPr="00330C5B" w:rsidRDefault="00552475" w:rsidP="006B614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9A6BBA">
        <w:rPr>
          <w:rFonts w:ascii="Verdana" w:hAnsi="Verdana"/>
          <w:bCs/>
          <w:sz w:val="20"/>
          <w:szCs w:val="20"/>
        </w:rPr>
        <w:t>6</w:t>
      </w:r>
      <w:r w:rsidR="00B34983">
        <w:rPr>
          <w:rFonts w:ascii="Verdana" w:hAnsi="Verdana"/>
          <w:bCs/>
          <w:sz w:val="20"/>
          <w:szCs w:val="20"/>
        </w:rPr>
        <w:t>4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6B614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BA6DD" w14:textId="77777777" w:rsidR="00EF41FE" w:rsidRDefault="00EF41FE">
      <w:r>
        <w:separator/>
      </w:r>
    </w:p>
  </w:endnote>
  <w:endnote w:type="continuationSeparator" w:id="0">
    <w:p w14:paraId="0489A5DF" w14:textId="77777777" w:rsidR="00EF41FE" w:rsidRDefault="00EF41FE">
      <w:r>
        <w:continuationSeparator/>
      </w:r>
    </w:p>
  </w:endnote>
  <w:endnote w:type="continuationNotice" w:id="1">
    <w:p w14:paraId="1D54BECB" w14:textId="77777777" w:rsidR="00EF41FE" w:rsidRDefault="00EF4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3CC7C" w14:textId="77777777" w:rsidR="00EF41FE" w:rsidRDefault="00EF41FE">
      <w:r>
        <w:separator/>
      </w:r>
    </w:p>
  </w:footnote>
  <w:footnote w:type="continuationSeparator" w:id="0">
    <w:p w14:paraId="29F4AD6C" w14:textId="77777777" w:rsidR="00EF41FE" w:rsidRDefault="00EF41FE">
      <w:r>
        <w:continuationSeparator/>
      </w:r>
    </w:p>
  </w:footnote>
  <w:footnote w:type="continuationNotice" w:id="1">
    <w:p w14:paraId="692A72A4" w14:textId="77777777" w:rsidR="00EF41FE" w:rsidRDefault="00EF41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DC3847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2F411666"/>
    <w:multiLevelType w:val="hybridMultilevel"/>
    <w:tmpl w:val="C456B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C01786"/>
    <w:multiLevelType w:val="hybridMultilevel"/>
    <w:tmpl w:val="7D405D42"/>
    <w:lvl w:ilvl="0" w:tplc="847AA2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66FD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3602"/>
    <w:rsid w:val="0004444E"/>
    <w:rsid w:val="000501C9"/>
    <w:rsid w:val="00053E3A"/>
    <w:rsid w:val="00053FB6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4DEE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5B19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24E1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03FF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2D18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4D8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61C3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5031"/>
    <w:rsid w:val="00547727"/>
    <w:rsid w:val="00552475"/>
    <w:rsid w:val="005545A6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A12"/>
    <w:rsid w:val="00606FAD"/>
    <w:rsid w:val="00607BBC"/>
    <w:rsid w:val="00610984"/>
    <w:rsid w:val="00610F91"/>
    <w:rsid w:val="0061113A"/>
    <w:rsid w:val="00611AE4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02B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B5CB6"/>
    <w:rsid w:val="006B6145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38C7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277C"/>
    <w:rsid w:val="007642A0"/>
    <w:rsid w:val="00766828"/>
    <w:rsid w:val="00767A08"/>
    <w:rsid w:val="00774852"/>
    <w:rsid w:val="00775161"/>
    <w:rsid w:val="0077605E"/>
    <w:rsid w:val="00777F63"/>
    <w:rsid w:val="007822AE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3B59"/>
    <w:rsid w:val="00814071"/>
    <w:rsid w:val="00814E2C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6BBA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3C20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6D3"/>
    <w:rsid w:val="00AF27D4"/>
    <w:rsid w:val="00AF2BBF"/>
    <w:rsid w:val="00AF7309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41A"/>
    <w:rsid w:val="00B2498A"/>
    <w:rsid w:val="00B278EC"/>
    <w:rsid w:val="00B3091C"/>
    <w:rsid w:val="00B332EB"/>
    <w:rsid w:val="00B34983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17A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A73B1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5DB8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594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55B3B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3847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01A42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73D1E"/>
    <w:rsid w:val="00E80DF6"/>
    <w:rsid w:val="00E84494"/>
    <w:rsid w:val="00E878DD"/>
    <w:rsid w:val="00E91788"/>
    <w:rsid w:val="00E91A87"/>
    <w:rsid w:val="00E94442"/>
    <w:rsid w:val="00E946F4"/>
    <w:rsid w:val="00E972F5"/>
    <w:rsid w:val="00E976E1"/>
    <w:rsid w:val="00EA09C4"/>
    <w:rsid w:val="00EA0BDA"/>
    <w:rsid w:val="00EA2551"/>
    <w:rsid w:val="00EA262F"/>
    <w:rsid w:val="00EA48A4"/>
    <w:rsid w:val="00EA728D"/>
    <w:rsid w:val="00EB0511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1FE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E0C"/>
    <w:rsid w:val="00FB742C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8D6EA-CBE9-41E3-941F-6963D856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</TotalTime>
  <Pages>2</Pages>
  <Words>494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11</cp:revision>
  <cp:lastPrinted>2025-05-16T09:26:00Z</cp:lastPrinted>
  <dcterms:created xsi:type="dcterms:W3CDTF">2025-05-14T13:13:00Z</dcterms:created>
  <dcterms:modified xsi:type="dcterms:W3CDTF">2026-01-15T13:03:00Z</dcterms:modified>
</cp:coreProperties>
</file>