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FA09CD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672F4">
        <w:rPr>
          <w:sz w:val="24"/>
          <w:szCs w:val="24"/>
        </w:rPr>
        <w:t>0</w:t>
      </w:r>
      <w:r w:rsidR="00174C6C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1672F4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AAF437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74C6C" w:rsidRPr="00174C6C">
        <w:rPr>
          <w:rFonts w:ascii="Verdana" w:hAnsi="Verdana"/>
          <w:sz w:val="24"/>
          <w:szCs w:val="24"/>
        </w:rPr>
        <w:t>Dolnośląski</w:t>
      </w:r>
      <w:r w:rsidR="00174C6C">
        <w:rPr>
          <w:rFonts w:ascii="Verdana" w:hAnsi="Verdana"/>
          <w:sz w:val="24"/>
          <w:szCs w:val="24"/>
        </w:rPr>
        <w:t>ego</w:t>
      </w:r>
      <w:r w:rsidR="00174C6C" w:rsidRPr="00174C6C">
        <w:rPr>
          <w:rFonts w:ascii="Verdana" w:hAnsi="Verdana"/>
          <w:sz w:val="24"/>
          <w:szCs w:val="24"/>
        </w:rPr>
        <w:t xml:space="preserve"> Związk</w:t>
      </w:r>
      <w:r w:rsidR="00174C6C">
        <w:rPr>
          <w:rFonts w:ascii="Verdana" w:hAnsi="Verdana"/>
          <w:sz w:val="24"/>
          <w:szCs w:val="24"/>
        </w:rPr>
        <w:t>u</w:t>
      </w:r>
      <w:r w:rsidR="00174C6C" w:rsidRPr="00174C6C">
        <w:rPr>
          <w:rFonts w:ascii="Verdana" w:hAnsi="Verdana"/>
          <w:sz w:val="24"/>
          <w:szCs w:val="24"/>
        </w:rPr>
        <w:t xml:space="preserve"> Brydża Sportowego</w:t>
      </w:r>
      <w:r w:rsidR="000C51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174C6C" w:rsidRPr="00174C6C">
        <w:rPr>
          <w:rFonts w:ascii="Verdana" w:hAnsi="Verdana"/>
          <w:sz w:val="24"/>
          <w:szCs w:val="24"/>
        </w:rPr>
        <w:t>Finał Grand Prix Polski Par 2025 w brydżu sportowym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CD6A528" w14:textId="2F67635B" w:rsidR="00174C6C" w:rsidRDefault="00E85D4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85D4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12C94C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672F4"/>
    <w:rsid w:val="00170BE1"/>
    <w:rsid w:val="00174506"/>
    <w:rsid w:val="00174C6C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3957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4F0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5D4D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107</cp:revision>
  <cp:lastPrinted>2025-11-05T07:24:00Z</cp:lastPrinted>
  <dcterms:created xsi:type="dcterms:W3CDTF">2025-02-05T07:38:00Z</dcterms:created>
  <dcterms:modified xsi:type="dcterms:W3CDTF">2025-11-05T13:05:00Z</dcterms:modified>
</cp:coreProperties>
</file>