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06064B50" w:rsidR="00D420D8" w:rsidRPr="00695F34" w:rsidRDefault="00757ABA" w:rsidP="00DE3D9F">
      <w:pPr>
        <w:pStyle w:val="15Spraweprowadzi"/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695F34">
        <w:rPr>
          <w:color w:val="000000" w:themeColor="text1"/>
          <w:sz w:val="20"/>
          <w:szCs w:val="20"/>
        </w:rPr>
        <w:t>Biuro Rady Miejskiej Wrocławia</w:t>
      </w:r>
    </w:p>
    <w:p w14:paraId="440B4540" w14:textId="77777777" w:rsidR="00757ABA" w:rsidRPr="00695F34" w:rsidRDefault="00757ABA" w:rsidP="00757ABA">
      <w:pPr>
        <w:pStyle w:val="Tekstpodstawowy"/>
        <w:suppressAutoHyphens/>
        <w:spacing w:before="240" w:line="276" w:lineRule="auto"/>
        <w:jc w:val="left"/>
        <w:rPr>
          <w:sz w:val="20"/>
          <w:szCs w:val="20"/>
        </w:rPr>
      </w:pPr>
      <w:r w:rsidRPr="00695F34">
        <w:rPr>
          <w:sz w:val="20"/>
          <w:szCs w:val="20"/>
        </w:rPr>
        <w:t xml:space="preserve">Agnieszka Rybczak </w:t>
      </w:r>
    </w:p>
    <w:p w14:paraId="7F6C8143" w14:textId="77777777" w:rsidR="00757ABA" w:rsidRPr="00695F34" w:rsidRDefault="00757ABA" w:rsidP="00757ABA">
      <w:pPr>
        <w:pStyle w:val="Tekstpodstawowy"/>
        <w:suppressAutoHyphens/>
        <w:spacing w:line="276" w:lineRule="auto"/>
        <w:jc w:val="left"/>
        <w:rPr>
          <w:bCs/>
          <w:sz w:val="20"/>
          <w:szCs w:val="20"/>
        </w:rPr>
      </w:pPr>
      <w:r w:rsidRPr="00695F34">
        <w:rPr>
          <w:sz w:val="20"/>
          <w:szCs w:val="20"/>
        </w:rPr>
        <w:t>Przewodnicząca Rady Miejskiej Wrocławia</w:t>
      </w:r>
    </w:p>
    <w:p w14:paraId="7988574B" w14:textId="6A7D1171" w:rsidR="00B00D54" w:rsidRPr="00695F34" w:rsidRDefault="00757ABA" w:rsidP="0044348A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695F34">
        <w:rPr>
          <w:rFonts w:ascii="Verdana" w:hAnsi="Verdana"/>
          <w:color w:val="000000" w:themeColor="text1"/>
          <w:sz w:val="20"/>
          <w:szCs w:val="20"/>
        </w:rPr>
        <w:t>Sukiennice 9</w:t>
      </w:r>
    </w:p>
    <w:p w14:paraId="7E89C3EA" w14:textId="6D57FF01" w:rsidR="00060554" w:rsidRPr="00695F34" w:rsidRDefault="00757ABA" w:rsidP="0044348A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695F34">
        <w:rPr>
          <w:rFonts w:ascii="Verdana" w:hAnsi="Verdana"/>
          <w:bCs/>
          <w:sz w:val="20"/>
          <w:szCs w:val="20"/>
        </w:rPr>
        <w:t xml:space="preserve">50-107 </w:t>
      </w:r>
      <w:r w:rsidR="00D420D8" w:rsidRPr="00695F34">
        <w:rPr>
          <w:rFonts w:ascii="Verdana" w:hAnsi="Verdana"/>
          <w:bCs/>
          <w:sz w:val="20"/>
          <w:szCs w:val="20"/>
        </w:rPr>
        <w:t>Wrocław</w:t>
      </w:r>
    </w:p>
    <w:p w14:paraId="062DE8F7" w14:textId="7D4CA951" w:rsidR="00060554" w:rsidRPr="00695F34" w:rsidRDefault="00060554" w:rsidP="0044348A">
      <w:pPr>
        <w:pStyle w:val="Nagwek"/>
        <w:tabs>
          <w:tab w:val="left" w:pos="708"/>
        </w:tabs>
        <w:spacing w:before="36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 xml:space="preserve">Wrocław, </w:t>
      </w:r>
      <w:r w:rsidR="00757ABA" w:rsidRPr="00695F34">
        <w:rPr>
          <w:rFonts w:ascii="Verdana" w:hAnsi="Verdana"/>
          <w:sz w:val="20"/>
          <w:szCs w:val="20"/>
        </w:rPr>
        <w:t>23</w:t>
      </w:r>
      <w:r w:rsidR="00DA73C9" w:rsidRPr="00695F34">
        <w:rPr>
          <w:rFonts w:ascii="Verdana" w:hAnsi="Verdana"/>
          <w:sz w:val="20"/>
          <w:szCs w:val="20"/>
        </w:rPr>
        <w:t xml:space="preserve"> </w:t>
      </w:r>
      <w:r w:rsidR="003070B0" w:rsidRPr="00695F34">
        <w:rPr>
          <w:rFonts w:ascii="Verdana" w:hAnsi="Verdana"/>
          <w:sz w:val="20"/>
          <w:szCs w:val="20"/>
        </w:rPr>
        <w:t>października</w:t>
      </w:r>
      <w:r w:rsidR="00DA73C9" w:rsidRPr="00695F34">
        <w:rPr>
          <w:rFonts w:ascii="Verdana" w:hAnsi="Verdana"/>
          <w:sz w:val="20"/>
          <w:szCs w:val="20"/>
        </w:rPr>
        <w:t xml:space="preserve"> </w:t>
      </w:r>
      <w:r w:rsidRPr="00695F34">
        <w:rPr>
          <w:rFonts w:ascii="Verdana" w:hAnsi="Verdana"/>
          <w:sz w:val="20"/>
          <w:szCs w:val="20"/>
        </w:rPr>
        <w:t>202</w:t>
      </w:r>
      <w:r w:rsidR="001E477C" w:rsidRPr="00695F34">
        <w:rPr>
          <w:rFonts w:ascii="Verdana" w:hAnsi="Verdana"/>
          <w:sz w:val="20"/>
          <w:szCs w:val="20"/>
        </w:rPr>
        <w:t>5</w:t>
      </w:r>
      <w:r w:rsidRPr="00695F34">
        <w:rPr>
          <w:rFonts w:ascii="Verdana" w:hAnsi="Verdana"/>
          <w:sz w:val="20"/>
          <w:szCs w:val="20"/>
        </w:rPr>
        <w:t xml:space="preserve"> r.</w:t>
      </w:r>
    </w:p>
    <w:p w14:paraId="2A4EF013" w14:textId="06C15622" w:rsidR="00060554" w:rsidRPr="00695F34" w:rsidRDefault="001E477C" w:rsidP="00DE3D9F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WSS-ZNS</w:t>
      </w:r>
      <w:r w:rsidR="004230CC" w:rsidRPr="00695F34">
        <w:rPr>
          <w:rFonts w:ascii="Verdana" w:hAnsi="Verdana"/>
          <w:sz w:val="20"/>
          <w:szCs w:val="20"/>
        </w:rPr>
        <w:t>.152.</w:t>
      </w:r>
      <w:r w:rsidR="001D7728" w:rsidRPr="00695F34">
        <w:rPr>
          <w:rFonts w:ascii="Verdana" w:hAnsi="Verdana"/>
          <w:sz w:val="20"/>
          <w:szCs w:val="20"/>
        </w:rPr>
        <w:t>54</w:t>
      </w:r>
      <w:r w:rsidR="00060554" w:rsidRPr="00695F34">
        <w:rPr>
          <w:rFonts w:ascii="Verdana" w:hAnsi="Verdana"/>
          <w:sz w:val="20"/>
          <w:szCs w:val="20"/>
        </w:rPr>
        <w:t>.202</w:t>
      </w:r>
      <w:r w:rsidRPr="00695F34">
        <w:rPr>
          <w:rFonts w:ascii="Verdana" w:hAnsi="Verdana"/>
          <w:sz w:val="20"/>
          <w:szCs w:val="20"/>
        </w:rPr>
        <w:t>5</w:t>
      </w:r>
    </w:p>
    <w:p w14:paraId="1E94F01A" w14:textId="7E21C25C" w:rsidR="0044348A" w:rsidRPr="00695F34" w:rsidRDefault="0044348A" w:rsidP="00DE3D9F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Szanown</w:t>
      </w:r>
      <w:r w:rsidR="00757ABA" w:rsidRPr="00695F34">
        <w:rPr>
          <w:rFonts w:ascii="Verdana" w:hAnsi="Verdana"/>
          <w:sz w:val="20"/>
          <w:szCs w:val="20"/>
        </w:rPr>
        <w:t>a</w:t>
      </w:r>
      <w:r w:rsidRPr="00695F34">
        <w:rPr>
          <w:rFonts w:ascii="Verdana" w:hAnsi="Verdana"/>
          <w:sz w:val="20"/>
          <w:szCs w:val="20"/>
        </w:rPr>
        <w:t xml:space="preserve"> Pani </w:t>
      </w:r>
      <w:r w:rsidR="00757ABA" w:rsidRPr="00695F34">
        <w:rPr>
          <w:rFonts w:ascii="Verdana" w:hAnsi="Verdana"/>
          <w:sz w:val="20"/>
          <w:szCs w:val="20"/>
        </w:rPr>
        <w:t>Przewodnicząca</w:t>
      </w:r>
      <w:r w:rsidRPr="00695F34">
        <w:rPr>
          <w:rFonts w:ascii="Verdana" w:hAnsi="Verdana"/>
          <w:sz w:val="20"/>
          <w:szCs w:val="20"/>
        </w:rPr>
        <w:t>,</w:t>
      </w:r>
    </w:p>
    <w:p w14:paraId="52CBD954" w14:textId="078C4F0E" w:rsidR="0044348A" w:rsidRPr="00695F34" w:rsidRDefault="0044348A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na podstawie art. 6 ust. 1 ustawy z dnia 11 lipca 2014 r. o petycjach [1] w załączeniu przekazuję zgodnie z właściwością, petycję z dnia 2</w:t>
      </w:r>
      <w:r w:rsidR="00757ABA" w:rsidRPr="00695F34">
        <w:rPr>
          <w:rFonts w:ascii="Verdana" w:hAnsi="Verdana"/>
          <w:sz w:val="20"/>
          <w:szCs w:val="20"/>
        </w:rPr>
        <w:t>1</w:t>
      </w:r>
      <w:r w:rsidRPr="00695F34">
        <w:rPr>
          <w:rFonts w:ascii="Verdana" w:hAnsi="Verdana"/>
          <w:sz w:val="20"/>
          <w:szCs w:val="20"/>
        </w:rPr>
        <w:t xml:space="preserve"> </w:t>
      </w:r>
      <w:r w:rsidR="00757ABA" w:rsidRPr="00695F34">
        <w:rPr>
          <w:rFonts w:ascii="Verdana" w:hAnsi="Verdana"/>
          <w:sz w:val="20"/>
          <w:szCs w:val="20"/>
        </w:rPr>
        <w:t>października</w:t>
      </w:r>
      <w:r w:rsidRPr="00695F34">
        <w:rPr>
          <w:rFonts w:ascii="Verdana" w:hAnsi="Verdana"/>
          <w:sz w:val="20"/>
          <w:szCs w:val="20"/>
        </w:rPr>
        <w:t xml:space="preserve"> 2025 r., </w:t>
      </w:r>
      <w:r w:rsidR="00757ABA" w:rsidRPr="00695F34">
        <w:rPr>
          <w:rFonts w:ascii="Verdana" w:hAnsi="Verdana"/>
          <w:sz w:val="20"/>
          <w:szCs w:val="20"/>
        </w:rPr>
        <w:t>której adresatem jest Rada Miejska Wrocławia.</w:t>
      </w:r>
      <w:r w:rsidR="00DE3D9F" w:rsidRPr="00695F34">
        <w:rPr>
          <w:rFonts w:ascii="Verdana" w:hAnsi="Verdana"/>
          <w:sz w:val="20"/>
          <w:szCs w:val="20"/>
        </w:rPr>
        <w:t xml:space="preserve"> Petycja nosi tytuł „</w:t>
      </w:r>
      <w:bookmarkStart w:id="0" w:name="_Hlk212115635"/>
      <w:r w:rsidR="00DE3D9F" w:rsidRPr="00695F34">
        <w:rPr>
          <w:rFonts w:ascii="Verdana" w:hAnsi="Verdana"/>
          <w:sz w:val="20"/>
          <w:szCs w:val="20"/>
        </w:rPr>
        <w:t>Petycja do Rady Miejskiej Wrocławia w sprawie utworzenia miejskiego programu motywacyjnego „EkoLos Wrocław – Loteria Miejska za Czyste Miasto”.</w:t>
      </w:r>
      <w:bookmarkEnd w:id="0"/>
    </w:p>
    <w:p w14:paraId="715D5B15" w14:textId="72E637AC" w:rsidR="0044348A" w:rsidRPr="00695F34" w:rsidRDefault="0044348A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 równocześnie wnoszącego petycję.</w:t>
      </w:r>
    </w:p>
    <w:p w14:paraId="7128413B" w14:textId="2E3ABC84" w:rsidR="00DE3D9F" w:rsidRPr="00695F34" w:rsidRDefault="00DE3D9F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Zgodnie z ustawą o petycjach z dnia 11 lipca 2014 r. [</w:t>
      </w:r>
      <w:r w:rsidR="00400096" w:rsidRPr="00695F34">
        <w:rPr>
          <w:rFonts w:ascii="Verdana" w:hAnsi="Verdana"/>
          <w:sz w:val="20"/>
          <w:szCs w:val="20"/>
        </w:rPr>
        <w:t>2</w:t>
      </w:r>
      <w:r w:rsidRPr="00695F34">
        <w:rPr>
          <w:rFonts w:ascii="Verdana" w:hAnsi="Verdana"/>
          <w:sz w:val="20"/>
          <w:szCs w:val="20"/>
        </w:rPr>
        <w:t>] petycja podlega publikacji w Biuletynie Informacji Publicznej Urzędu Miejskiego Wrocławia. Za publikację odpowiada Wydział Partycypacji Społecznej Urzędu Miejskiego Wrocławia [</w:t>
      </w:r>
      <w:r w:rsidR="00400096" w:rsidRPr="00695F34">
        <w:rPr>
          <w:rFonts w:ascii="Verdana" w:hAnsi="Verdana"/>
          <w:sz w:val="20"/>
          <w:szCs w:val="20"/>
        </w:rPr>
        <w:t>3</w:t>
      </w:r>
      <w:r w:rsidRPr="00695F34">
        <w:rPr>
          <w:rFonts w:ascii="Verdana" w:hAnsi="Verdana"/>
          <w:sz w:val="20"/>
          <w:szCs w:val="20"/>
        </w:rPr>
        <w:t>].</w:t>
      </w:r>
    </w:p>
    <w:p w14:paraId="04F2C97C" w14:textId="372C6890" w:rsidR="00DE3D9F" w:rsidRPr="00695F34" w:rsidRDefault="00DE3D9F" w:rsidP="00DE3D9F">
      <w:pPr>
        <w:pStyle w:val="NormalnyWeb"/>
        <w:spacing w:before="120" w:beforeAutospacing="0" w:after="0" w:afterAutospacing="0" w:line="276" w:lineRule="auto"/>
        <w:rPr>
          <w:rStyle w:val="Hipercze"/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 xml:space="preserve">Petycji nadano numer </w:t>
      </w:r>
      <w:r w:rsidR="00695F34" w:rsidRPr="00695F34">
        <w:rPr>
          <w:rFonts w:ascii="Verdana" w:hAnsi="Verdana"/>
          <w:sz w:val="20"/>
          <w:szCs w:val="20"/>
        </w:rPr>
        <w:t>47</w:t>
      </w:r>
      <w:r w:rsidRPr="00695F34">
        <w:rPr>
          <w:rFonts w:ascii="Verdana" w:hAnsi="Verdana"/>
          <w:sz w:val="20"/>
          <w:szCs w:val="20"/>
        </w:rPr>
        <w:t xml:space="preserve">/2025 i została opublikowana pod adresem: </w:t>
      </w:r>
      <w:hyperlink r:id="rId7" w:history="1">
        <w:r w:rsidR="00695F34" w:rsidRPr="00695F34">
          <w:rPr>
            <w:rStyle w:val="Hipercze"/>
            <w:rFonts w:ascii="Verdana" w:hAnsi="Verdana"/>
            <w:sz w:val="20"/>
            <w:szCs w:val="20"/>
          </w:rPr>
          <w:t>https://bip.um.wroc.pl/petycja/84868/petycja-zlozona-do-rady-miejskiej-w-sprawie-utworzenia-miejskiego-programu-motywacyjnego</w:t>
        </w:r>
      </w:hyperlink>
    </w:p>
    <w:p w14:paraId="19602838" w14:textId="368DDA93" w:rsidR="00DE3D9F" w:rsidRPr="00695F34" w:rsidRDefault="00DE3D9F" w:rsidP="00DE3D9F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Dane osobowe osoby wnoszącej petycję zostały zanonimizowane zgodnie z ustawą o petycjach [</w:t>
      </w:r>
      <w:r w:rsidR="00400096" w:rsidRPr="00695F34">
        <w:rPr>
          <w:rFonts w:ascii="Verdana" w:hAnsi="Verdana"/>
          <w:sz w:val="20"/>
          <w:szCs w:val="20"/>
        </w:rPr>
        <w:t>4</w:t>
      </w:r>
      <w:r w:rsidRPr="00695F34">
        <w:rPr>
          <w:rFonts w:ascii="Verdana" w:hAnsi="Verdana"/>
          <w:sz w:val="20"/>
          <w:szCs w:val="20"/>
        </w:rPr>
        <w:t>]. Inne dane chronione prawem powinny zostać również zanonimizowane [</w:t>
      </w:r>
      <w:r w:rsidR="00400096" w:rsidRPr="00695F34">
        <w:rPr>
          <w:rFonts w:ascii="Verdana" w:hAnsi="Verdana"/>
          <w:sz w:val="20"/>
          <w:szCs w:val="20"/>
        </w:rPr>
        <w:t>5</w:t>
      </w:r>
      <w:r w:rsidRPr="00695F34">
        <w:rPr>
          <w:rFonts w:ascii="Verdana" w:hAnsi="Verdana"/>
          <w:sz w:val="20"/>
          <w:szCs w:val="20"/>
        </w:rPr>
        <w:t>]. Anonimizację wykonuje odpowiednia jednostka, która do każdej takiej czynności dołącza komentarz zawierający podstawę prawną oraz dane osoby dokonującej anonimizacji.</w:t>
      </w:r>
    </w:p>
    <w:p w14:paraId="31B70B6E" w14:textId="77777777" w:rsidR="0006197D" w:rsidRPr="00695F34" w:rsidRDefault="0006197D" w:rsidP="00DE3D9F">
      <w:pPr>
        <w:pStyle w:val="15Spraweprowadzi"/>
        <w:spacing w:before="120" w:after="1800"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Z wyrazami szacunku</w:t>
      </w:r>
    </w:p>
    <w:p w14:paraId="5827CF62" w14:textId="41174B5B" w:rsidR="0006197D" w:rsidRPr="00695F34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695F34">
        <w:rPr>
          <w:color w:val="000000"/>
          <w:sz w:val="20"/>
          <w:szCs w:val="20"/>
        </w:rPr>
        <w:lastRenderedPageBreak/>
        <w:t xml:space="preserve">Sprawę prowadzi: </w:t>
      </w:r>
      <w:r w:rsidR="001F5928" w:rsidRPr="00695F34">
        <w:rPr>
          <w:color w:val="000000"/>
          <w:sz w:val="20"/>
          <w:szCs w:val="20"/>
        </w:rPr>
        <w:t>Wojciech Krzosa</w:t>
      </w:r>
      <w:r w:rsidRPr="00695F34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695F34">
        <w:rPr>
          <w:color w:val="000000"/>
          <w:sz w:val="20"/>
          <w:szCs w:val="20"/>
        </w:rPr>
        <w:t>72 92</w:t>
      </w:r>
      <w:r w:rsidRPr="00695F34">
        <w:rPr>
          <w:color w:val="000000"/>
          <w:sz w:val="20"/>
          <w:szCs w:val="20"/>
        </w:rPr>
        <w:t xml:space="preserve">, </w:t>
      </w:r>
      <w:r w:rsidR="00D420D8" w:rsidRPr="00695F34">
        <w:rPr>
          <w:color w:val="000000"/>
          <w:sz w:val="20"/>
          <w:szCs w:val="20"/>
        </w:rPr>
        <w:t>fax.</w:t>
      </w:r>
      <w:r w:rsidRPr="00695F34">
        <w:rPr>
          <w:color w:val="000000"/>
          <w:sz w:val="20"/>
          <w:szCs w:val="20"/>
        </w:rPr>
        <w:t xml:space="preserve"> +48 717 77 86 63; </w:t>
      </w:r>
      <w:r w:rsidRPr="00695F34">
        <w:rPr>
          <w:sz w:val="20"/>
          <w:szCs w:val="20"/>
        </w:rPr>
        <w:t>wss@um.wroc.pl</w:t>
      </w:r>
      <w:r w:rsidRPr="00695F34">
        <w:rPr>
          <w:color w:val="000000"/>
          <w:sz w:val="20"/>
          <w:szCs w:val="20"/>
        </w:rPr>
        <w:t>; www.wroclaw.pl</w:t>
      </w:r>
    </w:p>
    <w:p w14:paraId="56E1F208" w14:textId="350F0FD9" w:rsidR="003070B0" w:rsidRPr="00695F34" w:rsidRDefault="003070B0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Podstawa prawna:</w:t>
      </w:r>
    </w:p>
    <w:p w14:paraId="377E5CDC" w14:textId="700C5937" w:rsidR="00EF57BC" w:rsidRPr="00695F34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695F34">
        <w:rPr>
          <w:sz w:val="20"/>
          <w:szCs w:val="20"/>
        </w:rPr>
        <w:t xml:space="preserve">Ustawa o petycjach z dnia 11 lipca 2014 r. </w:t>
      </w:r>
      <w:r w:rsidR="003070B0" w:rsidRPr="00695F34">
        <w:rPr>
          <w:sz w:val="20"/>
          <w:szCs w:val="20"/>
        </w:rPr>
        <w:t>Dziennik Ustaw z 2018 roku pozycja 870</w:t>
      </w:r>
    </w:p>
    <w:p w14:paraId="12EE374C" w14:textId="77777777" w:rsidR="00DE3D9F" w:rsidRPr="00695F34" w:rsidRDefault="00DE3D9F" w:rsidP="00DE3D9F">
      <w:pPr>
        <w:pStyle w:val="15Spraweprowadzi"/>
        <w:numPr>
          <w:ilvl w:val="0"/>
          <w:numId w:val="29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695F34">
        <w:rPr>
          <w:sz w:val="20"/>
          <w:szCs w:val="20"/>
        </w:rPr>
        <w:t xml:space="preserve">Ustawa o petycjach </w:t>
      </w:r>
      <w:bookmarkEnd w:id="1"/>
      <w:r w:rsidRPr="00695F34">
        <w:rPr>
          <w:sz w:val="20"/>
          <w:szCs w:val="20"/>
        </w:rPr>
        <w:t>- Dziennik Ustaw z 2018 r. pozycja 870</w:t>
      </w:r>
      <w:bookmarkEnd w:id="2"/>
    </w:p>
    <w:p w14:paraId="57CC0F29" w14:textId="77777777" w:rsidR="00DE3D9F" w:rsidRPr="00695F34" w:rsidRDefault="00DE3D9F" w:rsidP="00DE3D9F">
      <w:pPr>
        <w:pStyle w:val="Akapitzlist"/>
        <w:numPr>
          <w:ilvl w:val="0"/>
          <w:numId w:val="29"/>
        </w:numPr>
        <w:spacing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 xml:space="preserve">Regulaminu Organizacyjnego Urzędu Miejskiego Wrocławia, </w:t>
      </w:r>
    </w:p>
    <w:p w14:paraId="4A6E8CB5" w14:textId="77777777" w:rsidR="00DE3D9F" w:rsidRPr="00695F34" w:rsidRDefault="00DE3D9F" w:rsidP="00DE3D9F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695F34">
        <w:rPr>
          <w:rFonts w:ascii="Verdana" w:hAnsi="Verdana"/>
          <w:sz w:val="20"/>
          <w:szCs w:val="20"/>
        </w:rPr>
        <w:t>§ 47 zarządzenia nr 322/24 Prezydenta Wrocławia z dnia 27 czerwca 2024 r., z uwzględnieniem zmian wynikających z zarządzenia 1619/24 z dnia 30 grudnia 2024 r.</w:t>
      </w:r>
    </w:p>
    <w:p w14:paraId="0E18DC6A" w14:textId="77777777" w:rsidR="00DE3D9F" w:rsidRPr="00695F34" w:rsidRDefault="00DE3D9F" w:rsidP="00DE3D9F">
      <w:pPr>
        <w:pStyle w:val="15Spraweprowadzi"/>
        <w:numPr>
          <w:ilvl w:val="0"/>
          <w:numId w:val="29"/>
        </w:numPr>
        <w:spacing w:line="276" w:lineRule="auto"/>
        <w:jc w:val="left"/>
        <w:rPr>
          <w:sz w:val="20"/>
          <w:szCs w:val="20"/>
        </w:rPr>
      </w:pPr>
      <w:r w:rsidRPr="00695F34">
        <w:rPr>
          <w:sz w:val="20"/>
          <w:szCs w:val="20"/>
        </w:rPr>
        <w:t xml:space="preserve">Ustawa o petycjach </w:t>
      </w:r>
      <w:r w:rsidRPr="00695F34">
        <w:rPr>
          <w:rFonts w:cs="Helv"/>
          <w:iCs/>
          <w:sz w:val="20"/>
          <w:szCs w:val="20"/>
        </w:rPr>
        <w:t>art. 4 ust. 3 -</w:t>
      </w:r>
      <w:r w:rsidRPr="00695F34">
        <w:rPr>
          <w:sz w:val="20"/>
          <w:szCs w:val="20"/>
        </w:rPr>
        <w:t xml:space="preserve"> Dziennik Ustaw z 2018 r. pozycja 870</w:t>
      </w:r>
    </w:p>
    <w:p w14:paraId="24C7755D" w14:textId="2D3F381A" w:rsidR="00DE3D9F" w:rsidRPr="00695F34" w:rsidRDefault="00DE3D9F" w:rsidP="00400096">
      <w:pPr>
        <w:pStyle w:val="15Spraweprowadzi"/>
        <w:numPr>
          <w:ilvl w:val="0"/>
          <w:numId w:val="29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rFonts w:cs="Helv"/>
          <w:iCs/>
          <w:sz w:val="20"/>
          <w:szCs w:val="20"/>
        </w:rPr>
        <w:t>Ustawa o dostępie do informacji publicznej, art. 5 ust. 1 ustawy z dnia 6 września 2001 r. – Dziennik Ustaw z 2022 r. pozycja 902</w:t>
      </w:r>
    </w:p>
    <w:p w14:paraId="08379DA9" w14:textId="3FF5460F" w:rsidR="003070B0" w:rsidRPr="00695F34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695F34">
        <w:rPr>
          <w:sz w:val="20"/>
          <w:szCs w:val="20"/>
        </w:rPr>
        <w:t>Załączniki</w:t>
      </w:r>
      <w:r w:rsidR="003070B0" w:rsidRPr="00695F34">
        <w:rPr>
          <w:sz w:val="20"/>
          <w:szCs w:val="20"/>
        </w:rPr>
        <w:t>:</w:t>
      </w:r>
    </w:p>
    <w:p w14:paraId="00733D89" w14:textId="07C42CD6" w:rsidR="00CE5B46" w:rsidRPr="00695F34" w:rsidRDefault="003070B0" w:rsidP="0044348A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695F34">
        <w:rPr>
          <w:sz w:val="20"/>
          <w:szCs w:val="20"/>
        </w:rPr>
        <w:t>Petycja</w:t>
      </w:r>
      <w:r w:rsidR="00CE5B46" w:rsidRPr="00695F34">
        <w:rPr>
          <w:sz w:val="20"/>
          <w:szCs w:val="20"/>
        </w:rPr>
        <w:t xml:space="preserve"> z dnia </w:t>
      </w:r>
      <w:r w:rsidR="0044348A" w:rsidRPr="00695F34">
        <w:rPr>
          <w:sz w:val="20"/>
          <w:szCs w:val="20"/>
        </w:rPr>
        <w:t>2</w:t>
      </w:r>
      <w:r w:rsidR="00DE3D9F" w:rsidRPr="00695F34">
        <w:rPr>
          <w:sz w:val="20"/>
          <w:szCs w:val="20"/>
        </w:rPr>
        <w:t>1</w:t>
      </w:r>
      <w:r w:rsidR="00CE5B46" w:rsidRPr="00695F34">
        <w:rPr>
          <w:sz w:val="20"/>
          <w:szCs w:val="20"/>
        </w:rPr>
        <w:t xml:space="preserve"> </w:t>
      </w:r>
      <w:r w:rsidR="00DE3D9F" w:rsidRPr="00695F34">
        <w:rPr>
          <w:sz w:val="20"/>
          <w:szCs w:val="20"/>
        </w:rPr>
        <w:t>października</w:t>
      </w:r>
      <w:r w:rsidR="00CE5B46" w:rsidRPr="00695F34">
        <w:rPr>
          <w:sz w:val="20"/>
          <w:szCs w:val="20"/>
        </w:rPr>
        <w:t xml:space="preserve"> 2025 r. </w:t>
      </w:r>
      <w:r w:rsidR="00DE3D9F" w:rsidRPr="00695F34">
        <w:rPr>
          <w:sz w:val="20"/>
          <w:szCs w:val="20"/>
        </w:rPr>
        <w:t>Petycja do Rady Miejskiej Wrocławia w sprawie utworzenia miejskiego programu motywacyjnego „EkoLos Wrocław – Loteria Miejska za Czyste Miasto”.</w:t>
      </w:r>
    </w:p>
    <w:p w14:paraId="1ED01186" w14:textId="5BA1525F" w:rsidR="0006197D" w:rsidRPr="00695F34" w:rsidRDefault="0006197D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695F34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Adresat</w:t>
      </w:r>
    </w:p>
    <w:p w14:paraId="53E8AAEC" w14:textId="050A4525" w:rsidR="0007798D" w:rsidRPr="00695F34" w:rsidRDefault="00AD38A2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Pan</w:t>
      </w:r>
      <w:r w:rsidR="007902D7" w:rsidRPr="00695F34">
        <w:rPr>
          <w:color w:val="000000" w:themeColor="text1"/>
          <w:sz w:val="20"/>
          <w:szCs w:val="20"/>
        </w:rPr>
        <w:t xml:space="preserve"> </w:t>
      </w:r>
      <w:r w:rsidR="00DE3D9F" w:rsidRPr="00695F34">
        <w:rPr>
          <w:color w:val="000000" w:themeColor="text1"/>
          <w:sz w:val="20"/>
          <w:szCs w:val="20"/>
        </w:rPr>
        <w:t>Grzegorz Prigan</w:t>
      </w:r>
    </w:p>
    <w:p w14:paraId="1FF200EB" w14:textId="151D11F6" w:rsidR="00300E3D" w:rsidRPr="00695F34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95F34">
        <w:rPr>
          <w:color w:val="000000" w:themeColor="text1"/>
          <w:sz w:val="20"/>
          <w:szCs w:val="20"/>
        </w:rPr>
        <w:t>ad acta</w:t>
      </w:r>
      <w:r w:rsidR="00D420D8" w:rsidRPr="00695F34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695F34">
        <w:rPr>
          <w:color w:val="000000" w:themeColor="text1"/>
          <w:sz w:val="20"/>
          <w:szCs w:val="20"/>
        </w:rPr>
        <w:t xml:space="preserve">du Miejskiego Wrocławia </w:t>
      </w:r>
      <w:r w:rsidR="00FC0DC6" w:rsidRPr="00695F34">
        <w:rPr>
          <w:color w:val="000000" w:themeColor="text1"/>
          <w:sz w:val="20"/>
          <w:szCs w:val="20"/>
        </w:rPr>
        <w:t xml:space="preserve">– numer ewidencyjny </w:t>
      </w:r>
      <w:r w:rsidR="001D7728" w:rsidRPr="00695F34">
        <w:rPr>
          <w:color w:val="000000" w:themeColor="text1"/>
          <w:sz w:val="20"/>
          <w:szCs w:val="20"/>
        </w:rPr>
        <w:t>00158710/</w:t>
      </w:r>
      <w:r w:rsidR="00FC0DC6" w:rsidRPr="00695F34">
        <w:rPr>
          <w:color w:val="000000" w:themeColor="text1"/>
          <w:sz w:val="20"/>
          <w:szCs w:val="20"/>
        </w:rPr>
        <w:t>2025/W</w:t>
      </w:r>
    </w:p>
    <w:sectPr w:rsidR="00300E3D" w:rsidRPr="00695F3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695F34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28"/>
  </w:num>
  <w:num w:numId="20">
    <w:abstractNumId w:val="10"/>
  </w:num>
  <w:num w:numId="21">
    <w:abstractNumId w:val="27"/>
  </w:num>
  <w:num w:numId="22">
    <w:abstractNumId w:val="12"/>
  </w:num>
  <w:num w:numId="23">
    <w:abstractNumId w:val="29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30"/>
  </w:num>
  <w:num w:numId="30">
    <w:abstractNumId w:val="22"/>
  </w:num>
  <w:num w:numId="31">
    <w:abstractNumId w:val="1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D7728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0096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5F34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57ABA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9F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737BE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E3D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0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84868/petycja-zlozona-do-rady-miejskiej-w-sprawie-utworzenia-miejskiego-programu-motywacyjn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199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11</cp:revision>
  <cp:lastPrinted>2025-10-08T11:36:00Z</cp:lastPrinted>
  <dcterms:created xsi:type="dcterms:W3CDTF">2025-03-03T08:07:00Z</dcterms:created>
  <dcterms:modified xsi:type="dcterms:W3CDTF">2025-10-23T12:37:00Z</dcterms:modified>
</cp:coreProperties>
</file>