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45E" w14:textId="48612649" w:rsidR="00C01E4B" w:rsidRPr="004204E4" w:rsidRDefault="00644817" w:rsidP="00C3292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82555473"/>
      <w:bookmarkStart w:id="1" w:name="OLE_LINK20"/>
      <w:bookmarkStart w:id="2" w:name="_GoBack"/>
      <w:r w:rsidRPr="00644817">
        <w:rPr>
          <w:rFonts w:ascii="Verdana" w:hAnsi="Verdana" w:cs="Verdana"/>
          <w:bCs/>
          <w:sz w:val="20"/>
          <w:szCs w:val="20"/>
        </w:rPr>
        <w:t>''MIROSŁAW WRÓBEL''</w:t>
      </w:r>
      <w:r w:rsidR="004204E4">
        <w:rPr>
          <w:rFonts w:ascii="Verdana" w:hAnsi="Verdana" w:cs="Verdana"/>
          <w:bCs/>
          <w:sz w:val="20"/>
          <w:szCs w:val="20"/>
        </w:rPr>
        <w:t xml:space="preserve"> - </w:t>
      </w:r>
      <w:bookmarkEnd w:id="0"/>
      <w:r w:rsidR="00F212FF" w:rsidRPr="006A51CB">
        <w:rPr>
          <w:rFonts w:ascii="Verdana" w:hAnsi="Verdana"/>
          <w:sz w:val="20"/>
          <w:szCs w:val="20"/>
        </w:rPr>
        <w:t>SPÓŁKA Z OGRANICZONĄ ODPOWIEDZIALNOŚCIĄ</w:t>
      </w:r>
    </w:p>
    <w:p w14:paraId="054E0E56" w14:textId="393B87B1" w:rsidR="005A5110" w:rsidRPr="00484F9C" w:rsidRDefault="009A4628" w:rsidP="00C32924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u</w:t>
      </w:r>
      <w:r w:rsidR="00237557" w:rsidRPr="00484F9C">
        <w:rPr>
          <w:rFonts w:ascii="Verdana" w:hAnsi="Verdana" w:cs="Verdana"/>
          <w:bCs/>
          <w:sz w:val="20"/>
          <w:szCs w:val="20"/>
        </w:rPr>
        <w:t>l.</w:t>
      </w:r>
      <w:r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="00484F9C" w:rsidRPr="00484F9C">
        <w:rPr>
          <w:rFonts w:ascii="Verdana" w:hAnsi="Verdana" w:cs="Verdana"/>
          <w:bCs/>
          <w:sz w:val="20"/>
          <w:szCs w:val="20"/>
        </w:rPr>
        <w:t>Graniczna</w:t>
      </w:r>
      <w:r w:rsidR="00237557" w:rsidRPr="00484F9C">
        <w:rPr>
          <w:rFonts w:ascii="Verdana" w:hAnsi="Verdana" w:cs="Verdana"/>
          <w:bCs/>
          <w:sz w:val="20"/>
          <w:szCs w:val="20"/>
        </w:rPr>
        <w:t xml:space="preserve"> nr </w:t>
      </w:r>
      <w:r w:rsidR="00484F9C" w:rsidRPr="00484F9C">
        <w:rPr>
          <w:rFonts w:ascii="Verdana" w:hAnsi="Verdana" w:cs="Verdana"/>
          <w:bCs/>
          <w:sz w:val="20"/>
          <w:szCs w:val="20"/>
        </w:rPr>
        <w:t>4A</w:t>
      </w:r>
    </w:p>
    <w:p w14:paraId="1E88B7F6" w14:textId="7DFC9500" w:rsidR="005A5110" w:rsidRPr="00484F9C" w:rsidRDefault="00237557" w:rsidP="00C32924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5</w:t>
      </w:r>
      <w:r w:rsidR="009A4628" w:rsidRPr="00484F9C">
        <w:rPr>
          <w:rFonts w:ascii="Verdana" w:hAnsi="Verdana" w:cs="Verdana"/>
          <w:bCs/>
          <w:sz w:val="20"/>
          <w:szCs w:val="20"/>
        </w:rPr>
        <w:t>4</w:t>
      </w:r>
      <w:r w:rsidR="003A1CA6" w:rsidRPr="00484F9C">
        <w:rPr>
          <w:rFonts w:ascii="Verdana" w:hAnsi="Verdana" w:cs="Verdana"/>
          <w:bCs/>
          <w:sz w:val="20"/>
          <w:szCs w:val="20"/>
        </w:rPr>
        <w:t>-</w:t>
      </w:r>
      <w:r w:rsidR="00484F9C" w:rsidRPr="00484F9C">
        <w:rPr>
          <w:rFonts w:ascii="Verdana" w:hAnsi="Verdana" w:cs="Verdana"/>
          <w:bCs/>
          <w:sz w:val="20"/>
          <w:szCs w:val="20"/>
        </w:rPr>
        <w:t>610</w:t>
      </w:r>
      <w:r w:rsidR="003A1CA6"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Pr="00484F9C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3EBE70FF" w:rsidR="000A1313" w:rsidRPr="00FC5C20" w:rsidRDefault="000A1313" w:rsidP="00C32924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Wro</w:t>
      </w:r>
      <w:r w:rsidR="00AD5BAD" w:rsidRPr="00FC5C20">
        <w:rPr>
          <w:rFonts w:ascii="Verdana" w:hAnsi="Verdana"/>
          <w:sz w:val="20"/>
          <w:szCs w:val="20"/>
        </w:rPr>
        <w:t xml:space="preserve">cław, </w:t>
      </w:r>
      <w:r w:rsidR="00FC5C20" w:rsidRPr="00FC5C20">
        <w:rPr>
          <w:rFonts w:ascii="Verdana" w:hAnsi="Verdana"/>
          <w:sz w:val="20"/>
          <w:szCs w:val="20"/>
        </w:rPr>
        <w:t>15</w:t>
      </w:r>
      <w:r w:rsidR="009A4628" w:rsidRPr="00FC5C20">
        <w:rPr>
          <w:rFonts w:ascii="Verdana" w:hAnsi="Verdana"/>
          <w:sz w:val="20"/>
          <w:szCs w:val="20"/>
        </w:rPr>
        <w:t xml:space="preserve"> </w:t>
      </w:r>
      <w:r w:rsidR="00FC5C20" w:rsidRPr="00FC5C20">
        <w:rPr>
          <w:rFonts w:ascii="Verdana" w:hAnsi="Verdana"/>
          <w:sz w:val="20"/>
          <w:szCs w:val="20"/>
        </w:rPr>
        <w:t>listopada</w:t>
      </w:r>
      <w:r w:rsidR="00A12367" w:rsidRPr="00FC5C20">
        <w:rPr>
          <w:rFonts w:ascii="Verdana" w:hAnsi="Verdana"/>
          <w:sz w:val="20"/>
          <w:szCs w:val="20"/>
        </w:rPr>
        <w:t xml:space="preserve"> 2024</w:t>
      </w:r>
      <w:r w:rsidRPr="00FC5C20">
        <w:rPr>
          <w:rFonts w:ascii="Verdana" w:hAnsi="Verdana"/>
          <w:sz w:val="20"/>
          <w:szCs w:val="20"/>
        </w:rPr>
        <w:t xml:space="preserve"> r.</w:t>
      </w:r>
    </w:p>
    <w:p w14:paraId="49320CF1" w14:textId="252F14C3" w:rsidR="005A5110" w:rsidRPr="00FC5C20" w:rsidRDefault="002E3246" w:rsidP="00C32924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WKN-KSO.5421.1</w:t>
      </w:r>
      <w:r w:rsidR="00AD5BAD" w:rsidRPr="00FC5C20">
        <w:rPr>
          <w:rFonts w:ascii="Verdana" w:hAnsi="Verdana"/>
          <w:sz w:val="20"/>
          <w:szCs w:val="20"/>
        </w:rPr>
        <w:t>.</w:t>
      </w:r>
      <w:r w:rsidR="00FC5C20" w:rsidRPr="00FC5C20">
        <w:rPr>
          <w:rFonts w:ascii="Verdana" w:hAnsi="Verdana"/>
          <w:sz w:val="20"/>
          <w:szCs w:val="20"/>
        </w:rPr>
        <w:t>13</w:t>
      </w:r>
      <w:r w:rsidRPr="00FC5C20">
        <w:rPr>
          <w:rFonts w:ascii="Verdana" w:hAnsi="Verdana"/>
          <w:sz w:val="20"/>
          <w:szCs w:val="20"/>
        </w:rPr>
        <w:t>.202</w:t>
      </w:r>
      <w:r w:rsidR="00237557" w:rsidRPr="00FC5C20">
        <w:rPr>
          <w:rFonts w:ascii="Verdana" w:hAnsi="Verdana"/>
          <w:sz w:val="20"/>
          <w:szCs w:val="20"/>
        </w:rPr>
        <w:t>4</w:t>
      </w:r>
    </w:p>
    <w:p w14:paraId="202759B0" w14:textId="018534A6" w:rsidR="005A5110" w:rsidRPr="00644817" w:rsidRDefault="00E049E3" w:rsidP="00C32924">
      <w:pPr>
        <w:suppressAutoHyphens/>
        <w:spacing w:line="360" w:lineRule="auto"/>
        <w:rPr>
          <w:highlight w:val="yellow"/>
        </w:rPr>
      </w:pPr>
      <w:r w:rsidRPr="00E049E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00151801/2024/W</w:t>
      </w:r>
    </w:p>
    <w:p w14:paraId="20A86A24" w14:textId="77777777" w:rsidR="005A5110" w:rsidRPr="00FC5C20" w:rsidRDefault="005A5110" w:rsidP="00C32924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FC5C20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FC5C20" w:rsidRDefault="005A5110" w:rsidP="00C3292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C5C20">
        <w:rPr>
          <w:rFonts w:ascii="Verdana" w:hAnsi="Verdana"/>
          <w:sz w:val="20"/>
          <w:szCs w:val="20"/>
        </w:rPr>
        <w:t xml:space="preserve">z dnia 20 czerwca 1997 r. </w:t>
      </w:r>
      <w:r w:rsidRPr="00FC5C20">
        <w:rPr>
          <w:rFonts w:ascii="Verdana" w:hAnsi="Verdana"/>
          <w:sz w:val="20"/>
          <w:szCs w:val="20"/>
        </w:rPr>
        <w:t>Prawo o ru</w:t>
      </w:r>
      <w:r w:rsidR="0052449D" w:rsidRPr="00FC5C20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FC5C20">
        <w:rPr>
          <w:rFonts w:ascii="Verdana" w:hAnsi="Verdana"/>
          <w:sz w:val="20"/>
          <w:szCs w:val="20"/>
        </w:rPr>
        <w:t>t.j</w:t>
      </w:r>
      <w:proofErr w:type="spellEnd"/>
      <w:r w:rsidR="0052449D" w:rsidRPr="00FC5C20">
        <w:rPr>
          <w:rFonts w:ascii="Verdana" w:hAnsi="Verdana"/>
          <w:sz w:val="20"/>
          <w:szCs w:val="20"/>
        </w:rPr>
        <w:t>. Dz. U. z 202</w:t>
      </w:r>
      <w:r w:rsidR="00FC5C20">
        <w:rPr>
          <w:rFonts w:ascii="Verdana" w:hAnsi="Verdana"/>
          <w:sz w:val="20"/>
          <w:szCs w:val="20"/>
        </w:rPr>
        <w:t>4</w:t>
      </w:r>
      <w:r w:rsidR="0052449D" w:rsidRPr="00FC5C20">
        <w:rPr>
          <w:rFonts w:ascii="Verdana" w:hAnsi="Verdana"/>
          <w:sz w:val="20"/>
          <w:szCs w:val="20"/>
        </w:rPr>
        <w:t xml:space="preserve"> r. poz.</w:t>
      </w:r>
      <w:r w:rsidR="00FC5C20">
        <w:rPr>
          <w:rFonts w:ascii="Verdana" w:hAnsi="Verdana"/>
          <w:sz w:val="20"/>
          <w:szCs w:val="20"/>
        </w:rPr>
        <w:t xml:space="preserve"> 1251 </w:t>
      </w:r>
      <w:r w:rsidR="00093532" w:rsidRPr="00FC5C20">
        <w:rPr>
          <w:rFonts w:ascii="Verdana" w:hAnsi="Verdana"/>
          <w:sz w:val="20"/>
          <w:szCs w:val="20"/>
        </w:rPr>
        <w:t>–</w:t>
      </w:r>
      <w:r w:rsidRPr="00FC5C20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E57A6DF" w:rsidR="005A5110" w:rsidRPr="00FC5C20" w:rsidRDefault="005A5110" w:rsidP="00C3292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C5C20">
        <w:rPr>
          <w:rFonts w:ascii="Verdana" w:hAnsi="Verdana"/>
          <w:sz w:val="20"/>
          <w:szCs w:val="20"/>
        </w:rPr>
        <w:t>,</w:t>
      </w:r>
      <w:r w:rsidR="00C74E7C" w:rsidRPr="00FC5C20">
        <w:rPr>
          <w:rFonts w:ascii="Verdana" w:hAnsi="Verdana"/>
          <w:sz w:val="20"/>
          <w:szCs w:val="20"/>
        </w:rPr>
        <w:t xml:space="preserve"> </w:t>
      </w:r>
      <w:r w:rsidR="00FC5C20" w:rsidRPr="00FC5C20">
        <w:rPr>
          <w:rFonts w:ascii="Verdana" w:hAnsi="Verdana"/>
          <w:bCs/>
          <w:sz w:val="20"/>
          <w:szCs w:val="20"/>
        </w:rPr>
        <w:t>''MIROSŁAW WRÓBEL''</w:t>
      </w:r>
      <w:r w:rsidR="004204E4">
        <w:rPr>
          <w:rFonts w:ascii="Verdana" w:hAnsi="Verdana"/>
          <w:bCs/>
          <w:sz w:val="20"/>
          <w:szCs w:val="20"/>
        </w:rPr>
        <w:t xml:space="preserve"> -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 </w:t>
      </w:r>
      <w:r w:rsidR="0007671F" w:rsidRPr="00FC5C20">
        <w:rPr>
          <w:rFonts w:ascii="Verdana" w:hAnsi="Verdana"/>
          <w:sz w:val="20"/>
          <w:szCs w:val="20"/>
        </w:rPr>
        <w:t>SPÓŁKA Z OGRANICZONĄ ODPOWIEDZIALNOŚCIĄ</w:t>
      </w:r>
      <w:r w:rsidRPr="00FC5C20">
        <w:rPr>
          <w:rFonts w:ascii="Verdana" w:hAnsi="Verdana"/>
          <w:sz w:val="20"/>
          <w:szCs w:val="20"/>
        </w:rPr>
        <w:t xml:space="preserve">, </w:t>
      </w:r>
      <w:r w:rsidR="0090322D" w:rsidRPr="00FC5C20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FC5C20">
        <w:rPr>
          <w:rFonts w:ascii="Verdana" w:hAnsi="Verdana"/>
          <w:sz w:val="20"/>
          <w:szCs w:val="20"/>
        </w:rPr>
        <w:t xml:space="preserve"> </w:t>
      </w:r>
      <w:r w:rsidR="00C74E7C" w:rsidRPr="00FC5C20">
        <w:rPr>
          <w:rFonts w:ascii="Verdana" w:hAnsi="Verdana"/>
          <w:sz w:val="20"/>
          <w:szCs w:val="20"/>
        </w:rPr>
        <w:t>DW/</w:t>
      </w:r>
      <w:r w:rsidR="00FC5C20">
        <w:rPr>
          <w:rFonts w:ascii="Verdana" w:hAnsi="Verdana"/>
          <w:sz w:val="20"/>
          <w:szCs w:val="20"/>
        </w:rPr>
        <w:t>100</w:t>
      </w:r>
      <w:r w:rsidR="00237557" w:rsidRPr="00FC5C20">
        <w:rPr>
          <w:rFonts w:ascii="Verdana" w:hAnsi="Verdana"/>
          <w:sz w:val="20"/>
          <w:szCs w:val="20"/>
        </w:rPr>
        <w:t>/P</w:t>
      </w:r>
      <w:r w:rsidRPr="00FC5C20">
        <w:rPr>
          <w:rFonts w:ascii="Verdana" w:hAnsi="Verdana"/>
          <w:sz w:val="20"/>
          <w:szCs w:val="20"/>
        </w:rPr>
        <w:t>, ze wskazanym ad</w:t>
      </w:r>
      <w:r w:rsidR="00111EFD" w:rsidRPr="00FC5C20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ul. </w:t>
      </w:r>
      <w:r w:rsidR="00FC5C20">
        <w:rPr>
          <w:rFonts w:ascii="Verdana" w:hAnsi="Verdana" w:cs="Verdana"/>
          <w:bCs/>
          <w:sz w:val="20"/>
          <w:szCs w:val="20"/>
        </w:rPr>
        <w:t>Graniczna</w:t>
      </w:r>
      <w:r w:rsidR="00237557" w:rsidRPr="00FC5C20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FC5C20">
        <w:rPr>
          <w:rFonts w:ascii="Verdana" w:hAnsi="Verdana" w:cs="Verdana"/>
          <w:bCs/>
          <w:sz w:val="20"/>
          <w:szCs w:val="20"/>
        </w:rPr>
        <w:t xml:space="preserve"> </w:t>
      </w:r>
      <w:r w:rsidR="00FC5C20">
        <w:rPr>
          <w:rFonts w:ascii="Verdana" w:hAnsi="Verdana" w:cs="Verdana"/>
          <w:bCs/>
          <w:sz w:val="20"/>
          <w:szCs w:val="20"/>
        </w:rPr>
        <w:t>4A</w:t>
      </w:r>
      <w:r w:rsidR="003A1CA6" w:rsidRPr="00FC5C20">
        <w:rPr>
          <w:rFonts w:ascii="Verdana" w:hAnsi="Verdana" w:cs="Verdana"/>
          <w:bCs/>
          <w:sz w:val="20"/>
          <w:szCs w:val="20"/>
        </w:rPr>
        <w:t>, 5</w:t>
      </w:r>
      <w:r w:rsidR="00EC54BB" w:rsidRPr="00FC5C20">
        <w:rPr>
          <w:rFonts w:ascii="Verdana" w:hAnsi="Verdana" w:cs="Verdana"/>
          <w:bCs/>
          <w:sz w:val="20"/>
          <w:szCs w:val="20"/>
        </w:rPr>
        <w:t>4</w:t>
      </w:r>
      <w:r w:rsidR="003A1CA6" w:rsidRPr="00FC5C20">
        <w:rPr>
          <w:rFonts w:ascii="Verdana" w:hAnsi="Verdana" w:cs="Verdana"/>
          <w:bCs/>
          <w:sz w:val="20"/>
          <w:szCs w:val="20"/>
        </w:rPr>
        <w:t>-</w:t>
      </w:r>
      <w:r w:rsidR="00FC5C20">
        <w:rPr>
          <w:rFonts w:ascii="Verdana" w:hAnsi="Verdana" w:cs="Verdana"/>
          <w:bCs/>
          <w:sz w:val="20"/>
          <w:szCs w:val="20"/>
        </w:rPr>
        <w:t>610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 </w:t>
      </w:r>
      <w:r w:rsidRPr="00FC5C20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931046" w:rsidRDefault="005A5110" w:rsidP="00C3292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931046" w:rsidRDefault="005A5110" w:rsidP="00C32924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31046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931046" w:rsidRDefault="005A5110" w:rsidP="00C32924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wykonywa</w:t>
      </w:r>
      <w:r w:rsidR="00702B89" w:rsidRPr="00931046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931046" w:rsidRDefault="005A5110" w:rsidP="00C32924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31046">
        <w:rPr>
          <w:rFonts w:ascii="Verdana" w:hAnsi="Verdana"/>
          <w:sz w:val="20"/>
          <w:szCs w:val="20"/>
        </w:rPr>
        <w:t>,</w:t>
      </w:r>
    </w:p>
    <w:p w14:paraId="6D61FD55" w14:textId="19ACD239" w:rsidR="002711A6" w:rsidRPr="00931046" w:rsidRDefault="00D6574C" w:rsidP="00C32924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</w:t>
      </w:r>
      <w:r w:rsidR="008E457C" w:rsidRPr="00931046">
        <w:rPr>
          <w:rFonts w:ascii="Verdana" w:hAnsi="Verdana"/>
          <w:sz w:val="20"/>
          <w:szCs w:val="20"/>
        </w:rPr>
        <w:t xml:space="preserve"> okres od </w:t>
      </w:r>
      <w:r w:rsidR="00931046">
        <w:rPr>
          <w:rFonts w:ascii="Verdana" w:hAnsi="Verdana"/>
          <w:sz w:val="20"/>
          <w:szCs w:val="20"/>
        </w:rPr>
        <w:t>20</w:t>
      </w:r>
      <w:r w:rsidR="008E457C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0</w:t>
      </w:r>
      <w:r w:rsidR="00931046">
        <w:rPr>
          <w:rFonts w:ascii="Verdana" w:hAnsi="Verdana"/>
          <w:sz w:val="20"/>
          <w:szCs w:val="20"/>
        </w:rPr>
        <w:t>5</w:t>
      </w:r>
      <w:r w:rsidR="00237557" w:rsidRPr="00931046">
        <w:rPr>
          <w:rFonts w:ascii="Verdana" w:hAnsi="Verdana"/>
          <w:sz w:val="20"/>
          <w:szCs w:val="20"/>
        </w:rPr>
        <w:t>.2023</w:t>
      </w:r>
      <w:r w:rsidR="008E457C" w:rsidRPr="00931046">
        <w:rPr>
          <w:rFonts w:ascii="Verdana" w:hAnsi="Verdana"/>
          <w:sz w:val="20"/>
          <w:szCs w:val="20"/>
        </w:rPr>
        <w:t xml:space="preserve"> r. do </w:t>
      </w:r>
      <w:r w:rsidR="00EC54BB" w:rsidRPr="00931046">
        <w:rPr>
          <w:rFonts w:ascii="Verdana" w:hAnsi="Verdana"/>
          <w:sz w:val="20"/>
          <w:szCs w:val="20"/>
        </w:rPr>
        <w:t>1</w:t>
      </w:r>
      <w:r w:rsidR="00931046">
        <w:rPr>
          <w:rFonts w:ascii="Verdana" w:hAnsi="Verdana"/>
          <w:sz w:val="20"/>
          <w:szCs w:val="20"/>
        </w:rPr>
        <w:t>7</w:t>
      </w:r>
      <w:r w:rsidR="008E457C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0</w:t>
      </w:r>
      <w:r w:rsidR="00931046">
        <w:rPr>
          <w:rFonts w:ascii="Verdana" w:hAnsi="Verdana"/>
          <w:sz w:val="20"/>
          <w:szCs w:val="20"/>
        </w:rPr>
        <w:t>5</w:t>
      </w:r>
      <w:r w:rsidR="00702B89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2024</w:t>
      </w:r>
      <w:r w:rsidR="00702B89" w:rsidRPr="00931046">
        <w:rPr>
          <w:rFonts w:ascii="Verdana" w:hAnsi="Verdana"/>
          <w:sz w:val="20"/>
          <w:szCs w:val="20"/>
        </w:rPr>
        <w:t xml:space="preserve"> r.</w:t>
      </w:r>
    </w:p>
    <w:p w14:paraId="63408483" w14:textId="63D8A3E9" w:rsidR="00986EB9" w:rsidRPr="00931046" w:rsidRDefault="005A5110" w:rsidP="00C32924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31046">
        <w:rPr>
          <w:rFonts w:ascii="Verdana" w:hAnsi="Verdana"/>
          <w:sz w:val="20"/>
          <w:szCs w:val="20"/>
        </w:rPr>
        <w:t xml:space="preserve">w protokole </w:t>
      </w:r>
      <w:r w:rsidR="000F4339" w:rsidRPr="00931046">
        <w:rPr>
          <w:rFonts w:ascii="Verdana" w:hAnsi="Verdana"/>
          <w:sz w:val="20"/>
          <w:szCs w:val="20"/>
        </w:rPr>
        <w:t xml:space="preserve">z </w:t>
      </w:r>
      <w:r w:rsidR="00931046" w:rsidRPr="00931046">
        <w:rPr>
          <w:rFonts w:ascii="Verdana" w:hAnsi="Verdana"/>
          <w:sz w:val="20"/>
          <w:szCs w:val="20"/>
        </w:rPr>
        <w:t>23</w:t>
      </w:r>
      <w:r w:rsidR="00494F66" w:rsidRPr="00931046">
        <w:rPr>
          <w:rFonts w:ascii="Verdana" w:hAnsi="Verdana"/>
          <w:sz w:val="20"/>
          <w:szCs w:val="20"/>
        </w:rPr>
        <w:t xml:space="preserve"> </w:t>
      </w:r>
      <w:r w:rsidR="00931046" w:rsidRPr="00931046">
        <w:rPr>
          <w:rFonts w:ascii="Verdana" w:hAnsi="Verdana"/>
          <w:sz w:val="20"/>
          <w:szCs w:val="20"/>
        </w:rPr>
        <w:t>października</w:t>
      </w:r>
      <w:r w:rsidR="000F4339" w:rsidRPr="00931046">
        <w:rPr>
          <w:rFonts w:ascii="Verdana" w:hAnsi="Verdana"/>
          <w:sz w:val="20"/>
          <w:szCs w:val="20"/>
        </w:rPr>
        <w:t xml:space="preserve"> 2024 r. </w:t>
      </w:r>
      <w:r w:rsidR="002D141F" w:rsidRPr="00931046">
        <w:rPr>
          <w:rFonts w:ascii="Verdana" w:hAnsi="Verdana"/>
          <w:sz w:val="20"/>
          <w:szCs w:val="20"/>
        </w:rPr>
        <w:t>nr WKN-KSO.5421.1</w:t>
      </w:r>
      <w:r w:rsidR="00E2568D" w:rsidRPr="00931046">
        <w:rPr>
          <w:rFonts w:ascii="Verdana" w:hAnsi="Verdana"/>
          <w:sz w:val="20"/>
          <w:szCs w:val="20"/>
        </w:rPr>
        <w:t>.</w:t>
      </w:r>
      <w:r w:rsidR="00931046" w:rsidRPr="00931046">
        <w:rPr>
          <w:rFonts w:ascii="Verdana" w:hAnsi="Verdana"/>
          <w:sz w:val="20"/>
          <w:szCs w:val="20"/>
        </w:rPr>
        <w:t>1</w:t>
      </w:r>
      <w:r w:rsidR="00494F66" w:rsidRPr="00931046">
        <w:rPr>
          <w:rFonts w:ascii="Verdana" w:hAnsi="Verdana"/>
          <w:sz w:val="20"/>
          <w:szCs w:val="20"/>
        </w:rPr>
        <w:t>3</w:t>
      </w:r>
      <w:r w:rsidR="00237557" w:rsidRPr="00931046">
        <w:rPr>
          <w:rFonts w:ascii="Verdana" w:hAnsi="Verdana"/>
          <w:sz w:val="20"/>
          <w:szCs w:val="20"/>
        </w:rPr>
        <w:t>.2024</w:t>
      </w:r>
      <w:r w:rsidRPr="00931046">
        <w:rPr>
          <w:rFonts w:ascii="Verdana" w:hAnsi="Verdana"/>
          <w:sz w:val="20"/>
          <w:szCs w:val="20"/>
        </w:rPr>
        <w:t>, do którego przedsiębiorca nie wniósł zastrzeżeń.</w:t>
      </w:r>
    </w:p>
    <w:p w14:paraId="286F51CF" w14:textId="7D35620E" w:rsidR="00EE1811" w:rsidRDefault="00EC68EE" w:rsidP="00C3292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E337F4">
        <w:rPr>
          <w:rFonts w:ascii="Verdana" w:hAnsi="Verdana"/>
          <w:sz w:val="20"/>
          <w:szCs w:val="20"/>
        </w:rPr>
        <w:lastRenderedPageBreak/>
        <w:t xml:space="preserve">Na podstawie ustaleń zawartych w protokole kontroli stwierdzono wystąpienie </w:t>
      </w:r>
      <w:r w:rsidRPr="0005482E">
        <w:rPr>
          <w:rFonts w:ascii="Verdana" w:hAnsi="Verdana"/>
          <w:sz w:val="20"/>
          <w:szCs w:val="20"/>
        </w:rPr>
        <w:t>nieprawidłowości polegających na</w:t>
      </w:r>
      <w:r w:rsidR="0005482E" w:rsidRPr="0005482E">
        <w:rPr>
          <w:rFonts w:ascii="Verdana" w:hAnsi="Verdana"/>
          <w:sz w:val="20"/>
          <w:szCs w:val="20"/>
        </w:rPr>
        <w:t xml:space="preserve"> n</w:t>
      </w:r>
      <w:r w:rsidR="00EE1811" w:rsidRPr="0005482E">
        <w:rPr>
          <w:rFonts w:ascii="Verdana" w:hAnsi="Verdana"/>
          <w:sz w:val="20"/>
          <w:szCs w:val="20"/>
        </w:rPr>
        <w:t xml:space="preserve">iedokonaniu właściwych wpisów w dokumentacji </w:t>
      </w:r>
      <w:r w:rsidR="0005482E" w:rsidRPr="0005482E">
        <w:rPr>
          <w:rFonts w:ascii="Verdana" w:hAnsi="Verdana"/>
          <w:sz w:val="20"/>
          <w:szCs w:val="20"/>
        </w:rPr>
        <w:t>czterech</w:t>
      </w:r>
      <w:r w:rsidR="00EE1811" w:rsidRPr="0005482E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5F5E40" w:rsidRPr="0005482E">
        <w:rPr>
          <w:rFonts w:ascii="Verdana" w:hAnsi="Verdana"/>
          <w:sz w:val="20"/>
          <w:szCs w:val="20"/>
        </w:rPr>
        <w:t xml:space="preserve"> </w:t>
      </w:r>
      <w:r w:rsidR="00EE1811" w:rsidRPr="0005482E">
        <w:rPr>
          <w:rFonts w:ascii="Verdana" w:hAnsi="Verdana"/>
          <w:sz w:val="20"/>
          <w:szCs w:val="20"/>
        </w:rPr>
        <w:t>w dokumentach identyfikacyjnych pojazdów:</w:t>
      </w:r>
    </w:p>
    <w:p w14:paraId="377B8721" w14:textId="004C88F7" w:rsidR="00C54B0F" w:rsidRPr="00C54B0F" w:rsidRDefault="00C54B0F" w:rsidP="00C32924">
      <w:pPr>
        <w:pStyle w:val="Akapitzlist"/>
        <w:numPr>
          <w:ilvl w:val="0"/>
          <w:numId w:val="24"/>
        </w:numPr>
        <w:suppressAutoHyphens/>
        <w:spacing w:line="360" w:lineRule="auto"/>
        <w:ind w:left="284" w:right="-79" w:hanging="284"/>
        <w:rPr>
          <w:rFonts w:ascii="Verdana" w:hAnsi="Verdana"/>
          <w:sz w:val="20"/>
          <w:szCs w:val="20"/>
        </w:rPr>
      </w:pPr>
      <w:r w:rsidRPr="00C54B0F">
        <w:rPr>
          <w:rFonts w:ascii="Verdana" w:hAnsi="Verdana" w:cs="Verdana"/>
          <w:sz w:val="20"/>
          <w:szCs w:val="20"/>
        </w:rPr>
        <w:t xml:space="preserve">w czterech </w:t>
      </w:r>
      <w:r>
        <w:rPr>
          <w:rFonts w:ascii="Verdana" w:hAnsi="Verdana" w:cs="Verdana"/>
          <w:sz w:val="20"/>
          <w:szCs w:val="20"/>
        </w:rPr>
        <w:t>przypadkach</w:t>
      </w:r>
      <w:r w:rsidRPr="00C54B0F">
        <w:rPr>
          <w:rFonts w:ascii="Verdana" w:hAnsi="Verdana" w:cs="Verdana"/>
          <w:sz w:val="20"/>
          <w:szCs w:val="20"/>
        </w:rPr>
        <w:t xml:space="preserve"> nie wpisa</w:t>
      </w:r>
      <w:r>
        <w:rPr>
          <w:rFonts w:ascii="Verdana" w:hAnsi="Verdana" w:cs="Verdana"/>
          <w:sz w:val="20"/>
          <w:szCs w:val="20"/>
        </w:rPr>
        <w:t>no</w:t>
      </w:r>
      <w:r w:rsidRPr="00C54B0F">
        <w:rPr>
          <w:rFonts w:ascii="Verdana" w:hAnsi="Verdana" w:cs="Verdana"/>
          <w:sz w:val="20"/>
          <w:szCs w:val="20"/>
        </w:rPr>
        <w:t xml:space="preserve"> rozstawu kół, czym naruszono pkt 24 załącznika nr 4 </w:t>
      </w:r>
      <w:bookmarkStart w:id="3" w:name="_Hlk182556910"/>
      <w:r>
        <w:rPr>
          <w:rFonts w:ascii="Verdana" w:hAnsi="Verdana" w:cs="Verdana"/>
          <w:sz w:val="20"/>
          <w:szCs w:val="20"/>
        </w:rPr>
        <w:t xml:space="preserve">w związku z § 2 ust. 10 </w:t>
      </w:r>
      <w:bookmarkEnd w:id="3"/>
      <w:r w:rsidRPr="00C54B0F"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C54B0F">
        <w:rPr>
          <w:rFonts w:ascii="Verdana" w:hAnsi="Verdana" w:cs="Verdana"/>
          <w:sz w:val="20"/>
          <w:szCs w:val="20"/>
        </w:rPr>
        <w:t>t.j</w:t>
      </w:r>
      <w:proofErr w:type="spellEnd"/>
      <w:r w:rsidRPr="00C54B0F">
        <w:rPr>
          <w:rFonts w:ascii="Verdana" w:hAnsi="Verdana" w:cs="Verdana"/>
          <w:sz w:val="20"/>
          <w:szCs w:val="20"/>
        </w:rPr>
        <w:t>. Dz. U. z 2</w:t>
      </w:r>
      <w:r>
        <w:rPr>
          <w:rFonts w:ascii="Verdana" w:hAnsi="Verdana" w:cs="Verdana"/>
          <w:sz w:val="20"/>
          <w:szCs w:val="20"/>
        </w:rPr>
        <w:t>024</w:t>
      </w:r>
      <w:r w:rsidRPr="00C54B0F">
        <w:rPr>
          <w:rFonts w:ascii="Verdana" w:hAnsi="Verdana" w:cs="Verdana"/>
          <w:sz w:val="20"/>
          <w:szCs w:val="20"/>
        </w:rPr>
        <w:t xml:space="preserve"> r. poz. </w:t>
      </w:r>
      <w:r>
        <w:rPr>
          <w:rFonts w:ascii="Verdana" w:hAnsi="Verdana" w:cs="Verdana"/>
          <w:sz w:val="20"/>
          <w:szCs w:val="20"/>
        </w:rPr>
        <w:t>141</w:t>
      </w:r>
      <w:r w:rsidRPr="00C54B0F">
        <w:rPr>
          <w:rFonts w:ascii="Verdana" w:hAnsi="Verdana" w:cs="Verdana"/>
          <w:sz w:val="20"/>
          <w:szCs w:val="20"/>
        </w:rPr>
        <w:t xml:space="preserve">), zwanego dalej rozporządzeniem </w:t>
      </w:r>
      <w:proofErr w:type="spellStart"/>
      <w:r w:rsidRPr="00C54B0F">
        <w:rPr>
          <w:rFonts w:ascii="Verdana" w:hAnsi="Verdana" w:cs="Verdana"/>
          <w:sz w:val="20"/>
          <w:szCs w:val="20"/>
        </w:rPr>
        <w:t>MTBiG</w:t>
      </w:r>
      <w:proofErr w:type="spellEnd"/>
      <w:r w:rsidRPr="00C54B0F">
        <w:rPr>
          <w:rFonts w:ascii="Verdana" w:hAnsi="Verdana" w:cs="Verdana"/>
          <w:sz w:val="20"/>
          <w:szCs w:val="20"/>
        </w:rPr>
        <w:t>;</w:t>
      </w:r>
    </w:p>
    <w:p w14:paraId="430D6979" w14:textId="1B490FD8" w:rsidR="00C54B0F" w:rsidRDefault="00C54B0F" w:rsidP="00C32924">
      <w:pPr>
        <w:pStyle w:val="Akapitzlist"/>
        <w:numPr>
          <w:ilvl w:val="0"/>
          <w:numId w:val="24"/>
        </w:numPr>
        <w:suppressAutoHyphens/>
        <w:spacing w:line="360" w:lineRule="auto"/>
        <w:ind w:left="284" w:right="-79" w:hanging="284"/>
        <w:rPr>
          <w:rFonts w:ascii="Verdana" w:hAnsi="Verdana" w:cs="Verdana"/>
          <w:sz w:val="20"/>
          <w:szCs w:val="20"/>
        </w:rPr>
      </w:pPr>
      <w:r w:rsidRPr="003612B3">
        <w:rPr>
          <w:rFonts w:ascii="Verdana" w:hAnsi="Verdana" w:cs="Verdana"/>
          <w:sz w:val="20"/>
          <w:szCs w:val="20"/>
        </w:rPr>
        <w:t xml:space="preserve">w jednym </w:t>
      </w:r>
      <w:r>
        <w:rPr>
          <w:rFonts w:ascii="Verdana" w:hAnsi="Verdana" w:cs="Verdana"/>
          <w:sz w:val="20"/>
          <w:szCs w:val="20"/>
        </w:rPr>
        <w:t>przypadku</w:t>
      </w:r>
      <w:r w:rsidRPr="003612B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wpisa</w:t>
      </w:r>
      <w:r w:rsidR="00EE2C55">
        <w:rPr>
          <w:rFonts w:ascii="Verdana" w:hAnsi="Verdana" w:cs="Verdana"/>
          <w:sz w:val="20"/>
          <w:szCs w:val="20"/>
        </w:rPr>
        <w:t>no</w:t>
      </w:r>
      <w:r>
        <w:rPr>
          <w:rFonts w:ascii="Verdana" w:hAnsi="Verdana" w:cs="Verdana"/>
          <w:sz w:val="20"/>
          <w:szCs w:val="20"/>
        </w:rPr>
        <w:t xml:space="preserve"> indeks nośności zamiast </w:t>
      </w:r>
      <w:r w:rsidRPr="003612B3">
        <w:rPr>
          <w:rFonts w:ascii="Verdana" w:hAnsi="Verdana" w:cs="Verdana"/>
          <w:sz w:val="20"/>
          <w:szCs w:val="20"/>
        </w:rPr>
        <w:t>nośnoś</w:t>
      </w:r>
      <w:r>
        <w:rPr>
          <w:rFonts w:ascii="Verdana" w:hAnsi="Verdana" w:cs="Verdana"/>
          <w:sz w:val="20"/>
          <w:szCs w:val="20"/>
        </w:rPr>
        <w:t>ć</w:t>
      </w:r>
      <w:r w:rsidRPr="003612B3">
        <w:rPr>
          <w:rFonts w:ascii="Verdana" w:hAnsi="Verdana" w:cs="Verdana"/>
          <w:sz w:val="20"/>
          <w:szCs w:val="20"/>
        </w:rPr>
        <w:t xml:space="preserve"> opon wyrażon</w:t>
      </w:r>
      <w:r>
        <w:rPr>
          <w:rFonts w:ascii="Verdana" w:hAnsi="Verdana" w:cs="Verdana"/>
          <w:sz w:val="20"/>
          <w:szCs w:val="20"/>
        </w:rPr>
        <w:t>ą</w:t>
      </w:r>
      <w:r w:rsidRPr="003612B3">
        <w:rPr>
          <w:rFonts w:ascii="Verdana" w:hAnsi="Verdana" w:cs="Verdana"/>
          <w:sz w:val="20"/>
          <w:szCs w:val="20"/>
        </w:rPr>
        <w:t xml:space="preserve"> w kilogramach, czym naruszono pkt 25 załącznika nr 4 </w:t>
      </w:r>
      <w:r w:rsidR="00EE2C55" w:rsidRPr="00EE2C55">
        <w:rPr>
          <w:rFonts w:ascii="Verdana" w:hAnsi="Verdana" w:cs="Verdana"/>
          <w:sz w:val="20"/>
          <w:szCs w:val="20"/>
        </w:rPr>
        <w:t>w związku z § 2 ust. 10</w:t>
      </w:r>
      <w:r w:rsidRPr="003612B3">
        <w:rPr>
          <w:rFonts w:ascii="Verdana" w:hAnsi="Verdana" w:cs="Verdana"/>
          <w:sz w:val="20"/>
          <w:szCs w:val="20"/>
        </w:rPr>
        <w:t xml:space="preserve"> rozporządzenia </w:t>
      </w:r>
      <w:proofErr w:type="spellStart"/>
      <w:r w:rsidRPr="003612B3">
        <w:rPr>
          <w:rFonts w:ascii="Verdana" w:hAnsi="Verdana" w:cs="Verdana"/>
          <w:sz w:val="20"/>
          <w:szCs w:val="20"/>
        </w:rPr>
        <w:t>MTBiG</w:t>
      </w:r>
      <w:proofErr w:type="spellEnd"/>
      <w:r w:rsidRPr="003612B3">
        <w:rPr>
          <w:rFonts w:ascii="Verdana" w:hAnsi="Verdana" w:cs="Verdana"/>
          <w:sz w:val="20"/>
          <w:szCs w:val="20"/>
        </w:rPr>
        <w:t>;</w:t>
      </w:r>
    </w:p>
    <w:p w14:paraId="5039F110" w14:textId="111DA2FD" w:rsidR="00D41FCC" w:rsidRPr="006A51CB" w:rsidRDefault="00C54B0F" w:rsidP="00C32924">
      <w:pPr>
        <w:pStyle w:val="Akapitzlist"/>
        <w:numPr>
          <w:ilvl w:val="0"/>
          <w:numId w:val="24"/>
        </w:numPr>
        <w:suppressAutoHyphens/>
        <w:spacing w:line="360" w:lineRule="auto"/>
        <w:ind w:left="284" w:right="-79" w:hanging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</w:t>
      </w:r>
      <w:r w:rsidRPr="005F4407">
        <w:rPr>
          <w:rFonts w:ascii="Verdana" w:hAnsi="Verdana" w:cs="Verdana"/>
          <w:sz w:val="20"/>
          <w:szCs w:val="20"/>
        </w:rPr>
        <w:t>jednym</w:t>
      </w:r>
      <w:r>
        <w:rPr>
          <w:rFonts w:ascii="Verdana" w:hAnsi="Verdana" w:cs="Verdana"/>
          <w:sz w:val="20"/>
          <w:szCs w:val="20"/>
        </w:rPr>
        <w:t xml:space="preserve"> </w:t>
      </w:r>
      <w:r w:rsidR="00EE2C55">
        <w:rPr>
          <w:rFonts w:ascii="Verdana" w:hAnsi="Verdana" w:cs="Verdana"/>
          <w:sz w:val="20"/>
          <w:szCs w:val="20"/>
        </w:rPr>
        <w:t>przypadku</w:t>
      </w:r>
      <w:r>
        <w:rPr>
          <w:rFonts w:ascii="Verdana" w:hAnsi="Verdana" w:cs="Verdana"/>
          <w:sz w:val="20"/>
          <w:szCs w:val="20"/>
        </w:rPr>
        <w:t xml:space="preserve"> nie wpisa</w:t>
      </w:r>
      <w:r w:rsidR="00EE2C55">
        <w:rPr>
          <w:rFonts w:ascii="Verdana" w:hAnsi="Verdana" w:cs="Verdana"/>
          <w:sz w:val="20"/>
          <w:szCs w:val="20"/>
        </w:rPr>
        <w:t>no</w:t>
      </w:r>
      <w:r>
        <w:rPr>
          <w:rFonts w:ascii="Verdana" w:hAnsi="Verdana" w:cs="Verdana"/>
          <w:sz w:val="20"/>
          <w:szCs w:val="20"/>
        </w:rPr>
        <w:t xml:space="preserve"> przeznaczenia pojazdu dla samochodu ciężarowego, czym naruszono pkt 10 załącznika nr 4 </w:t>
      </w:r>
      <w:r w:rsidR="00EE2C55" w:rsidRPr="00EE2C55">
        <w:rPr>
          <w:rFonts w:ascii="Verdana" w:hAnsi="Verdana" w:cs="Verdana"/>
          <w:sz w:val="20"/>
          <w:szCs w:val="20"/>
        </w:rPr>
        <w:t>w związku z § 2 ust. 10</w:t>
      </w:r>
      <w:r>
        <w:rPr>
          <w:rFonts w:ascii="Verdana" w:hAnsi="Verdana" w:cs="Verdana"/>
          <w:sz w:val="20"/>
          <w:szCs w:val="20"/>
        </w:rPr>
        <w:t xml:space="preserve"> rozporządzenia </w:t>
      </w:r>
      <w:proofErr w:type="spellStart"/>
      <w:r>
        <w:rPr>
          <w:rFonts w:ascii="Verdana" w:hAnsi="Verdana" w:cs="Verdana"/>
          <w:sz w:val="20"/>
          <w:szCs w:val="20"/>
        </w:rPr>
        <w:t>MTBiG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14:paraId="6ACC262F" w14:textId="66D92542" w:rsidR="004368EC" w:rsidRPr="00755BD6" w:rsidRDefault="00017950" w:rsidP="00C32924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55BD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1D9C5D74" w14:textId="1DC3E430" w:rsidR="00FD0A6A" w:rsidRPr="008F202A" w:rsidRDefault="0036536F" w:rsidP="00C32924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755BD6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8F202A">
        <w:rPr>
          <w:rFonts w:ascii="Verdana" w:hAnsi="Verdana"/>
          <w:color w:val="000000"/>
          <w:sz w:val="20"/>
          <w:szCs w:val="20"/>
        </w:rPr>
        <w:t xml:space="preserve"> </w:t>
      </w:r>
      <w:r w:rsidR="008F202A" w:rsidRPr="008F202A">
        <w:rPr>
          <w:rFonts w:ascii="Verdana" w:hAnsi="Verdana"/>
          <w:color w:val="000000"/>
          <w:sz w:val="20"/>
          <w:szCs w:val="20"/>
        </w:rPr>
        <w:t>w</w:t>
      </w:r>
      <w:r w:rsidR="00DB22AA" w:rsidRPr="008F202A">
        <w:rPr>
          <w:rFonts w:ascii="Verdana" w:hAnsi="Verdana"/>
          <w:color w:val="000000"/>
          <w:sz w:val="20"/>
          <w:szCs w:val="20"/>
        </w:rPr>
        <w:t>pisywanie w dokumentach identyfikacyjnych</w:t>
      </w:r>
      <w:r w:rsidR="00FF682E" w:rsidRPr="008F202A">
        <w:rPr>
          <w:rFonts w:ascii="Verdana" w:hAnsi="Verdana"/>
          <w:color w:val="000000"/>
          <w:sz w:val="20"/>
          <w:szCs w:val="20"/>
        </w:rPr>
        <w:t xml:space="preserve"> </w:t>
      </w:r>
      <w:r w:rsidR="00E43A08">
        <w:rPr>
          <w:rFonts w:ascii="Verdana" w:hAnsi="Verdana"/>
          <w:color w:val="000000"/>
          <w:sz w:val="20"/>
          <w:szCs w:val="20"/>
        </w:rPr>
        <w:t>rozstawu kół, nośności opon wyrażonej w kilogramach</w:t>
      </w:r>
      <w:r w:rsidR="00C3654A">
        <w:rPr>
          <w:rFonts w:ascii="Verdana" w:hAnsi="Verdana"/>
          <w:color w:val="000000"/>
          <w:sz w:val="20"/>
          <w:szCs w:val="20"/>
        </w:rPr>
        <w:t xml:space="preserve"> oraz </w:t>
      </w:r>
      <w:r w:rsidR="00E43A08">
        <w:rPr>
          <w:rFonts w:ascii="Verdana" w:hAnsi="Verdana"/>
          <w:color w:val="000000"/>
          <w:sz w:val="20"/>
          <w:szCs w:val="20"/>
        </w:rPr>
        <w:t>dla samochodu ciężarowego</w:t>
      </w:r>
      <w:r w:rsidR="00C3654A">
        <w:rPr>
          <w:rFonts w:ascii="Verdana" w:hAnsi="Verdana"/>
          <w:color w:val="000000"/>
          <w:sz w:val="20"/>
          <w:szCs w:val="20"/>
        </w:rPr>
        <w:t xml:space="preserve"> -</w:t>
      </w:r>
      <w:r w:rsidR="00C3654A" w:rsidRPr="00C3654A">
        <w:rPr>
          <w:rFonts w:ascii="Verdana" w:hAnsi="Verdana"/>
          <w:color w:val="000000"/>
          <w:sz w:val="20"/>
          <w:szCs w:val="20"/>
        </w:rPr>
        <w:t xml:space="preserve"> </w:t>
      </w:r>
      <w:r w:rsidR="00C3654A">
        <w:rPr>
          <w:rFonts w:ascii="Verdana" w:hAnsi="Verdana"/>
          <w:color w:val="000000"/>
          <w:sz w:val="20"/>
          <w:szCs w:val="20"/>
        </w:rPr>
        <w:t>przeznaczenia pojazdu</w:t>
      </w:r>
      <w:r w:rsidR="00E43A08">
        <w:rPr>
          <w:rFonts w:ascii="Verdana" w:hAnsi="Verdana"/>
          <w:color w:val="000000"/>
          <w:sz w:val="20"/>
          <w:szCs w:val="20"/>
        </w:rPr>
        <w:t>.</w:t>
      </w:r>
    </w:p>
    <w:p w14:paraId="569F7720" w14:textId="77777777" w:rsidR="005A5110" w:rsidRPr="00EF0E4B" w:rsidRDefault="005A5110" w:rsidP="00C3292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EF0E4B">
        <w:rPr>
          <w:rFonts w:ascii="Verdana" w:hAnsi="Verdana"/>
          <w:sz w:val="20"/>
          <w:szCs w:val="20"/>
        </w:rPr>
        <w:t xml:space="preserve">ności Stacji Kontroli Pojazdów, </w:t>
      </w:r>
      <w:r w:rsidRPr="00EF0E4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1"/>
    <w:p w14:paraId="3DBFA22E" w14:textId="77777777" w:rsidR="00A16BA3" w:rsidRPr="004916DF" w:rsidRDefault="00A16BA3" w:rsidP="00C32924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7BBD8930" w14:textId="77777777" w:rsidR="00A16BA3" w:rsidRPr="004916DF" w:rsidRDefault="00A16BA3" w:rsidP="00C32924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1E18880F" w14:textId="77777777" w:rsidR="00A16BA3" w:rsidRDefault="00A16BA3" w:rsidP="00C3292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EF0E4B">
        <w:rPr>
          <w:rFonts w:ascii="Verdana" w:hAnsi="Verdana" w:cs="Verdana"/>
          <w:sz w:val="20"/>
          <w:szCs w:val="20"/>
        </w:rPr>
        <w:t xml:space="preserve"> </w:t>
      </w:r>
    </w:p>
    <w:p w14:paraId="05998F84" w14:textId="142D04A9" w:rsidR="006E3EB7" w:rsidRPr="00EF0E4B" w:rsidRDefault="006E3EB7" w:rsidP="00C32924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EF0E4B" w:rsidRDefault="006E3EB7" w:rsidP="00C3292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EF0E4B" w:rsidRDefault="00552475" w:rsidP="00C32924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Do wiadomości:</w:t>
      </w:r>
    </w:p>
    <w:p w14:paraId="4DA2CFE2" w14:textId="1746AD64" w:rsidR="00552475" w:rsidRPr="00EF0E4B" w:rsidRDefault="00552475" w:rsidP="00C3292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EF0E4B">
        <w:rPr>
          <w:rFonts w:ascii="Verdana" w:hAnsi="Verdana"/>
          <w:bCs/>
          <w:sz w:val="20"/>
          <w:szCs w:val="20"/>
        </w:rPr>
        <w:t>roli WKN-KSO.5421.1.</w:t>
      </w:r>
      <w:r w:rsidR="00EF0E4B" w:rsidRPr="00EF0E4B">
        <w:rPr>
          <w:rFonts w:ascii="Verdana" w:hAnsi="Verdana"/>
          <w:bCs/>
          <w:sz w:val="20"/>
          <w:szCs w:val="20"/>
        </w:rPr>
        <w:t>1</w:t>
      </w:r>
      <w:r w:rsidR="00494F66" w:rsidRPr="00EF0E4B">
        <w:rPr>
          <w:rFonts w:ascii="Verdana" w:hAnsi="Verdana"/>
          <w:bCs/>
          <w:sz w:val="20"/>
          <w:szCs w:val="20"/>
        </w:rPr>
        <w:t>3</w:t>
      </w:r>
      <w:r w:rsidR="00543DD4" w:rsidRPr="00EF0E4B">
        <w:rPr>
          <w:rFonts w:ascii="Verdana" w:hAnsi="Verdana"/>
          <w:bCs/>
          <w:sz w:val="20"/>
          <w:szCs w:val="20"/>
        </w:rPr>
        <w:t>.202</w:t>
      </w:r>
      <w:r w:rsidR="001F2597" w:rsidRPr="00EF0E4B">
        <w:rPr>
          <w:rFonts w:ascii="Verdana" w:hAnsi="Verdana"/>
          <w:bCs/>
          <w:sz w:val="20"/>
          <w:szCs w:val="20"/>
        </w:rPr>
        <w:t>4</w:t>
      </w:r>
      <w:r w:rsidRPr="00EF0E4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C3292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B3D8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2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C32924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11"/>
  </w:num>
  <w:num w:numId="7">
    <w:abstractNumId w:val="20"/>
  </w:num>
  <w:num w:numId="8">
    <w:abstractNumId w:val="8"/>
  </w:num>
  <w:num w:numId="9">
    <w:abstractNumId w:val="16"/>
  </w:num>
  <w:num w:numId="10">
    <w:abstractNumId w:val="3"/>
  </w:num>
  <w:num w:numId="11">
    <w:abstractNumId w:val="22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BA3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2924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C83A-7727-4A3E-86AE-77840419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457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4</cp:revision>
  <cp:lastPrinted>2024-05-20T09:17:00Z</cp:lastPrinted>
  <dcterms:created xsi:type="dcterms:W3CDTF">2024-11-15T10:41:00Z</dcterms:created>
  <dcterms:modified xsi:type="dcterms:W3CDTF">2026-01-14T13:17:00Z</dcterms:modified>
</cp:coreProperties>
</file>