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0FB4" w14:textId="1C091146" w:rsidR="00F949D3" w:rsidRDefault="00F949D3" w:rsidP="00D33C16">
      <w:pPr>
        <w:spacing w:after="240" w:line="360" w:lineRule="auto"/>
        <w:jc w:val="both"/>
        <w:rPr>
          <w:rFonts w:ascii="Verdana" w:hAnsi="Verdana" w:cs="Calibri"/>
          <w:sz w:val="20"/>
          <w:szCs w:val="20"/>
        </w:rPr>
      </w:pPr>
      <w:bookmarkStart w:id="0" w:name="_Hlk147734529"/>
      <w:r w:rsidRPr="00F949D3">
        <w:rPr>
          <w:rFonts w:ascii="Verdana" w:hAnsi="Verdana" w:cs="Calibri"/>
          <w:sz w:val="20"/>
          <w:szCs w:val="20"/>
        </w:rPr>
        <w:t>Zespół Szkolno-</w:t>
      </w:r>
      <w:r w:rsidR="00EE42A2">
        <w:rPr>
          <w:rFonts w:ascii="Verdana" w:hAnsi="Verdana" w:cs="Calibri"/>
          <w:sz w:val="20"/>
          <w:szCs w:val="20"/>
        </w:rPr>
        <w:t>P</w:t>
      </w:r>
      <w:r w:rsidRPr="00F949D3">
        <w:rPr>
          <w:rFonts w:ascii="Verdana" w:hAnsi="Verdana" w:cs="Calibri"/>
          <w:sz w:val="20"/>
          <w:szCs w:val="20"/>
        </w:rPr>
        <w:t>rzedszkolny nr 18</w:t>
      </w:r>
    </w:p>
    <w:p w14:paraId="6879CBD4" w14:textId="00823EBB" w:rsidR="00F949D3" w:rsidRPr="005E6D17" w:rsidRDefault="00E24BB4" w:rsidP="00D33C16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EA4CD5">
        <w:rPr>
          <w:rFonts w:ascii="Verdana" w:hAnsi="Verdana" w:cs="Arial CE"/>
          <w:color w:val="000000"/>
          <w:sz w:val="20"/>
          <w:szCs w:val="20"/>
        </w:rPr>
        <w:t>i</w:t>
      </w:r>
      <w:r w:rsidR="00D33C16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F949D3">
        <w:rPr>
          <w:rFonts w:ascii="Verdana" w:hAnsi="Verdana" w:cs="Arial CE"/>
          <w:color w:val="000000"/>
          <w:sz w:val="20"/>
          <w:szCs w:val="20"/>
        </w:rPr>
        <w:t>Honorata Janiszewska</w:t>
      </w:r>
    </w:p>
    <w:p w14:paraId="2D4E49A1" w14:textId="77777777" w:rsidR="00E24BB4" w:rsidRPr="00A20951" w:rsidRDefault="00E24BB4" w:rsidP="009266F8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4727C7A0" w14:textId="77777777" w:rsidR="00F949D3" w:rsidRPr="005E6D17" w:rsidRDefault="00F949D3" w:rsidP="00D33C16">
      <w:pPr>
        <w:pStyle w:val="10Szanowny"/>
        <w:spacing w:before="0" w:line="360" w:lineRule="auto"/>
        <w:rPr>
          <w:szCs w:val="20"/>
        </w:rPr>
      </w:pPr>
      <w:r w:rsidRPr="005E6D17">
        <w:rPr>
          <w:szCs w:val="20"/>
        </w:rPr>
        <w:t xml:space="preserve">ul. </w:t>
      </w:r>
      <w:r>
        <w:rPr>
          <w:rFonts w:cs="Verdana"/>
          <w:bCs/>
          <w:szCs w:val="20"/>
        </w:rPr>
        <w:t>Poznańska 26</w:t>
      </w:r>
    </w:p>
    <w:p w14:paraId="5C223032" w14:textId="77777777" w:rsidR="00F949D3" w:rsidRPr="005E6D17" w:rsidRDefault="00F949D3" w:rsidP="00F949D3">
      <w:pPr>
        <w:pStyle w:val="11Trescpisma"/>
        <w:spacing w:before="0" w:line="24" w:lineRule="atLeast"/>
        <w:rPr>
          <w:szCs w:val="20"/>
        </w:rPr>
      </w:pPr>
      <w:r w:rsidRPr="005E6D17">
        <w:rPr>
          <w:szCs w:val="20"/>
        </w:rPr>
        <w:t>53-</w:t>
      </w:r>
      <w:r>
        <w:rPr>
          <w:szCs w:val="20"/>
        </w:rPr>
        <w:t>630</w:t>
      </w:r>
      <w:r w:rsidRPr="005E6D17">
        <w:rPr>
          <w:szCs w:val="20"/>
        </w:rPr>
        <w:t xml:space="preserve"> Wrocław</w:t>
      </w:r>
    </w:p>
    <w:p w14:paraId="76EAB99C" w14:textId="1804F6C6" w:rsidR="00E24BB4" w:rsidRPr="00A20951" w:rsidRDefault="00E24BB4" w:rsidP="00424D6C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D74881">
        <w:rPr>
          <w:szCs w:val="20"/>
        </w:rPr>
        <w:t>2</w:t>
      </w:r>
      <w:r w:rsidR="004561E3" w:rsidRPr="00317549">
        <w:rPr>
          <w:szCs w:val="20"/>
        </w:rPr>
        <w:t xml:space="preserve"> </w:t>
      </w:r>
      <w:r w:rsidR="00641283">
        <w:rPr>
          <w:szCs w:val="20"/>
        </w:rPr>
        <w:t>października</w:t>
      </w:r>
      <w:r w:rsidR="004561E3" w:rsidRPr="00317549">
        <w:rPr>
          <w:szCs w:val="20"/>
        </w:rPr>
        <w:t xml:space="preserve"> </w:t>
      </w:r>
      <w:r w:rsidRPr="00317549">
        <w:rPr>
          <w:szCs w:val="20"/>
        </w:rPr>
        <w:t>202</w:t>
      </w:r>
      <w:r w:rsidR="00EC7AF3" w:rsidRPr="00317549">
        <w:rPr>
          <w:szCs w:val="20"/>
        </w:rPr>
        <w:t>5</w:t>
      </w:r>
      <w:r w:rsidRPr="00317549">
        <w:rPr>
          <w:szCs w:val="20"/>
        </w:rPr>
        <w:t xml:space="preserve"> r.</w:t>
      </w:r>
    </w:p>
    <w:p w14:paraId="25DF8996" w14:textId="2CE1F491" w:rsidR="00E24BB4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EC7AF3">
        <w:rPr>
          <w:rFonts w:cs="Arial"/>
          <w:sz w:val="20"/>
          <w:szCs w:val="20"/>
        </w:rPr>
        <w:t>1</w:t>
      </w:r>
      <w:r w:rsidR="00F949D3">
        <w:rPr>
          <w:rFonts w:cs="Arial"/>
          <w:sz w:val="20"/>
          <w:szCs w:val="20"/>
        </w:rPr>
        <w:t>9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21C24B33" w:rsidR="00E24BB4" w:rsidRPr="006609ED" w:rsidRDefault="00736BEE" w:rsidP="00E24BB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6609E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317549" w:rsidRPr="006609E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1036</w:t>
      </w:r>
      <w:r w:rsidR="006609ED" w:rsidRPr="006609E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83</w:t>
      </w:r>
      <w:r w:rsidRPr="006609E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310EA38D" w14:textId="77777777" w:rsidR="00E24BB4" w:rsidRPr="00A20951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716D2242" w14:textId="4CE823C5" w:rsidR="00EC7AF3" w:rsidRPr="00004FCC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Panią Dyrektor jednostce, której przedmiotem były</w:t>
      </w:r>
      <w:r w:rsidR="00C33D83">
        <w:rPr>
          <w:szCs w:val="20"/>
        </w:rPr>
        <w:t xml:space="preserve"> </w:t>
      </w:r>
      <w:r w:rsidRPr="00382E9E">
        <w:rPr>
          <w:szCs w:val="20"/>
        </w:rPr>
        <w:t>zagadnienia organizacyjno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32BF16EE" w:rsidR="00E24BB4" w:rsidRPr="004D1EBD" w:rsidRDefault="00E24BB4" w:rsidP="00033514">
      <w:pPr>
        <w:pStyle w:val="10Szanowny"/>
        <w:spacing w:before="240" w:after="240" w:line="360" w:lineRule="auto"/>
        <w:jc w:val="left"/>
        <w:rPr>
          <w:szCs w:val="20"/>
        </w:rPr>
      </w:pPr>
      <w:r w:rsidRPr="004D1EBD">
        <w:rPr>
          <w:szCs w:val="20"/>
        </w:rPr>
        <w:t>Wyniki kontroli przedstawiono w protokole nr WKN-KPZ.1711.</w:t>
      </w:r>
      <w:r w:rsidR="00883595" w:rsidRPr="004D1EBD">
        <w:rPr>
          <w:szCs w:val="20"/>
        </w:rPr>
        <w:t>1</w:t>
      </w:r>
      <w:r w:rsidR="00F949D3">
        <w:rPr>
          <w:szCs w:val="20"/>
        </w:rPr>
        <w:t>9</w:t>
      </w:r>
      <w:r w:rsidRPr="004D1EBD">
        <w:rPr>
          <w:szCs w:val="20"/>
        </w:rPr>
        <w:t>.202</w:t>
      </w:r>
      <w:r w:rsidR="00883595" w:rsidRPr="004D1EBD">
        <w:rPr>
          <w:szCs w:val="20"/>
        </w:rPr>
        <w:t>5</w:t>
      </w:r>
      <w:r w:rsidRPr="004D1EBD">
        <w:rPr>
          <w:szCs w:val="20"/>
        </w:rPr>
        <w:t>, do którego nie wniesiono zastrzeżeń.</w:t>
      </w:r>
    </w:p>
    <w:p w14:paraId="6288B0E3" w14:textId="440782E7" w:rsidR="00D924EB" w:rsidRDefault="007911E0" w:rsidP="00033514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6F359FFF" w14:textId="6BA5DC67" w:rsidR="002159DC" w:rsidRPr="00D33C16" w:rsidRDefault="002159DC" w:rsidP="00C33D83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Niezasięgnięciu</w:t>
      </w:r>
      <w:r w:rsidR="00D33C16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D33C16">
        <w:rPr>
          <w:rFonts w:ascii="Verdana" w:hAnsi="Verdana"/>
          <w:sz w:val="20"/>
          <w:szCs w:val="20"/>
        </w:rPr>
        <w:t xml:space="preserve">przed nawiązaniem stosunku pracy, </w:t>
      </w:r>
      <w:r>
        <w:rPr>
          <w:rFonts w:ascii="Verdana" w:hAnsi="Verdana"/>
          <w:sz w:val="20"/>
          <w:szCs w:val="20"/>
        </w:rPr>
        <w:t>informacji z Centralnego Rejestru Orzeczeń Dyscyplinarnych, czym naruszono art. 10 ust. 8b ustawy z</w:t>
      </w:r>
      <w:r w:rsidR="000A543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dnia 26 stycznia 1982 r. Karta Nauczyciela </w:t>
      </w:r>
      <w:r w:rsidRPr="00A147E5">
        <w:rPr>
          <w:rFonts w:ascii="Verdana" w:hAnsi="Verdana"/>
          <w:sz w:val="20"/>
          <w:szCs w:val="20"/>
        </w:rPr>
        <w:t>(</w:t>
      </w:r>
      <w:r w:rsidRPr="00A147E5">
        <w:rPr>
          <w:rFonts w:ascii="Verdana" w:hAnsi="Verdana" w:cs="Verdana"/>
          <w:sz w:val="20"/>
          <w:szCs w:val="20"/>
        </w:rPr>
        <w:t>Dz.</w:t>
      </w:r>
      <w:r w:rsidRPr="003B7C4D">
        <w:rPr>
          <w:rFonts w:ascii="Verdana" w:hAnsi="Verdana" w:cs="Verdana"/>
          <w:sz w:val="20"/>
          <w:szCs w:val="20"/>
        </w:rPr>
        <w:t xml:space="preserve"> U. z 2023 r. poz. 984 ze zmianami</w:t>
      </w:r>
      <w:r w:rsidRPr="004E436C">
        <w:rPr>
          <w:rFonts w:ascii="Verdana" w:hAnsi="Verdana" w:cs="Verdana"/>
          <w:sz w:val="20"/>
          <w:szCs w:val="20"/>
        </w:rPr>
        <w:t>)</w:t>
      </w:r>
      <w:r w:rsidR="007363AC">
        <w:rPr>
          <w:rFonts w:ascii="Verdana" w:hAnsi="Verdana" w:cs="Verdana"/>
          <w:sz w:val="20"/>
          <w:szCs w:val="20"/>
        </w:rPr>
        <w:t>. Dotyczy to czterech przypadków na cztery objęte kontrolą -</w:t>
      </w:r>
      <w:r w:rsidR="00C33D83">
        <w:rPr>
          <w:rFonts w:ascii="Verdana" w:hAnsi="Verdana" w:cs="Verdana"/>
          <w:sz w:val="20"/>
          <w:szCs w:val="20"/>
        </w:rPr>
        <w:t xml:space="preserve"> </w:t>
      </w:r>
      <w:r w:rsidRPr="00B25C6D">
        <w:rPr>
          <w:rFonts w:ascii="Verdana" w:hAnsi="Verdana" w:cs="Verdana"/>
          <w:sz w:val="20"/>
          <w:szCs w:val="20"/>
        </w:rPr>
        <w:t>stron</w:t>
      </w:r>
      <w:r w:rsidR="008F4E67">
        <w:rPr>
          <w:rFonts w:ascii="Verdana" w:hAnsi="Verdana" w:cs="Verdana"/>
          <w:sz w:val="20"/>
          <w:szCs w:val="20"/>
        </w:rPr>
        <w:t>y</w:t>
      </w:r>
      <w:r w:rsidRPr="00B25C6D">
        <w:rPr>
          <w:rFonts w:ascii="Verdana" w:hAnsi="Verdana" w:cs="Verdana"/>
          <w:sz w:val="20"/>
          <w:szCs w:val="20"/>
        </w:rPr>
        <w:t xml:space="preserve"> 5</w:t>
      </w:r>
      <w:r w:rsidR="000A543D">
        <w:rPr>
          <w:rFonts w:ascii="Verdana" w:hAnsi="Verdana" w:cs="Verdana"/>
          <w:sz w:val="20"/>
          <w:szCs w:val="20"/>
        </w:rPr>
        <w:t xml:space="preserve"> </w:t>
      </w:r>
      <w:r w:rsidR="00317549">
        <w:rPr>
          <w:rFonts w:ascii="Verdana" w:hAnsi="Verdana" w:cs="Verdana"/>
          <w:sz w:val="20"/>
          <w:szCs w:val="20"/>
        </w:rPr>
        <w:t>-</w:t>
      </w:r>
      <w:r w:rsidR="000A543D">
        <w:rPr>
          <w:rFonts w:ascii="Verdana" w:hAnsi="Verdana" w:cs="Verdana"/>
          <w:sz w:val="20"/>
          <w:szCs w:val="20"/>
        </w:rPr>
        <w:t xml:space="preserve"> </w:t>
      </w:r>
      <w:r w:rsidRPr="00B25C6D">
        <w:rPr>
          <w:rFonts w:ascii="Verdana" w:hAnsi="Verdana" w:cs="Verdana"/>
          <w:sz w:val="20"/>
          <w:szCs w:val="20"/>
        </w:rPr>
        <w:t>6 protokołu kontroli.</w:t>
      </w:r>
    </w:p>
    <w:p w14:paraId="4510B72B" w14:textId="26071733" w:rsidR="00D33C16" w:rsidRPr="002159DC" w:rsidRDefault="00D33C16" w:rsidP="00C33D83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3B4C85">
        <w:rPr>
          <w:rFonts w:ascii="Verdana" w:hAnsi="Verdana"/>
          <w:sz w:val="20"/>
          <w:szCs w:val="20"/>
        </w:rPr>
        <w:t>Nieuzyskaniu</w:t>
      </w:r>
      <w:r>
        <w:rPr>
          <w:rFonts w:ascii="Verdana" w:hAnsi="Verdana"/>
          <w:sz w:val="20"/>
          <w:szCs w:val="20"/>
        </w:rPr>
        <w:t>, przed nawiązaniem stosunku pracy</w:t>
      </w:r>
      <w:r w:rsidRPr="003B4C85">
        <w:rPr>
          <w:rFonts w:ascii="Verdana" w:hAnsi="Verdana"/>
          <w:sz w:val="20"/>
          <w:szCs w:val="20"/>
        </w:rPr>
        <w:t xml:space="preserve">, czy dane zatrudnianych nauczycieli, są zamieszczone w Rejestrze </w:t>
      </w:r>
      <w:r>
        <w:rPr>
          <w:rFonts w:ascii="Verdana" w:hAnsi="Verdana"/>
          <w:sz w:val="20"/>
          <w:szCs w:val="20"/>
        </w:rPr>
        <w:t>z dostępem ograniczonym</w:t>
      </w:r>
      <w:r w:rsidRPr="003B4C85">
        <w:rPr>
          <w:rFonts w:ascii="Verdana" w:hAnsi="Verdana"/>
          <w:sz w:val="20"/>
          <w:szCs w:val="20"/>
        </w:rPr>
        <w:t xml:space="preserve">, czym naruszono art. 21 ust. 1 </w:t>
      </w:r>
      <w:r w:rsidRPr="003B4C85">
        <w:rPr>
          <w:rFonts w:ascii="Verdana" w:hAnsi="Verdana" w:cs="Verdana"/>
          <w:sz w:val="20"/>
          <w:szCs w:val="20"/>
        </w:rPr>
        <w:t>ustawy z dnia 13 maja 2016 r. przeciwdziałaniu zagrożeniom przestępczością na tle seksualnym</w:t>
      </w:r>
      <w:r>
        <w:rPr>
          <w:rFonts w:ascii="Verdana" w:hAnsi="Verdana" w:cs="Verdana"/>
          <w:sz w:val="20"/>
          <w:szCs w:val="20"/>
        </w:rPr>
        <w:t xml:space="preserve"> </w:t>
      </w:r>
      <w:r w:rsidRPr="003B7C4D">
        <w:rPr>
          <w:rFonts w:ascii="Verdana" w:hAnsi="Verdana" w:cs="Verdana"/>
          <w:sz w:val="20"/>
          <w:szCs w:val="20"/>
        </w:rPr>
        <w:t>(Dz.</w:t>
      </w:r>
      <w:r w:rsidR="00C33D83">
        <w:rPr>
          <w:rFonts w:ascii="Verdana" w:hAnsi="Verdana" w:cs="Verdana"/>
          <w:sz w:val="20"/>
          <w:szCs w:val="20"/>
        </w:rPr>
        <w:t xml:space="preserve"> </w:t>
      </w:r>
      <w:r w:rsidRPr="003B7C4D">
        <w:rPr>
          <w:rFonts w:ascii="Verdana" w:hAnsi="Verdana" w:cs="Verdana"/>
          <w:sz w:val="20"/>
          <w:szCs w:val="20"/>
        </w:rPr>
        <w:t>U.</w:t>
      </w:r>
      <w:r w:rsidR="00C33D83">
        <w:rPr>
          <w:rFonts w:ascii="Verdana" w:hAnsi="Verdana" w:cs="Verdana"/>
          <w:sz w:val="20"/>
          <w:szCs w:val="20"/>
        </w:rPr>
        <w:t xml:space="preserve"> </w:t>
      </w:r>
      <w:r w:rsidRPr="003B7C4D">
        <w:rPr>
          <w:rFonts w:ascii="Verdana" w:hAnsi="Verdana" w:cs="Verdana"/>
          <w:sz w:val="20"/>
          <w:szCs w:val="20"/>
        </w:rPr>
        <w:t>z</w:t>
      </w:r>
      <w:r w:rsidR="00C33D83">
        <w:rPr>
          <w:rFonts w:ascii="Verdana" w:hAnsi="Verdana" w:cs="Verdana"/>
          <w:sz w:val="20"/>
          <w:szCs w:val="20"/>
        </w:rPr>
        <w:t xml:space="preserve"> </w:t>
      </w:r>
      <w:r w:rsidRPr="003B7C4D">
        <w:rPr>
          <w:rFonts w:ascii="Verdana" w:hAnsi="Verdana" w:cs="Verdana"/>
          <w:sz w:val="20"/>
          <w:szCs w:val="20"/>
        </w:rPr>
        <w:t>2023 r. poz. 1304 ze zmiana</w:t>
      </w:r>
      <w:r w:rsidRPr="009C75F3">
        <w:rPr>
          <w:rFonts w:ascii="Verdana" w:hAnsi="Verdana" w:cs="Verdana"/>
          <w:sz w:val="20"/>
          <w:szCs w:val="20"/>
        </w:rPr>
        <w:t>mi)</w:t>
      </w:r>
      <w:r w:rsidR="004C5271">
        <w:rPr>
          <w:rFonts w:ascii="Verdana" w:hAnsi="Verdana" w:cs="Verdana"/>
          <w:sz w:val="20"/>
          <w:szCs w:val="20"/>
        </w:rPr>
        <w:t xml:space="preserve">. Dotyczy to </w:t>
      </w:r>
      <w:r w:rsidR="00A30964">
        <w:rPr>
          <w:rFonts w:ascii="Verdana" w:hAnsi="Verdana" w:cs="Verdana"/>
          <w:sz w:val="20"/>
          <w:szCs w:val="20"/>
        </w:rPr>
        <w:t>trzech</w:t>
      </w:r>
      <w:r w:rsidR="004C5271">
        <w:rPr>
          <w:rFonts w:ascii="Verdana" w:hAnsi="Verdana" w:cs="Verdana"/>
          <w:sz w:val="20"/>
          <w:szCs w:val="20"/>
        </w:rPr>
        <w:t xml:space="preserve"> przypadków na </w:t>
      </w:r>
      <w:r w:rsidR="00A30964">
        <w:rPr>
          <w:rFonts w:ascii="Verdana" w:hAnsi="Verdana" w:cs="Verdana"/>
          <w:sz w:val="20"/>
          <w:szCs w:val="20"/>
        </w:rPr>
        <w:t>cztery</w:t>
      </w:r>
      <w:r w:rsidR="004C5271">
        <w:rPr>
          <w:rFonts w:ascii="Verdana" w:hAnsi="Verdana" w:cs="Verdana"/>
          <w:sz w:val="20"/>
          <w:szCs w:val="20"/>
        </w:rPr>
        <w:t xml:space="preserve"> objęte kontrolą</w:t>
      </w:r>
      <w:r w:rsidRPr="003B4C85">
        <w:rPr>
          <w:rFonts w:ascii="Verdana" w:hAnsi="Verdana" w:cs="Verdana"/>
          <w:sz w:val="20"/>
          <w:szCs w:val="20"/>
        </w:rPr>
        <w:t xml:space="preserve"> – </w:t>
      </w:r>
      <w:r w:rsidRPr="00B72D28">
        <w:rPr>
          <w:rFonts w:ascii="Verdana" w:hAnsi="Verdana" w:cs="Verdana"/>
          <w:sz w:val="20"/>
          <w:szCs w:val="20"/>
        </w:rPr>
        <w:t>strony 6</w:t>
      </w:r>
      <w:r>
        <w:rPr>
          <w:rFonts w:ascii="Verdana" w:hAnsi="Verdana" w:cs="Verdana"/>
          <w:sz w:val="20"/>
          <w:szCs w:val="20"/>
        </w:rPr>
        <w:t>-</w:t>
      </w:r>
      <w:r w:rsidR="0031754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7 </w:t>
      </w:r>
      <w:r w:rsidRPr="00B72D28">
        <w:rPr>
          <w:rFonts w:ascii="Verdana" w:hAnsi="Verdana" w:cs="Verdana"/>
          <w:sz w:val="20"/>
          <w:szCs w:val="20"/>
        </w:rPr>
        <w:t>protokołu</w:t>
      </w:r>
      <w:r w:rsidRPr="003B4C85">
        <w:rPr>
          <w:rFonts w:ascii="Verdana" w:hAnsi="Verdana" w:cs="Verdana"/>
          <w:sz w:val="20"/>
          <w:szCs w:val="20"/>
        </w:rPr>
        <w:t xml:space="preserve"> kontroli.</w:t>
      </w:r>
    </w:p>
    <w:p w14:paraId="5727566F" w14:textId="7176F79C" w:rsidR="00D33C16" w:rsidRPr="00D33C16" w:rsidRDefault="002159DC" w:rsidP="00C33D83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3B4C85">
        <w:rPr>
          <w:rFonts w:ascii="Verdana" w:hAnsi="Verdana"/>
          <w:sz w:val="20"/>
          <w:szCs w:val="20"/>
        </w:rPr>
        <w:lastRenderedPageBreak/>
        <w:t>Nieuzyskaniu</w:t>
      </w:r>
      <w:r w:rsidR="00D33C16">
        <w:rPr>
          <w:rFonts w:ascii="Verdana" w:hAnsi="Verdana"/>
          <w:sz w:val="20"/>
          <w:szCs w:val="20"/>
        </w:rPr>
        <w:t>, przed nawiązaniem stosunku pracy</w:t>
      </w:r>
      <w:r w:rsidRPr="003B4C85">
        <w:rPr>
          <w:rFonts w:ascii="Verdana" w:hAnsi="Verdana"/>
          <w:sz w:val="20"/>
          <w:szCs w:val="20"/>
        </w:rPr>
        <w:t xml:space="preserve">, czy dane zatrudnianych nauczycieli, są zamieszczone w Rejestrze </w:t>
      </w:r>
      <w:r w:rsidR="00D33C16">
        <w:rPr>
          <w:rFonts w:ascii="Verdana" w:hAnsi="Verdana"/>
          <w:sz w:val="20"/>
          <w:szCs w:val="20"/>
        </w:rPr>
        <w:t>osób</w:t>
      </w:r>
      <w:r w:rsidRPr="003B4C85">
        <w:rPr>
          <w:rFonts w:ascii="Verdana" w:hAnsi="Verdana"/>
          <w:sz w:val="20"/>
          <w:szCs w:val="20"/>
        </w:rPr>
        <w:t>,</w:t>
      </w:r>
      <w:r w:rsidRPr="003B4C85">
        <w:rPr>
          <w:rFonts w:ascii="Verdana" w:hAnsi="Verdana"/>
          <w:sz w:val="20"/>
          <w:szCs w:val="20"/>
          <w:shd w:val="clear" w:color="auto" w:fill="FFFFFF"/>
        </w:rPr>
        <w:t xml:space="preserve"> w stosunku do których Państwowa Komisja do spraw przeciwdziałania wykorzystaniu seksualnemu małoletnich poniżej lat 15 wydała postanowienie o wpisie w Rejestrze</w:t>
      </w:r>
      <w:r w:rsidR="00892B44" w:rsidRPr="003B4C85">
        <w:rPr>
          <w:rFonts w:ascii="Verdana" w:hAnsi="Verdana"/>
          <w:sz w:val="20"/>
          <w:szCs w:val="20"/>
        </w:rPr>
        <w:t xml:space="preserve">, czym naruszono art. 21 ust. 1 </w:t>
      </w:r>
      <w:r w:rsidR="00892B44" w:rsidRPr="003B4C85">
        <w:rPr>
          <w:rFonts w:ascii="Verdana" w:hAnsi="Verdana" w:cs="Verdana"/>
          <w:sz w:val="20"/>
          <w:szCs w:val="20"/>
        </w:rPr>
        <w:t>ustawy z dnia 13 maja 2016 r. przeciwdziałaniu zagrożeniom przestępczością na tle seksualnym</w:t>
      </w:r>
      <w:r w:rsidR="00680E0B">
        <w:rPr>
          <w:rFonts w:ascii="Verdana" w:hAnsi="Verdana" w:cs="Verdana"/>
          <w:sz w:val="20"/>
          <w:szCs w:val="20"/>
        </w:rPr>
        <w:t xml:space="preserve"> </w:t>
      </w:r>
      <w:r w:rsidR="00892B44" w:rsidRPr="003B7C4D">
        <w:rPr>
          <w:rFonts w:ascii="Verdana" w:hAnsi="Verdana" w:cs="Verdana"/>
          <w:sz w:val="20"/>
          <w:szCs w:val="20"/>
        </w:rPr>
        <w:t>(Dz. U. z</w:t>
      </w:r>
      <w:r w:rsidR="00C33D83">
        <w:rPr>
          <w:rFonts w:ascii="Verdana" w:hAnsi="Verdana" w:cs="Verdana"/>
          <w:sz w:val="20"/>
          <w:szCs w:val="20"/>
        </w:rPr>
        <w:t xml:space="preserve"> </w:t>
      </w:r>
      <w:r w:rsidR="00892B44" w:rsidRPr="003B7C4D">
        <w:rPr>
          <w:rFonts w:ascii="Verdana" w:hAnsi="Verdana" w:cs="Verdana"/>
          <w:sz w:val="20"/>
          <w:szCs w:val="20"/>
        </w:rPr>
        <w:t>2023 r. poz. 1304 ze zmiana</w:t>
      </w:r>
      <w:r w:rsidR="00892B44" w:rsidRPr="009C75F3">
        <w:rPr>
          <w:rFonts w:ascii="Verdana" w:hAnsi="Verdana" w:cs="Verdana"/>
          <w:sz w:val="20"/>
          <w:szCs w:val="20"/>
        </w:rPr>
        <w:t>mi)</w:t>
      </w:r>
      <w:r w:rsidR="004C5271">
        <w:rPr>
          <w:rFonts w:ascii="Verdana" w:hAnsi="Verdana" w:cs="Verdana"/>
          <w:sz w:val="20"/>
          <w:szCs w:val="20"/>
        </w:rPr>
        <w:t xml:space="preserve">. Dotyczy to </w:t>
      </w:r>
      <w:r w:rsidR="00A30964">
        <w:rPr>
          <w:rFonts w:ascii="Verdana" w:hAnsi="Verdana" w:cs="Verdana"/>
          <w:sz w:val="20"/>
          <w:szCs w:val="20"/>
        </w:rPr>
        <w:t>czterech</w:t>
      </w:r>
      <w:r w:rsidR="004C5271">
        <w:rPr>
          <w:rFonts w:ascii="Verdana" w:hAnsi="Verdana" w:cs="Verdana"/>
          <w:sz w:val="20"/>
          <w:szCs w:val="20"/>
        </w:rPr>
        <w:t xml:space="preserve"> przypadków na cztery objęte kontrolą</w:t>
      </w:r>
      <w:r w:rsidR="00892B44" w:rsidRPr="003B4C85">
        <w:rPr>
          <w:rFonts w:ascii="Verdana" w:hAnsi="Verdana" w:cs="Verdana"/>
          <w:sz w:val="20"/>
          <w:szCs w:val="20"/>
        </w:rPr>
        <w:t xml:space="preserve"> – </w:t>
      </w:r>
      <w:r w:rsidR="00892B44" w:rsidRPr="00B72D28">
        <w:rPr>
          <w:rFonts w:ascii="Verdana" w:hAnsi="Verdana" w:cs="Verdana"/>
          <w:sz w:val="20"/>
          <w:szCs w:val="20"/>
        </w:rPr>
        <w:t>strony 6</w:t>
      </w:r>
      <w:r w:rsidR="00317549">
        <w:rPr>
          <w:rFonts w:ascii="Verdana" w:hAnsi="Verdana" w:cs="Verdana"/>
          <w:sz w:val="20"/>
          <w:szCs w:val="20"/>
        </w:rPr>
        <w:t xml:space="preserve"> </w:t>
      </w:r>
      <w:r w:rsidR="00B25C6D">
        <w:rPr>
          <w:rFonts w:ascii="Verdana" w:hAnsi="Verdana" w:cs="Verdana"/>
          <w:sz w:val="20"/>
          <w:szCs w:val="20"/>
        </w:rPr>
        <w:t>-</w:t>
      </w:r>
      <w:r w:rsidR="00317549">
        <w:rPr>
          <w:rFonts w:ascii="Verdana" w:hAnsi="Verdana" w:cs="Verdana"/>
          <w:sz w:val="20"/>
          <w:szCs w:val="20"/>
        </w:rPr>
        <w:t xml:space="preserve"> </w:t>
      </w:r>
      <w:r w:rsidR="00B25C6D">
        <w:rPr>
          <w:rFonts w:ascii="Verdana" w:hAnsi="Verdana" w:cs="Verdana"/>
          <w:sz w:val="20"/>
          <w:szCs w:val="20"/>
        </w:rPr>
        <w:t xml:space="preserve">7 </w:t>
      </w:r>
      <w:r w:rsidR="00892B44" w:rsidRPr="00B72D28">
        <w:rPr>
          <w:rFonts w:ascii="Verdana" w:hAnsi="Verdana" w:cs="Verdana"/>
          <w:sz w:val="20"/>
          <w:szCs w:val="20"/>
        </w:rPr>
        <w:t>protokołu</w:t>
      </w:r>
      <w:r w:rsidR="00892B44" w:rsidRPr="003B4C85">
        <w:rPr>
          <w:rFonts w:ascii="Verdana" w:hAnsi="Verdana" w:cs="Verdana"/>
          <w:sz w:val="20"/>
          <w:szCs w:val="20"/>
        </w:rPr>
        <w:t xml:space="preserve"> kontroli.</w:t>
      </w:r>
    </w:p>
    <w:p w14:paraId="3A548095" w14:textId="0923F0A6" w:rsidR="00892B44" w:rsidRPr="00D924EB" w:rsidRDefault="00892B44" w:rsidP="00C33D83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Dokonaniu oceny okresowej </w:t>
      </w:r>
      <w:r w:rsidR="00D33C16">
        <w:rPr>
          <w:rFonts w:ascii="Verdana" w:hAnsi="Verdana" w:cs="Verdana"/>
          <w:sz w:val="20"/>
          <w:szCs w:val="20"/>
        </w:rPr>
        <w:t xml:space="preserve">pracowników </w:t>
      </w:r>
      <w:r w:rsidR="003B4C85">
        <w:rPr>
          <w:rFonts w:ascii="Verdana" w:hAnsi="Verdana" w:cs="Verdana"/>
          <w:sz w:val="20"/>
          <w:szCs w:val="20"/>
        </w:rPr>
        <w:t xml:space="preserve">po terminie, </w:t>
      </w:r>
      <w:r w:rsidRPr="002F1B03">
        <w:rPr>
          <w:rFonts w:ascii="Verdana" w:hAnsi="Verdana"/>
          <w:sz w:val="20"/>
          <w:szCs w:val="20"/>
        </w:rPr>
        <w:t xml:space="preserve">czym naruszono </w:t>
      </w:r>
      <w:r>
        <w:rPr>
          <w:rFonts w:ascii="Verdana" w:hAnsi="Verdana"/>
          <w:sz w:val="20"/>
          <w:szCs w:val="20"/>
        </w:rPr>
        <w:t>art. 27 ust. 2</w:t>
      </w:r>
      <w:r w:rsidR="009742CA">
        <w:rPr>
          <w:rFonts w:ascii="Verdana" w:hAnsi="Verdana"/>
          <w:sz w:val="20"/>
          <w:szCs w:val="20"/>
        </w:rPr>
        <w:t xml:space="preserve"> ustawy</w:t>
      </w:r>
      <w:r>
        <w:rPr>
          <w:rFonts w:ascii="Verdana" w:hAnsi="Verdana"/>
          <w:sz w:val="20"/>
          <w:szCs w:val="20"/>
        </w:rPr>
        <w:t xml:space="preserve"> </w:t>
      </w:r>
      <w:r w:rsidRPr="004E436C">
        <w:rPr>
          <w:rFonts w:ascii="Verdana" w:hAnsi="Verdana" w:cs="Verdana"/>
          <w:sz w:val="20"/>
          <w:szCs w:val="20"/>
        </w:rPr>
        <w:t>z dnia 21 listopada 2008 r. o pracownikach samorządowych (Dz.U. z 2022 r. poz. 530 ze zm</w:t>
      </w:r>
      <w:r>
        <w:rPr>
          <w:rFonts w:ascii="Verdana" w:hAnsi="Verdana" w:cs="Verdana"/>
          <w:sz w:val="20"/>
          <w:szCs w:val="20"/>
        </w:rPr>
        <w:t>ianami</w:t>
      </w:r>
      <w:r w:rsidR="00650473">
        <w:rPr>
          <w:rFonts w:ascii="Verdana" w:hAnsi="Verdana" w:cs="Verdana"/>
          <w:sz w:val="20"/>
          <w:szCs w:val="20"/>
        </w:rPr>
        <w:t xml:space="preserve">, </w:t>
      </w:r>
      <w:r w:rsidR="00650473" w:rsidRPr="003B7C4D">
        <w:rPr>
          <w:rFonts w:ascii="Verdana" w:hAnsi="Verdana" w:cs="Verdana"/>
          <w:sz w:val="20"/>
          <w:szCs w:val="20"/>
        </w:rPr>
        <w:t>Dz. U. z 2024 r. poz. 1135</w:t>
      </w:r>
      <w:r>
        <w:rPr>
          <w:rFonts w:ascii="Verdana" w:hAnsi="Verdana" w:cs="Verdana"/>
          <w:sz w:val="20"/>
          <w:szCs w:val="20"/>
        </w:rPr>
        <w:t>)</w:t>
      </w:r>
      <w:r w:rsidR="00D33C16">
        <w:rPr>
          <w:rFonts w:ascii="Verdana" w:hAnsi="Verdana" w:cs="Verdana"/>
          <w:sz w:val="20"/>
          <w:szCs w:val="20"/>
        </w:rPr>
        <w:t xml:space="preserve">. Dotyczy to </w:t>
      </w:r>
      <w:r w:rsidR="00344365">
        <w:rPr>
          <w:rFonts w:ascii="Verdana" w:hAnsi="Verdana" w:cs="Verdana"/>
          <w:sz w:val="20"/>
          <w:szCs w:val="20"/>
        </w:rPr>
        <w:t xml:space="preserve">dwóch </w:t>
      </w:r>
      <w:r w:rsidR="00D5646A">
        <w:rPr>
          <w:rFonts w:ascii="Verdana" w:hAnsi="Verdana" w:cs="Verdana"/>
          <w:sz w:val="20"/>
          <w:szCs w:val="20"/>
        </w:rPr>
        <w:t>przypadków</w:t>
      </w:r>
      <w:r w:rsidR="00344365">
        <w:rPr>
          <w:rFonts w:ascii="Verdana" w:hAnsi="Verdana" w:cs="Verdana"/>
          <w:sz w:val="20"/>
          <w:szCs w:val="20"/>
        </w:rPr>
        <w:t xml:space="preserve"> na trz</w:t>
      </w:r>
      <w:r w:rsidR="00D5646A">
        <w:rPr>
          <w:rFonts w:ascii="Verdana" w:hAnsi="Verdana" w:cs="Verdana"/>
          <w:sz w:val="20"/>
          <w:szCs w:val="20"/>
        </w:rPr>
        <w:t>y</w:t>
      </w:r>
      <w:r w:rsidR="00344365">
        <w:rPr>
          <w:rFonts w:ascii="Verdana" w:hAnsi="Verdana" w:cs="Verdana"/>
          <w:sz w:val="20"/>
          <w:szCs w:val="20"/>
        </w:rPr>
        <w:t xml:space="preserve"> objęt</w:t>
      </w:r>
      <w:r w:rsidR="00D5646A">
        <w:rPr>
          <w:rFonts w:ascii="Verdana" w:hAnsi="Verdana" w:cs="Verdana"/>
          <w:sz w:val="20"/>
          <w:szCs w:val="20"/>
        </w:rPr>
        <w:t>e</w:t>
      </w:r>
      <w:r w:rsidR="00344365">
        <w:rPr>
          <w:rFonts w:ascii="Verdana" w:hAnsi="Verdana" w:cs="Verdana"/>
          <w:sz w:val="20"/>
          <w:szCs w:val="20"/>
        </w:rPr>
        <w:t xml:space="preserve"> kontrolą</w:t>
      </w:r>
      <w:r>
        <w:rPr>
          <w:rFonts w:ascii="Verdana" w:hAnsi="Verdana" w:cs="Verdana"/>
          <w:sz w:val="20"/>
          <w:szCs w:val="20"/>
        </w:rPr>
        <w:t xml:space="preserve"> </w:t>
      </w:r>
      <w:r w:rsidRPr="002F1B03">
        <w:rPr>
          <w:rFonts w:ascii="Verdana" w:hAnsi="Verdana" w:cs="Verdana"/>
          <w:sz w:val="20"/>
          <w:szCs w:val="20"/>
        </w:rPr>
        <w:t xml:space="preserve">– strony </w:t>
      </w:r>
      <w:r w:rsidR="00B25C6D">
        <w:rPr>
          <w:rFonts w:ascii="Verdana" w:hAnsi="Verdana" w:cs="Verdana"/>
          <w:sz w:val="20"/>
          <w:szCs w:val="20"/>
        </w:rPr>
        <w:t>7</w:t>
      </w:r>
      <w:r w:rsidR="001C35C4">
        <w:rPr>
          <w:rFonts w:ascii="Verdana" w:hAnsi="Verdana" w:cs="Verdana"/>
          <w:sz w:val="20"/>
          <w:szCs w:val="20"/>
        </w:rPr>
        <w:t xml:space="preserve"> </w:t>
      </w:r>
      <w:r w:rsidR="00B25C6D">
        <w:rPr>
          <w:rFonts w:ascii="Verdana" w:hAnsi="Verdana" w:cs="Verdana"/>
          <w:sz w:val="20"/>
          <w:szCs w:val="20"/>
        </w:rPr>
        <w:t>-</w:t>
      </w:r>
      <w:r w:rsidR="001C35C4">
        <w:rPr>
          <w:rFonts w:ascii="Verdana" w:hAnsi="Verdana" w:cs="Verdana"/>
          <w:sz w:val="20"/>
          <w:szCs w:val="20"/>
        </w:rPr>
        <w:t xml:space="preserve"> </w:t>
      </w:r>
      <w:r w:rsidR="00B25C6D">
        <w:rPr>
          <w:rFonts w:ascii="Verdana" w:hAnsi="Verdana" w:cs="Verdana"/>
          <w:sz w:val="20"/>
          <w:szCs w:val="20"/>
        </w:rPr>
        <w:t>8</w:t>
      </w:r>
      <w:r w:rsidR="00B72D28" w:rsidRPr="00551D3E">
        <w:rPr>
          <w:rFonts w:ascii="Verdana" w:hAnsi="Verdana" w:cs="Verdana"/>
          <w:sz w:val="20"/>
          <w:szCs w:val="20"/>
        </w:rPr>
        <w:t xml:space="preserve"> </w:t>
      </w:r>
      <w:r w:rsidRPr="00551D3E">
        <w:rPr>
          <w:rFonts w:ascii="Verdana" w:hAnsi="Verdana" w:cs="Verdana"/>
          <w:sz w:val="20"/>
          <w:szCs w:val="20"/>
        </w:rPr>
        <w:t>protokołu</w:t>
      </w:r>
      <w:r w:rsidRPr="002F1B03">
        <w:rPr>
          <w:rFonts w:ascii="Verdana" w:hAnsi="Verdana" w:cs="Verdana"/>
          <w:sz w:val="20"/>
          <w:szCs w:val="20"/>
        </w:rPr>
        <w:t xml:space="preserve"> kontroli.</w:t>
      </w:r>
    </w:p>
    <w:p w14:paraId="5663AC40" w14:textId="65EC6516" w:rsidR="002159DC" w:rsidRPr="001061E5" w:rsidRDefault="003B4C85" w:rsidP="00C33D83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3B4C85">
        <w:rPr>
          <w:rFonts w:ascii="Verdana" w:hAnsi="Verdana"/>
          <w:sz w:val="20"/>
          <w:szCs w:val="20"/>
        </w:rPr>
        <w:t>Wypłacie nagrody jubileuszowej</w:t>
      </w:r>
      <w:r w:rsidR="004C5271">
        <w:rPr>
          <w:rFonts w:ascii="Verdana" w:hAnsi="Verdana"/>
          <w:sz w:val="20"/>
          <w:szCs w:val="20"/>
        </w:rPr>
        <w:t>,</w:t>
      </w:r>
      <w:r w:rsidRPr="003B4C85">
        <w:rPr>
          <w:rFonts w:ascii="Verdana" w:hAnsi="Verdana"/>
          <w:sz w:val="20"/>
          <w:szCs w:val="20"/>
        </w:rPr>
        <w:t xml:space="preserve"> po upływie terminu nabycia prawa do nagrody, co wynikało z błędnego ustalenia daty nabycia prawa do nagrody jubileuszowej, czym naruszono art. 39 ust. 4 Karty Nauczyciela (</w:t>
      </w:r>
      <w:r w:rsidR="00966355" w:rsidRPr="003B7C4D">
        <w:rPr>
          <w:rFonts w:ascii="Verdana" w:hAnsi="Verdana" w:cs="Verdana"/>
          <w:sz w:val="20"/>
          <w:szCs w:val="20"/>
        </w:rPr>
        <w:t>Dz. U. z 2023 r. poz. 984 ze zmianami</w:t>
      </w:r>
      <w:r w:rsidRPr="003B4C85">
        <w:rPr>
          <w:rFonts w:ascii="Verdana" w:hAnsi="Verdana"/>
          <w:sz w:val="20"/>
          <w:szCs w:val="20"/>
        </w:rPr>
        <w:t xml:space="preserve">), </w:t>
      </w:r>
      <w:r w:rsidR="00C33D83">
        <w:rPr>
          <w:rFonts w:ascii="Verdana" w:hAnsi="Verdana"/>
          <w:sz w:val="20"/>
          <w:szCs w:val="20"/>
        </w:rPr>
        <w:t>paragraf</w:t>
      </w:r>
      <w:r w:rsidR="00317549">
        <w:rPr>
          <w:rFonts w:ascii="Verdana" w:hAnsi="Verdana"/>
          <w:sz w:val="20"/>
          <w:szCs w:val="20"/>
        </w:rPr>
        <w:t xml:space="preserve"> </w:t>
      </w:r>
      <w:r w:rsidR="006F213C">
        <w:rPr>
          <w:rFonts w:ascii="Verdana" w:hAnsi="Verdana"/>
          <w:sz w:val="20"/>
          <w:szCs w:val="20"/>
        </w:rPr>
        <w:t xml:space="preserve">2 </w:t>
      </w:r>
      <w:r w:rsidR="00986B6A" w:rsidRPr="001061E5">
        <w:rPr>
          <w:rFonts w:ascii="Verdana" w:hAnsi="Verdana"/>
          <w:sz w:val="20"/>
          <w:szCs w:val="20"/>
        </w:rPr>
        <w:t xml:space="preserve">ust. 1 </w:t>
      </w:r>
      <w:r w:rsidRPr="001061E5">
        <w:rPr>
          <w:rFonts w:ascii="Verdana" w:hAnsi="Verdana" w:cs="Verdana"/>
          <w:sz w:val="20"/>
          <w:szCs w:val="20"/>
        </w:rPr>
        <w:t>rozporządzeni</w:t>
      </w:r>
      <w:r w:rsidR="00986B6A" w:rsidRPr="001061E5">
        <w:rPr>
          <w:rFonts w:ascii="Verdana" w:hAnsi="Verdana" w:cs="Verdana"/>
          <w:sz w:val="20"/>
          <w:szCs w:val="20"/>
        </w:rPr>
        <w:t>a</w:t>
      </w:r>
      <w:r w:rsidRPr="001061E5">
        <w:rPr>
          <w:rFonts w:ascii="Verdana" w:hAnsi="Verdana" w:cs="Verdana"/>
          <w:sz w:val="20"/>
          <w:szCs w:val="20"/>
        </w:rPr>
        <w:t xml:space="preserve"> Ministra Edukacji Narodowej i Sportu z dnia 30 października 2001 r. w</w:t>
      </w:r>
      <w:r w:rsidR="00C33D83">
        <w:rPr>
          <w:rFonts w:ascii="Verdana" w:hAnsi="Verdana" w:cs="Verdana"/>
          <w:sz w:val="20"/>
          <w:szCs w:val="20"/>
        </w:rPr>
        <w:t xml:space="preserve"> </w:t>
      </w:r>
      <w:r w:rsidRPr="001061E5">
        <w:rPr>
          <w:rFonts w:ascii="Verdana" w:hAnsi="Verdana" w:cs="Verdana"/>
          <w:sz w:val="20"/>
          <w:szCs w:val="20"/>
        </w:rPr>
        <w:t xml:space="preserve">sprawie szczegółowych zasad ustalania okresów pracy i innych okresów uprawniających nauczyciela do nagrody jubileuszowej oraz szczegółowych zasad jej obliczania i wypłacania </w:t>
      </w:r>
      <w:r w:rsidRPr="003B7C4D">
        <w:rPr>
          <w:rFonts w:ascii="Verdana" w:hAnsi="Verdana" w:cs="Verdana"/>
          <w:sz w:val="20"/>
          <w:szCs w:val="20"/>
        </w:rPr>
        <w:t>(Dz. U. nr 128 poz. 1418)</w:t>
      </w:r>
      <w:r w:rsidR="00986B6A" w:rsidRPr="001061E5">
        <w:rPr>
          <w:rFonts w:ascii="Verdana" w:hAnsi="Verdana" w:cs="Verdana"/>
          <w:sz w:val="20"/>
          <w:szCs w:val="20"/>
        </w:rPr>
        <w:t xml:space="preserve"> oraz </w:t>
      </w:r>
      <w:r w:rsidR="00C33D83">
        <w:rPr>
          <w:rFonts w:ascii="Verdana" w:hAnsi="Verdana" w:cs="Verdana"/>
          <w:sz w:val="20"/>
          <w:szCs w:val="20"/>
        </w:rPr>
        <w:t>paragraf</w:t>
      </w:r>
      <w:r w:rsidR="00317549">
        <w:rPr>
          <w:rFonts w:ascii="Verdana" w:hAnsi="Verdana" w:cs="Verdana"/>
          <w:sz w:val="20"/>
          <w:szCs w:val="20"/>
        </w:rPr>
        <w:t xml:space="preserve"> </w:t>
      </w:r>
      <w:r w:rsidR="001061E5" w:rsidRPr="001061E5">
        <w:rPr>
          <w:rFonts w:ascii="Verdana" w:hAnsi="Verdana" w:cs="Verdana"/>
          <w:sz w:val="20"/>
          <w:szCs w:val="20"/>
        </w:rPr>
        <w:t xml:space="preserve">8 ust. 1 i 4 </w:t>
      </w:r>
      <w:r w:rsidR="00986B6A" w:rsidRPr="001061E5">
        <w:rPr>
          <w:rFonts w:ascii="Verdana" w:hAnsi="Verdana" w:cs="Verdana"/>
          <w:sz w:val="20"/>
          <w:szCs w:val="20"/>
        </w:rPr>
        <w:t>rozporządzeni</w:t>
      </w:r>
      <w:r w:rsidR="001061E5" w:rsidRPr="001061E5">
        <w:rPr>
          <w:rFonts w:ascii="Verdana" w:hAnsi="Verdana" w:cs="Verdana"/>
          <w:sz w:val="20"/>
          <w:szCs w:val="20"/>
        </w:rPr>
        <w:t>a</w:t>
      </w:r>
      <w:r w:rsidR="00986B6A" w:rsidRPr="001061E5">
        <w:rPr>
          <w:rFonts w:ascii="Verdana" w:hAnsi="Verdana"/>
          <w:bCs/>
          <w:sz w:val="20"/>
          <w:szCs w:val="20"/>
        </w:rPr>
        <w:t xml:space="preserve"> Rady Ministrów z</w:t>
      </w:r>
      <w:r w:rsidR="00C33D83">
        <w:rPr>
          <w:rFonts w:ascii="Verdana" w:hAnsi="Verdana"/>
          <w:bCs/>
          <w:sz w:val="20"/>
          <w:szCs w:val="20"/>
        </w:rPr>
        <w:t xml:space="preserve"> </w:t>
      </w:r>
      <w:r w:rsidR="00986B6A" w:rsidRPr="001061E5">
        <w:rPr>
          <w:rFonts w:ascii="Verdana" w:hAnsi="Verdana"/>
          <w:bCs/>
          <w:sz w:val="20"/>
          <w:szCs w:val="20"/>
        </w:rPr>
        <w:t xml:space="preserve">dnia 25 października 2021 r. w sprawie wynagradzania pracowników samorządowych </w:t>
      </w:r>
      <w:r w:rsidR="00986B6A" w:rsidRPr="003B7C4D">
        <w:rPr>
          <w:rFonts w:ascii="Verdana" w:hAnsi="Verdana"/>
          <w:bCs/>
          <w:sz w:val="20"/>
          <w:szCs w:val="20"/>
        </w:rPr>
        <w:t>(Dz. U. z 2021 r. poz. 1960 ze zm</w:t>
      </w:r>
      <w:r w:rsidR="00CE4534" w:rsidRPr="003B7C4D">
        <w:rPr>
          <w:rFonts w:ascii="Verdana" w:hAnsi="Verdana"/>
          <w:bCs/>
          <w:sz w:val="20"/>
          <w:szCs w:val="20"/>
        </w:rPr>
        <w:t>ianami</w:t>
      </w:r>
      <w:r w:rsidR="00986B6A" w:rsidRPr="003B7C4D">
        <w:rPr>
          <w:rFonts w:ascii="Verdana" w:hAnsi="Verdana"/>
          <w:bCs/>
          <w:sz w:val="20"/>
          <w:szCs w:val="20"/>
        </w:rPr>
        <w:t>)</w:t>
      </w:r>
      <w:r w:rsidR="004C5271">
        <w:rPr>
          <w:rFonts w:ascii="Verdana" w:hAnsi="Verdana"/>
          <w:bCs/>
          <w:sz w:val="20"/>
          <w:szCs w:val="20"/>
        </w:rPr>
        <w:t xml:space="preserve">. Dotyczy to </w:t>
      </w:r>
      <w:r w:rsidR="00D55B4F">
        <w:rPr>
          <w:rFonts w:ascii="Verdana" w:hAnsi="Verdana"/>
          <w:bCs/>
          <w:sz w:val="20"/>
          <w:szCs w:val="20"/>
        </w:rPr>
        <w:t>trzech</w:t>
      </w:r>
      <w:r w:rsidR="004C5271">
        <w:rPr>
          <w:rFonts w:ascii="Verdana" w:hAnsi="Verdana"/>
          <w:bCs/>
          <w:sz w:val="20"/>
          <w:szCs w:val="20"/>
        </w:rPr>
        <w:t xml:space="preserve"> </w:t>
      </w:r>
      <w:r w:rsidR="00D5646A">
        <w:rPr>
          <w:rFonts w:ascii="Verdana" w:hAnsi="Verdana"/>
          <w:bCs/>
          <w:sz w:val="20"/>
          <w:szCs w:val="20"/>
        </w:rPr>
        <w:t>przypadków</w:t>
      </w:r>
      <w:r w:rsidR="004C5271">
        <w:rPr>
          <w:rFonts w:ascii="Verdana" w:hAnsi="Verdana"/>
          <w:bCs/>
          <w:sz w:val="20"/>
          <w:szCs w:val="20"/>
        </w:rPr>
        <w:t xml:space="preserve"> na czte</w:t>
      </w:r>
      <w:r w:rsidR="00D5646A">
        <w:rPr>
          <w:rFonts w:ascii="Verdana" w:hAnsi="Verdana"/>
          <w:bCs/>
          <w:sz w:val="20"/>
          <w:szCs w:val="20"/>
        </w:rPr>
        <w:t>ry</w:t>
      </w:r>
      <w:r w:rsidR="004C5271">
        <w:rPr>
          <w:rFonts w:ascii="Verdana" w:hAnsi="Verdana"/>
          <w:bCs/>
          <w:sz w:val="20"/>
          <w:szCs w:val="20"/>
        </w:rPr>
        <w:t xml:space="preserve"> obję</w:t>
      </w:r>
      <w:r w:rsidR="00D5646A">
        <w:rPr>
          <w:rFonts w:ascii="Verdana" w:hAnsi="Verdana"/>
          <w:bCs/>
          <w:sz w:val="20"/>
          <w:szCs w:val="20"/>
        </w:rPr>
        <w:t>te</w:t>
      </w:r>
      <w:r w:rsidR="004C5271">
        <w:rPr>
          <w:rFonts w:ascii="Verdana" w:hAnsi="Verdana"/>
          <w:bCs/>
          <w:sz w:val="20"/>
          <w:szCs w:val="20"/>
        </w:rPr>
        <w:t xml:space="preserve"> kontrolą</w:t>
      </w:r>
      <w:r w:rsidR="001061E5" w:rsidRPr="003B7C4D">
        <w:rPr>
          <w:rFonts w:ascii="Verdana" w:hAnsi="Verdana"/>
          <w:bCs/>
          <w:sz w:val="20"/>
          <w:szCs w:val="20"/>
        </w:rPr>
        <w:t xml:space="preserve"> </w:t>
      </w:r>
      <w:r w:rsidR="001061E5" w:rsidRPr="003B7C4D">
        <w:rPr>
          <w:rFonts w:ascii="Verdana" w:hAnsi="Verdana" w:cs="Verdana"/>
          <w:sz w:val="20"/>
          <w:szCs w:val="20"/>
        </w:rPr>
        <w:t xml:space="preserve">– strony </w:t>
      </w:r>
      <w:r w:rsidR="00551D3E" w:rsidRPr="003B7C4D">
        <w:rPr>
          <w:rFonts w:ascii="Verdana" w:hAnsi="Verdana" w:cs="Verdana"/>
          <w:sz w:val="20"/>
          <w:szCs w:val="20"/>
        </w:rPr>
        <w:t>1</w:t>
      </w:r>
      <w:r w:rsidR="00C62044">
        <w:rPr>
          <w:rFonts w:ascii="Verdana" w:hAnsi="Verdana" w:cs="Verdana"/>
          <w:sz w:val="20"/>
          <w:szCs w:val="20"/>
        </w:rPr>
        <w:t>1</w:t>
      </w:r>
      <w:r w:rsidR="00317549">
        <w:rPr>
          <w:rFonts w:ascii="Verdana" w:hAnsi="Verdana" w:cs="Verdana"/>
          <w:sz w:val="20"/>
          <w:szCs w:val="20"/>
        </w:rPr>
        <w:t xml:space="preserve"> </w:t>
      </w:r>
      <w:r w:rsidR="001061E5" w:rsidRPr="003B7C4D">
        <w:rPr>
          <w:rFonts w:ascii="Verdana" w:hAnsi="Verdana" w:cs="Verdana"/>
          <w:sz w:val="20"/>
          <w:szCs w:val="20"/>
        </w:rPr>
        <w:t>-</w:t>
      </w:r>
      <w:r w:rsidR="00317549">
        <w:rPr>
          <w:rFonts w:ascii="Verdana" w:hAnsi="Verdana" w:cs="Verdana"/>
          <w:sz w:val="20"/>
          <w:szCs w:val="20"/>
        </w:rPr>
        <w:t xml:space="preserve"> </w:t>
      </w:r>
      <w:r w:rsidR="00551D3E" w:rsidRPr="003B7C4D">
        <w:rPr>
          <w:rFonts w:ascii="Verdana" w:hAnsi="Verdana" w:cs="Verdana"/>
          <w:sz w:val="20"/>
          <w:szCs w:val="20"/>
        </w:rPr>
        <w:t>1</w:t>
      </w:r>
      <w:r w:rsidR="00B25C6D">
        <w:rPr>
          <w:rFonts w:ascii="Verdana" w:hAnsi="Verdana" w:cs="Verdana"/>
          <w:sz w:val="20"/>
          <w:szCs w:val="20"/>
        </w:rPr>
        <w:t>3</w:t>
      </w:r>
      <w:r w:rsidR="001061E5" w:rsidRPr="003B7C4D">
        <w:rPr>
          <w:rFonts w:ascii="Verdana" w:hAnsi="Verdana" w:cs="Verdana"/>
          <w:sz w:val="20"/>
          <w:szCs w:val="20"/>
        </w:rPr>
        <w:t xml:space="preserve"> protokołu ko</w:t>
      </w:r>
      <w:r w:rsidR="001061E5" w:rsidRPr="002F1B03">
        <w:rPr>
          <w:rFonts w:ascii="Verdana" w:hAnsi="Verdana" w:cs="Verdana"/>
          <w:sz w:val="20"/>
          <w:szCs w:val="20"/>
        </w:rPr>
        <w:t>ntroli.</w:t>
      </w:r>
    </w:p>
    <w:p w14:paraId="34EB4F92" w14:textId="4CC470E7" w:rsidR="001061E5" w:rsidRPr="001061E5" w:rsidRDefault="001061E5" w:rsidP="00C33D83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Wypłacie nagrody jubileuszowej jednemu pracownikowi trzy dni po ustaniu stosunku pracy w związku z przejściem na emeryturę</w:t>
      </w:r>
      <w:r w:rsidR="00CE4534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czym </w:t>
      </w:r>
      <w:r w:rsidRPr="001061E5">
        <w:rPr>
          <w:rFonts w:ascii="Verdana" w:hAnsi="Verdana"/>
          <w:sz w:val="20"/>
          <w:szCs w:val="20"/>
        </w:rPr>
        <w:t xml:space="preserve">naruszono </w:t>
      </w:r>
      <w:r w:rsidR="00C33D83">
        <w:rPr>
          <w:rFonts w:ascii="Verdana" w:hAnsi="Verdana"/>
          <w:sz w:val="20"/>
          <w:szCs w:val="20"/>
        </w:rPr>
        <w:t xml:space="preserve">paragraf </w:t>
      </w:r>
      <w:r w:rsidRPr="001061E5">
        <w:rPr>
          <w:rFonts w:ascii="Verdana" w:hAnsi="Verdana"/>
          <w:sz w:val="20"/>
          <w:szCs w:val="20"/>
        </w:rPr>
        <w:t>8</w:t>
      </w:r>
      <w:r w:rsidR="00C33D83">
        <w:rPr>
          <w:rFonts w:ascii="Verdana" w:hAnsi="Verdana"/>
          <w:sz w:val="20"/>
          <w:szCs w:val="20"/>
        </w:rPr>
        <w:t xml:space="preserve"> </w:t>
      </w:r>
      <w:r w:rsidRPr="001061E5">
        <w:rPr>
          <w:rFonts w:ascii="Verdana" w:hAnsi="Verdana"/>
          <w:sz w:val="20"/>
          <w:szCs w:val="20"/>
        </w:rPr>
        <w:t xml:space="preserve">ust. </w:t>
      </w:r>
      <w:r>
        <w:rPr>
          <w:rFonts w:ascii="Verdana" w:hAnsi="Verdana"/>
          <w:sz w:val="20"/>
          <w:szCs w:val="20"/>
        </w:rPr>
        <w:t>7</w:t>
      </w:r>
      <w:r w:rsidRPr="001061E5">
        <w:rPr>
          <w:rFonts w:ascii="Verdana" w:hAnsi="Verdana"/>
          <w:sz w:val="20"/>
          <w:szCs w:val="20"/>
        </w:rPr>
        <w:t xml:space="preserve"> </w:t>
      </w:r>
      <w:r w:rsidRPr="001061E5">
        <w:rPr>
          <w:rFonts w:ascii="Verdana" w:hAnsi="Verdana" w:cs="Verdana"/>
          <w:sz w:val="20"/>
          <w:szCs w:val="20"/>
        </w:rPr>
        <w:t>rozporządzenia</w:t>
      </w:r>
      <w:r w:rsidRPr="001061E5">
        <w:rPr>
          <w:rFonts w:ascii="Verdana" w:hAnsi="Verdana"/>
          <w:bCs/>
          <w:sz w:val="20"/>
          <w:szCs w:val="20"/>
        </w:rPr>
        <w:t xml:space="preserve"> </w:t>
      </w:r>
      <w:r w:rsidRPr="003B7C4D">
        <w:rPr>
          <w:rFonts w:ascii="Verdana" w:hAnsi="Verdana"/>
          <w:bCs/>
          <w:sz w:val="20"/>
          <w:szCs w:val="20"/>
        </w:rPr>
        <w:t>Rady Ministrów z dnia 25 października 2021 r. w</w:t>
      </w:r>
      <w:r w:rsidR="00C33D83">
        <w:rPr>
          <w:rFonts w:ascii="Verdana" w:hAnsi="Verdana"/>
          <w:bCs/>
          <w:sz w:val="20"/>
          <w:szCs w:val="20"/>
        </w:rPr>
        <w:t xml:space="preserve"> </w:t>
      </w:r>
      <w:r w:rsidRPr="003B7C4D">
        <w:rPr>
          <w:rFonts w:ascii="Verdana" w:hAnsi="Verdana"/>
          <w:bCs/>
          <w:sz w:val="20"/>
          <w:szCs w:val="20"/>
        </w:rPr>
        <w:t>sprawie wynagradzania pracowników samorządowych (Dz. U. z 2021 r. poz. 1960 ze zm</w:t>
      </w:r>
      <w:r w:rsidR="00CE4534" w:rsidRPr="003B7C4D">
        <w:rPr>
          <w:rFonts w:ascii="Verdana" w:hAnsi="Verdana"/>
          <w:bCs/>
          <w:sz w:val="20"/>
          <w:szCs w:val="20"/>
        </w:rPr>
        <w:t>ianami</w:t>
      </w:r>
      <w:r w:rsidRPr="003B7C4D">
        <w:rPr>
          <w:rFonts w:ascii="Verdana" w:hAnsi="Verdana"/>
          <w:bCs/>
          <w:sz w:val="20"/>
          <w:szCs w:val="20"/>
        </w:rPr>
        <w:t>)</w:t>
      </w:r>
      <w:r w:rsidRPr="001061E5">
        <w:rPr>
          <w:rFonts w:ascii="Verdana" w:hAnsi="Verdana" w:cs="Verdana"/>
          <w:sz w:val="20"/>
          <w:szCs w:val="20"/>
        </w:rPr>
        <w:t xml:space="preserve"> </w:t>
      </w:r>
      <w:r w:rsidRPr="002F1B03">
        <w:rPr>
          <w:rFonts w:ascii="Verdana" w:hAnsi="Verdana" w:cs="Verdana"/>
          <w:sz w:val="20"/>
          <w:szCs w:val="20"/>
        </w:rPr>
        <w:t xml:space="preserve">– </w:t>
      </w:r>
      <w:r w:rsidRPr="00551D3E">
        <w:rPr>
          <w:rFonts w:ascii="Verdana" w:hAnsi="Verdana" w:cs="Verdana"/>
          <w:sz w:val="20"/>
          <w:szCs w:val="20"/>
        </w:rPr>
        <w:t>stron</w:t>
      </w:r>
      <w:r w:rsidR="00B25C6D">
        <w:rPr>
          <w:rFonts w:ascii="Verdana" w:hAnsi="Verdana" w:cs="Verdana"/>
          <w:sz w:val="20"/>
          <w:szCs w:val="20"/>
        </w:rPr>
        <w:t>a</w:t>
      </w:r>
      <w:r w:rsidRPr="00551D3E">
        <w:rPr>
          <w:rFonts w:ascii="Verdana" w:hAnsi="Verdana" w:cs="Verdana"/>
          <w:sz w:val="20"/>
          <w:szCs w:val="20"/>
        </w:rPr>
        <w:t xml:space="preserve"> </w:t>
      </w:r>
      <w:r w:rsidR="00551D3E" w:rsidRPr="00551D3E">
        <w:rPr>
          <w:rFonts w:ascii="Verdana" w:hAnsi="Verdana" w:cs="Verdana"/>
          <w:sz w:val="20"/>
          <w:szCs w:val="20"/>
        </w:rPr>
        <w:t>1</w:t>
      </w:r>
      <w:r w:rsidR="00B06597">
        <w:rPr>
          <w:rFonts w:ascii="Verdana" w:hAnsi="Verdana" w:cs="Verdana"/>
          <w:sz w:val="20"/>
          <w:szCs w:val="20"/>
        </w:rPr>
        <w:t>3</w:t>
      </w:r>
      <w:r w:rsidRPr="00551D3E">
        <w:rPr>
          <w:rFonts w:ascii="Verdana" w:hAnsi="Verdana" w:cs="Verdana"/>
          <w:sz w:val="20"/>
          <w:szCs w:val="20"/>
        </w:rPr>
        <w:t xml:space="preserve"> protokołu</w:t>
      </w:r>
      <w:r w:rsidRPr="002F1B03">
        <w:rPr>
          <w:rFonts w:ascii="Verdana" w:hAnsi="Verdana" w:cs="Verdana"/>
          <w:sz w:val="20"/>
          <w:szCs w:val="20"/>
        </w:rPr>
        <w:t xml:space="preserve"> kontroli.</w:t>
      </w:r>
    </w:p>
    <w:p w14:paraId="67B359BF" w14:textId="7A1DA313" w:rsidR="00344365" w:rsidRPr="00344365" w:rsidRDefault="00A84D01" w:rsidP="00C33D83">
      <w:pPr>
        <w:pStyle w:val="Akapitzlist"/>
        <w:numPr>
          <w:ilvl w:val="0"/>
          <w:numId w:val="35"/>
        </w:numPr>
        <w:suppressAutoHyphens/>
        <w:spacing w:after="24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Niewprowadzaniu zmian do</w:t>
      </w:r>
      <w:r w:rsidR="001061E5" w:rsidRPr="00344365">
        <w:rPr>
          <w:rFonts w:ascii="Verdana" w:hAnsi="Verdana"/>
          <w:sz w:val="20"/>
          <w:szCs w:val="20"/>
        </w:rPr>
        <w:t xml:space="preserve"> </w:t>
      </w:r>
      <w:r w:rsidR="00344365" w:rsidRPr="00344365">
        <w:rPr>
          <w:rFonts w:ascii="Verdana" w:hAnsi="Verdana"/>
          <w:sz w:val="20"/>
          <w:szCs w:val="20"/>
        </w:rPr>
        <w:t>a</w:t>
      </w:r>
      <w:r w:rsidR="001061E5" w:rsidRPr="00344365">
        <w:rPr>
          <w:rFonts w:ascii="Verdana" w:hAnsi="Verdana"/>
          <w:sz w:val="20"/>
          <w:szCs w:val="20"/>
        </w:rPr>
        <w:t>rkusz</w:t>
      </w:r>
      <w:r w:rsidR="00D74881">
        <w:rPr>
          <w:rFonts w:ascii="Verdana" w:hAnsi="Verdana"/>
          <w:sz w:val="20"/>
          <w:szCs w:val="20"/>
        </w:rPr>
        <w:t>a</w:t>
      </w:r>
      <w:r w:rsidR="001061E5" w:rsidRPr="00344365">
        <w:rPr>
          <w:rFonts w:ascii="Verdana" w:hAnsi="Verdana"/>
          <w:sz w:val="20"/>
          <w:szCs w:val="20"/>
        </w:rPr>
        <w:t xml:space="preserve"> </w:t>
      </w:r>
      <w:r w:rsidR="00344365" w:rsidRPr="00344365">
        <w:rPr>
          <w:rFonts w:ascii="Verdana" w:hAnsi="Verdana"/>
          <w:sz w:val="20"/>
          <w:szCs w:val="20"/>
        </w:rPr>
        <w:t>o</w:t>
      </w:r>
      <w:r w:rsidR="001061E5" w:rsidRPr="00344365">
        <w:rPr>
          <w:rFonts w:ascii="Verdana" w:hAnsi="Verdana"/>
          <w:sz w:val="20"/>
          <w:szCs w:val="20"/>
        </w:rPr>
        <w:t>rganizacji</w:t>
      </w:r>
      <w:r w:rsidR="00D74881">
        <w:rPr>
          <w:rFonts w:ascii="Verdana" w:hAnsi="Verdana"/>
          <w:sz w:val="20"/>
          <w:szCs w:val="20"/>
        </w:rPr>
        <w:t xml:space="preserve"> jednostki</w:t>
      </w:r>
      <w:r w:rsidR="00344365" w:rsidRPr="00344365">
        <w:rPr>
          <w:rFonts w:ascii="Verdana" w:hAnsi="Verdana"/>
          <w:sz w:val="20"/>
          <w:szCs w:val="20"/>
        </w:rPr>
        <w:t>, w związku ze zmianami w</w:t>
      </w:r>
      <w:r w:rsidR="00C33D83">
        <w:rPr>
          <w:rFonts w:ascii="Verdana" w:hAnsi="Verdana"/>
          <w:sz w:val="20"/>
          <w:szCs w:val="20"/>
        </w:rPr>
        <w:t xml:space="preserve"> </w:t>
      </w:r>
      <w:r w:rsidR="00344365" w:rsidRPr="00344365">
        <w:rPr>
          <w:rFonts w:ascii="Verdana" w:hAnsi="Verdana"/>
          <w:sz w:val="20"/>
          <w:szCs w:val="20"/>
        </w:rPr>
        <w:t>zatrudnieniu</w:t>
      </w:r>
      <w:r w:rsidR="000A5918" w:rsidRPr="00344365">
        <w:rPr>
          <w:rFonts w:ascii="Verdana" w:hAnsi="Verdana"/>
          <w:sz w:val="20"/>
          <w:szCs w:val="20"/>
        </w:rPr>
        <w:t>,</w:t>
      </w:r>
      <w:r w:rsidR="001061E5" w:rsidRPr="00344365">
        <w:rPr>
          <w:rFonts w:ascii="Verdana" w:hAnsi="Verdana"/>
          <w:sz w:val="20"/>
          <w:szCs w:val="20"/>
        </w:rPr>
        <w:t xml:space="preserve"> czym naruszono </w:t>
      </w:r>
      <w:r w:rsidR="00C33D83">
        <w:rPr>
          <w:rFonts w:ascii="Verdana" w:hAnsi="Verdana"/>
          <w:sz w:val="20"/>
          <w:szCs w:val="20"/>
        </w:rPr>
        <w:t>paragraf</w:t>
      </w:r>
      <w:r w:rsidR="00C62044">
        <w:rPr>
          <w:rFonts w:ascii="Verdana" w:hAnsi="Verdana"/>
          <w:sz w:val="20"/>
          <w:szCs w:val="20"/>
        </w:rPr>
        <w:t xml:space="preserve"> </w:t>
      </w:r>
      <w:r w:rsidR="001061E5" w:rsidRPr="00344365">
        <w:rPr>
          <w:rFonts w:ascii="Verdana" w:hAnsi="Verdana"/>
          <w:sz w:val="20"/>
          <w:szCs w:val="20"/>
        </w:rPr>
        <w:t xml:space="preserve">17 ust. 3 pkt 2 </w:t>
      </w:r>
      <w:r w:rsidR="00C62044">
        <w:rPr>
          <w:rFonts w:ascii="Verdana" w:hAnsi="Verdana"/>
          <w:sz w:val="20"/>
          <w:szCs w:val="20"/>
        </w:rPr>
        <w:t xml:space="preserve">w związku z </w:t>
      </w:r>
      <w:r w:rsidR="00C33D83">
        <w:rPr>
          <w:rFonts w:ascii="Verdana" w:hAnsi="Verdana"/>
          <w:sz w:val="20"/>
          <w:szCs w:val="20"/>
        </w:rPr>
        <w:t>paragrafem</w:t>
      </w:r>
      <w:r w:rsidR="00C62044">
        <w:rPr>
          <w:rFonts w:ascii="Verdana" w:hAnsi="Verdana"/>
          <w:sz w:val="20"/>
          <w:szCs w:val="20"/>
        </w:rPr>
        <w:t xml:space="preserve"> 17 ust. 12 </w:t>
      </w:r>
      <w:r w:rsidR="00C62044" w:rsidRPr="00813B72">
        <w:rPr>
          <w:rFonts w:ascii="Verdana" w:hAnsi="Verdana" w:cs="Verdana"/>
          <w:sz w:val="20"/>
          <w:szCs w:val="20"/>
        </w:rPr>
        <w:t>rozporządzenia Ministra Edukacji Narodowej z dnia 28 lutego 2019 r. w</w:t>
      </w:r>
      <w:r w:rsidR="00C33D83">
        <w:rPr>
          <w:rFonts w:ascii="Verdana" w:hAnsi="Verdana" w:cs="Verdana"/>
          <w:sz w:val="20"/>
          <w:szCs w:val="20"/>
        </w:rPr>
        <w:t xml:space="preserve"> </w:t>
      </w:r>
      <w:r w:rsidR="00C62044" w:rsidRPr="00813B72">
        <w:rPr>
          <w:rFonts w:ascii="Verdana" w:hAnsi="Verdana" w:cs="Verdana"/>
          <w:sz w:val="20"/>
          <w:szCs w:val="20"/>
        </w:rPr>
        <w:t>sprawie szczegółowej organizacji publicznych szkół i publicznych przedszkoli (Dz.U. z 2019 r. poz. 502 ze zmianami</w:t>
      </w:r>
      <w:r>
        <w:rPr>
          <w:rFonts w:ascii="Verdana" w:hAnsi="Verdana" w:cs="Verdana"/>
          <w:sz w:val="20"/>
          <w:szCs w:val="20"/>
        </w:rPr>
        <w:t>).</w:t>
      </w:r>
      <w:r w:rsidR="004C5271">
        <w:rPr>
          <w:rFonts w:ascii="Verdana" w:hAnsi="Verdana" w:cs="Verdana"/>
          <w:sz w:val="20"/>
          <w:szCs w:val="20"/>
        </w:rPr>
        <w:t xml:space="preserve"> Dotyczy to jednego przypadku na osiemnaście objętych kontrolą</w:t>
      </w:r>
      <w:r w:rsidR="001061E5" w:rsidRPr="00344365">
        <w:rPr>
          <w:rFonts w:ascii="Verdana" w:hAnsi="Verdana" w:cs="Verdana"/>
          <w:sz w:val="20"/>
          <w:szCs w:val="20"/>
        </w:rPr>
        <w:t xml:space="preserve"> – stron</w:t>
      </w:r>
      <w:r w:rsidR="008F4E67">
        <w:rPr>
          <w:rFonts w:ascii="Verdana" w:hAnsi="Verdana" w:cs="Verdana"/>
          <w:sz w:val="20"/>
          <w:szCs w:val="20"/>
        </w:rPr>
        <w:t>y</w:t>
      </w:r>
      <w:r w:rsidR="001061E5" w:rsidRPr="00344365">
        <w:rPr>
          <w:rFonts w:ascii="Verdana" w:hAnsi="Verdana" w:cs="Verdana"/>
          <w:sz w:val="20"/>
          <w:szCs w:val="20"/>
        </w:rPr>
        <w:t xml:space="preserve"> </w:t>
      </w:r>
      <w:r w:rsidR="00C62044">
        <w:rPr>
          <w:rFonts w:ascii="Verdana" w:hAnsi="Verdana" w:cs="Verdana"/>
          <w:sz w:val="20"/>
          <w:szCs w:val="20"/>
        </w:rPr>
        <w:t>9</w:t>
      </w:r>
      <w:r w:rsidR="004525DC">
        <w:rPr>
          <w:rFonts w:ascii="Verdana" w:hAnsi="Verdana" w:cs="Verdana"/>
          <w:sz w:val="20"/>
          <w:szCs w:val="20"/>
        </w:rPr>
        <w:t xml:space="preserve"> - </w:t>
      </w:r>
      <w:r w:rsidR="00C62044">
        <w:rPr>
          <w:rFonts w:ascii="Verdana" w:hAnsi="Verdana" w:cs="Verdana"/>
          <w:sz w:val="20"/>
          <w:szCs w:val="20"/>
        </w:rPr>
        <w:t>10</w:t>
      </w:r>
      <w:r w:rsidR="001061E5" w:rsidRPr="00344365">
        <w:rPr>
          <w:rFonts w:ascii="Verdana" w:hAnsi="Verdana" w:cs="Verdana"/>
          <w:sz w:val="20"/>
          <w:szCs w:val="20"/>
        </w:rPr>
        <w:t xml:space="preserve"> protokołu kontroli.</w:t>
      </w:r>
    </w:p>
    <w:p w14:paraId="45ABCD1F" w14:textId="12E49EF8" w:rsidR="00077A40" w:rsidRPr="00344365" w:rsidRDefault="002707B2" w:rsidP="00344365">
      <w:pPr>
        <w:suppressAutoHyphens/>
        <w:spacing w:line="480" w:lineRule="auto"/>
        <w:rPr>
          <w:rFonts w:ascii="Verdana" w:hAnsi="Verdana"/>
          <w:sz w:val="20"/>
          <w:szCs w:val="20"/>
        </w:rPr>
      </w:pPr>
      <w:r w:rsidRPr="0034436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6E3AD64F" w14:textId="279597E0" w:rsidR="003329A7" w:rsidRDefault="00077A40" w:rsidP="00317549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bookmarkStart w:id="1" w:name="_Hlk147734556"/>
      <w:bookmarkEnd w:id="0"/>
      <w:r>
        <w:rPr>
          <w:rFonts w:ascii="Verdana" w:hAnsi="Verdana"/>
          <w:sz w:val="20"/>
          <w:szCs w:val="20"/>
        </w:rPr>
        <w:t xml:space="preserve">W związku z tym, że w </w:t>
      </w:r>
      <w:r w:rsidR="00344365">
        <w:rPr>
          <w:rFonts w:ascii="Verdana" w:hAnsi="Verdana"/>
          <w:sz w:val="20"/>
          <w:szCs w:val="20"/>
        </w:rPr>
        <w:t>toku</w:t>
      </w:r>
      <w:r>
        <w:rPr>
          <w:rFonts w:ascii="Verdana" w:hAnsi="Verdana"/>
          <w:sz w:val="20"/>
          <w:szCs w:val="20"/>
        </w:rPr>
        <w:t xml:space="preserve"> kontroli</w:t>
      </w:r>
      <w:r w:rsidR="00344365">
        <w:rPr>
          <w:rFonts w:ascii="Verdana" w:hAnsi="Verdana"/>
          <w:sz w:val="20"/>
          <w:szCs w:val="20"/>
        </w:rPr>
        <w:t xml:space="preserve"> Pani</w:t>
      </w:r>
      <w:r>
        <w:rPr>
          <w:rFonts w:ascii="Verdana" w:hAnsi="Verdana"/>
          <w:sz w:val="20"/>
          <w:szCs w:val="20"/>
        </w:rPr>
        <w:t xml:space="preserve"> </w:t>
      </w:r>
      <w:r w:rsidR="00DD35FD">
        <w:rPr>
          <w:rFonts w:ascii="Verdana" w:hAnsi="Verdana"/>
          <w:sz w:val="20"/>
          <w:szCs w:val="20"/>
        </w:rPr>
        <w:t xml:space="preserve">Dyrektor </w:t>
      </w:r>
      <w:r w:rsidR="00DD35FD" w:rsidRPr="0042265D">
        <w:rPr>
          <w:rFonts w:ascii="Verdana" w:hAnsi="Verdana"/>
          <w:sz w:val="20"/>
          <w:szCs w:val="20"/>
        </w:rPr>
        <w:t>zobowiązał</w:t>
      </w:r>
      <w:r w:rsidR="00344365">
        <w:rPr>
          <w:rFonts w:ascii="Verdana" w:hAnsi="Verdana"/>
          <w:sz w:val="20"/>
          <w:szCs w:val="20"/>
        </w:rPr>
        <w:t>a</w:t>
      </w:r>
      <w:r w:rsidR="00DD35FD" w:rsidRPr="0042265D">
        <w:rPr>
          <w:rFonts w:ascii="Verdana" w:hAnsi="Verdana"/>
          <w:sz w:val="20"/>
          <w:szCs w:val="20"/>
        </w:rPr>
        <w:t xml:space="preserve"> się do </w:t>
      </w:r>
      <w:r w:rsidR="000D3179">
        <w:rPr>
          <w:rFonts w:ascii="Verdana" w:hAnsi="Verdana"/>
          <w:sz w:val="20"/>
          <w:szCs w:val="20"/>
        </w:rPr>
        <w:t>wykazywania</w:t>
      </w:r>
      <w:r>
        <w:rPr>
          <w:rFonts w:ascii="Verdana" w:hAnsi="Verdana"/>
          <w:sz w:val="20"/>
          <w:szCs w:val="20"/>
        </w:rPr>
        <w:t xml:space="preserve"> </w:t>
      </w:r>
      <w:r w:rsidR="000D3179">
        <w:rPr>
          <w:rFonts w:ascii="Verdana" w:hAnsi="Verdana"/>
          <w:sz w:val="20"/>
          <w:szCs w:val="20"/>
        </w:rPr>
        <w:t xml:space="preserve">w kolejnych latach </w:t>
      </w:r>
      <w:r w:rsidR="00344365">
        <w:rPr>
          <w:rFonts w:ascii="Verdana" w:hAnsi="Verdana"/>
          <w:sz w:val="20"/>
          <w:szCs w:val="20"/>
        </w:rPr>
        <w:t xml:space="preserve">wszelkich </w:t>
      </w:r>
      <w:r w:rsidR="00DD35FD" w:rsidRPr="0042265D">
        <w:rPr>
          <w:rFonts w:ascii="Verdana" w:hAnsi="Verdana"/>
          <w:sz w:val="20"/>
          <w:szCs w:val="20"/>
        </w:rPr>
        <w:t xml:space="preserve">zmian w </w:t>
      </w:r>
      <w:r w:rsidR="00344365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rkuszu </w:t>
      </w:r>
      <w:r w:rsidR="00344365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rganizacji</w:t>
      </w:r>
      <w:r w:rsidR="00344365">
        <w:rPr>
          <w:rFonts w:ascii="Verdana" w:hAnsi="Verdana"/>
          <w:sz w:val="20"/>
          <w:szCs w:val="20"/>
        </w:rPr>
        <w:t xml:space="preserve">, </w:t>
      </w:r>
      <w:r w:rsidR="00F26CBE" w:rsidRPr="00F26CBE">
        <w:rPr>
          <w:rFonts w:ascii="Verdana" w:hAnsi="Verdana"/>
          <w:sz w:val="20"/>
          <w:szCs w:val="20"/>
        </w:rPr>
        <w:t>nie formułuje się zaleceń pokontrolnych</w:t>
      </w:r>
      <w:r w:rsidR="00F26CBE">
        <w:rPr>
          <w:rFonts w:ascii="Verdana" w:hAnsi="Verdana"/>
          <w:sz w:val="20"/>
          <w:szCs w:val="20"/>
        </w:rPr>
        <w:t>.</w:t>
      </w:r>
    </w:p>
    <w:p w14:paraId="09A3FEFC" w14:textId="30075C84" w:rsidR="007B06BA" w:rsidRDefault="00691D23" w:rsidP="00317549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lastRenderedPageBreak/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433A8068" w14:textId="2968EC21" w:rsidR="00344365" w:rsidRDefault="00D924EB" w:rsidP="00317549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B562C7">
        <w:rPr>
          <w:rFonts w:ascii="Verdana" w:hAnsi="Verdana"/>
          <w:sz w:val="20"/>
          <w:szCs w:val="20"/>
        </w:rPr>
        <w:t>Uzyskiwanie</w:t>
      </w:r>
      <w:r w:rsidR="00317549">
        <w:rPr>
          <w:rFonts w:ascii="Verdana" w:hAnsi="Verdana"/>
          <w:sz w:val="20"/>
          <w:szCs w:val="20"/>
        </w:rPr>
        <w:t>,</w:t>
      </w:r>
      <w:r w:rsidR="00317549" w:rsidRPr="00317549">
        <w:rPr>
          <w:rFonts w:ascii="Verdana" w:hAnsi="Verdana"/>
          <w:sz w:val="20"/>
          <w:szCs w:val="20"/>
        </w:rPr>
        <w:t xml:space="preserve"> </w:t>
      </w:r>
      <w:r w:rsidR="00317549">
        <w:rPr>
          <w:rFonts w:ascii="Verdana" w:hAnsi="Verdana"/>
          <w:sz w:val="20"/>
          <w:szCs w:val="20"/>
        </w:rPr>
        <w:t>przed nawiązaniem stosunku pracy z nauczycielami,</w:t>
      </w:r>
      <w:r w:rsidR="00344365">
        <w:rPr>
          <w:rFonts w:ascii="Verdana" w:hAnsi="Verdana"/>
          <w:sz w:val="20"/>
          <w:szCs w:val="20"/>
        </w:rPr>
        <w:t xml:space="preserve"> </w:t>
      </w:r>
      <w:r w:rsidR="00B562C7" w:rsidRPr="00B562C7">
        <w:rPr>
          <w:rFonts w:ascii="Verdana" w:hAnsi="Verdana"/>
          <w:sz w:val="20"/>
          <w:szCs w:val="20"/>
        </w:rPr>
        <w:t>informacji z</w:t>
      </w:r>
      <w:r w:rsidR="00C33D83">
        <w:rPr>
          <w:rFonts w:ascii="Verdana" w:hAnsi="Verdana"/>
          <w:sz w:val="20"/>
          <w:szCs w:val="20"/>
        </w:rPr>
        <w:t xml:space="preserve"> </w:t>
      </w:r>
      <w:r w:rsidR="00B562C7" w:rsidRPr="00B562C7">
        <w:rPr>
          <w:rFonts w:ascii="Verdana" w:hAnsi="Verdana"/>
          <w:sz w:val="20"/>
          <w:szCs w:val="20"/>
        </w:rPr>
        <w:t>Centralnego Rejestru Orzeczeń Dyscyplinarnych</w:t>
      </w:r>
      <w:r w:rsidR="00317549">
        <w:rPr>
          <w:rFonts w:ascii="Verdana" w:hAnsi="Verdana"/>
          <w:sz w:val="20"/>
          <w:szCs w:val="20"/>
        </w:rPr>
        <w:t>.</w:t>
      </w:r>
    </w:p>
    <w:p w14:paraId="21500430" w14:textId="77777777" w:rsidR="00344365" w:rsidRDefault="00344365" w:rsidP="00317549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Uzyskiwanie, przed nawiązaniem stosunku pracy,</w:t>
      </w:r>
      <w:r w:rsidR="007C6FA5">
        <w:rPr>
          <w:rFonts w:ascii="Verdana" w:hAnsi="Verdana"/>
          <w:sz w:val="20"/>
          <w:szCs w:val="20"/>
        </w:rPr>
        <w:t xml:space="preserve"> </w:t>
      </w:r>
      <w:r w:rsidR="007C6FA5" w:rsidRPr="00A147E5">
        <w:rPr>
          <w:rFonts w:ascii="Verdana" w:hAnsi="Verdana"/>
          <w:sz w:val="20"/>
          <w:szCs w:val="20"/>
        </w:rPr>
        <w:t>informacji</w:t>
      </w:r>
      <w:r w:rsidR="00EA4CD5" w:rsidRPr="00A147E5">
        <w:rPr>
          <w:rFonts w:ascii="Verdana" w:hAnsi="Verdana"/>
          <w:sz w:val="20"/>
          <w:szCs w:val="20"/>
        </w:rPr>
        <w:t xml:space="preserve"> czy</w:t>
      </w:r>
      <w:r w:rsidR="00EA4CD5" w:rsidRPr="00B562C7">
        <w:rPr>
          <w:rFonts w:ascii="Verdana" w:hAnsi="Verdana"/>
          <w:sz w:val="20"/>
          <w:szCs w:val="20"/>
        </w:rPr>
        <w:t xml:space="preserve"> dane zatrudnianych nauczycieli są zamieszczone w </w:t>
      </w:r>
      <w:r w:rsidR="00690DD1" w:rsidRPr="00B562C7">
        <w:rPr>
          <w:rFonts w:ascii="Verdana" w:hAnsi="Verdana"/>
          <w:sz w:val="20"/>
          <w:szCs w:val="20"/>
        </w:rPr>
        <w:t>Rejestrze ograniczonym</w:t>
      </w:r>
      <w:r>
        <w:rPr>
          <w:rFonts w:ascii="Verdana" w:hAnsi="Verdana"/>
          <w:sz w:val="20"/>
          <w:szCs w:val="20"/>
        </w:rPr>
        <w:t>.</w:t>
      </w:r>
    </w:p>
    <w:p w14:paraId="7379CEDA" w14:textId="1FB7F068" w:rsidR="00691D23" w:rsidRPr="00B562C7" w:rsidRDefault="00344365" w:rsidP="00317549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Uzyskiwanie, przed nawiązaniem stosunku pracy informacji, czy dane </w:t>
      </w:r>
      <w:r w:rsidR="004C5271" w:rsidRPr="00B562C7">
        <w:rPr>
          <w:rFonts w:ascii="Verdana" w:hAnsi="Verdana"/>
          <w:sz w:val="20"/>
          <w:szCs w:val="20"/>
        </w:rPr>
        <w:t xml:space="preserve">zatrudnianych </w:t>
      </w:r>
      <w:r>
        <w:rPr>
          <w:rFonts w:ascii="Verdana" w:hAnsi="Verdana"/>
          <w:sz w:val="20"/>
          <w:szCs w:val="20"/>
        </w:rPr>
        <w:t xml:space="preserve">nauczycieli są zamieszczone w </w:t>
      </w:r>
      <w:r w:rsidR="00EA4CD5" w:rsidRPr="00B562C7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</w:t>
      </w:r>
      <w:r w:rsidR="00C33D83">
        <w:rPr>
          <w:rFonts w:ascii="Verdana" w:hAnsi="Verdana"/>
          <w:sz w:val="20"/>
          <w:szCs w:val="20"/>
        </w:rPr>
        <w:t xml:space="preserve"> </w:t>
      </w:r>
      <w:r w:rsidR="00EA4CD5" w:rsidRPr="00B562C7">
        <w:rPr>
          <w:rFonts w:ascii="Verdana" w:hAnsi="Verdana"/>
          <w:sz w:val="20"/>
          <w:szCs w:val="20"/>
        </w:rPr>
        <w:t>Rejestrze</w:t>
      </w:r>
      <w:r w:rsidR="00882898" w:rsidRPr="00B562C7">
        <w:rPr>
          <w:rFonts w:ascii="Verdana" w:hAnsi="Verdana"/>
          <w:sz w:val="20"/>
          <w:szCs w:val="20"/>
        </w:rPr>
        <w:t>.</w:t>
      </w:r>
    </w:p>
    <w:p w14:paraId="36D10E62" w14:textId="6AD18A84" w:rsidR="00FD2A74" w:rsidRDefault="002707B2" w:rsidP="00317549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Przeprowadzanie ocen okresowych pracowników samorządowych </w:t>
      </w:r>
      <w:r w:rsidR="00B562C7">
        <w:rPr>
          <w:rFonts w:ascii="Verdana" w:hAnsi="Verdana"/>
          <w:sz w:val="20"/>
          <w:szCs w:val="20"/>
        </w:rPr>
        <w:t xml:space="preserve">zatrudnionych na stanowiskach urzędniczych </w:t>
      </w:r>
      <w:r>
        <w:rPr>
          <w:rFonts w:ascii="Verdana" w:hAnsi="Verdana"/>
          <w:sz w:val="20"/>
          <w:szCs w:val="20"/>
        </w:rPr>
        <w:t>w termi</w:t>
      </w:r>
      <w:r w:rsidR="00B562C7">
        <w:rPr>
          <w:rFonts w:ascii="Verdana" w:hAnsi="Verdana"/>
          <w:sz w:val="20"/>
          <w:szCs w:val="20"/>
        </w:rPr>
        <w:t>nie określonym</w:t>
      </w:r>
      <w:r>
        <w:rPr>
          <w:rFonts w:ascii="Verdana" w:hAnsi="Verdana"/>
          <w:sz w:val="20"/>
          <w:szCs w:val="20"/>
        </w:rPr>
        <w:t xml:space="preserve"> </w:t>
      </w:r>
      <w:r w:rsidR="002132DB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ustaw</w:t>
      </w:r>
      <w:r w:rsidR="002132DB">
        <w:rPr>
          <w:rFonts w:ascii="Verdana" w:hAnsi="Verdana"/>
          <w:sz w:val="20"/>
          <w:szCs w:val="20"/>
        </w:rPr>
        <w:t>ie</w:t>
      </w:r>
      <w:r>
        <w:rPr>
          <w:rFonts w:ascii="Verdana" w:hAnsi="Verdana"/>
          <w:sz w:val="20"/>
          <w:szCs w:val="20"/>
        </w:rPr>
        <w:t xml:space="preserve"> </w:t>
      </w:r>
      <w:r w:rsidR="00B562C7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pracownikach samorządowych.</w:t>
      </w:r>
    </w:p>
    <w:p w14:paraId="3A854D58" w14:textId="5A665A09" w:rsidR="008E6DB7" w:rsidRPr="00160893" w:rsidRDefault="002707B2" w:rsidP="00317549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Ustalanie terminu nabycia prawa do </w:t>
      </w:r>
      <w:r w:rsidR="002132DB">
        <w:rPr>
          <w:rFonts w:ascii="Verdana" w:hAnsi="Verdana"/>
          <w:sz w:val="20"/>
          <w:szCs w:val="20"/>
        </w:rPr>
        <w:t>nagrody jubileuszowej zgodnie z</w:t>
      </w:r>
      <w:r w:rsidR="00C33D83">
        <w:rPr>
          <w:rFonts w:ascii="Verdana" w:hAnsi="Verdana"/>
          <w:sz w:val="20"/>
          <w:szCs w:val="20"/>
        </w:rPr>
        <w:t xml:space="preserve"> </w:t>
      </w:r>
      <w:r w:rsidR="002132DB">
        <w:rPr>
          <w:rFonts w:ascii="Verdana" w:hAnsi="Verdana"/>
          <w:sz w:val="20"/>
          <w:szCs w:val="20"/>
        </w:rPr>
        <w:t>dokumentacją poświadczającą staż pracy oraz wypłacanie nagrody jubileuszowej zgodnie z przepisami.</w:t>
      </w:r>
    </w:p>
    <w:bookmarkEnd w:id="1"/>
    <w:p w14:paraId="76082475" w14:textId="7A716BEC" w:rsidR="00160893" w:rsidRPr="00160893" w:rsidRDefault="00160893" w:rsidP="00317549">
      <w:pPr>
        <w:pStyle w:val="11Trescpisma"/>
        <w:spacing w:after="240" w:line="360" w:lineRule="auto"/>
        <w:jc w:val="left"/>
        <w:rPr>
          <w:szCs w:val="20"/>
        </w:rPr>
      </w:pPr>
      <w:r w:rsidRPr="00160893">
        <w:rPr>
          <w:szCs w:val="20"/>
        </w:rPr>
        <w:t>O sposobie realizacji wniosków pokontrolnych proszę powiadomić Wydział Kontroli Urzędu Miejskiego Wrocławia w terminie 30 dni od otrzymania niniejszego</w:t>
      </w:r>
      <w:r>
        <w:rPr>
          <w:szCs w:val="20"/>
        </w:rPr>
        <w:t xml:space="preserve"> </w:t>
      </w:r>
      <w:r w:rsidRPr="00160893">
        <w:rPr>
          <w:szCs w:val="20"/>
        </w:rPr>
        <w:t>wystąpienia.</w:t>
      </w:r>
    </w:p>
    <w:p w14:paraId="3A382513" w14:textId="77777777" w:rsidR="000A543D" w:rsidRDefault="000A543D" w:rsidP="000A543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71D0C4D" w14:textId="77777777" w:rsidR="00160893" w:rsidRPr="00160893" w:rsidRDefault="00160893" w:rsidP="00317549">
      <w:pPr>
        <w:pStyle w:val="11Trescpisma"/>
        <w:spacing w:before="0" w:line="360" w:lineRule="auto"/>
        <w:jc w:val="left"/>
        <w:rPr>
          <w:szCs w:val="20"/>
        </w:rPr>
      </w:pPr>
      <w:r w:rsidRPr="00160893">
        <w:rPr>
          <w:szCs w:val="20"/>
        </w:rPr>
        <w:t>Marta Kalicińska</w:t>
      </w:r>
    </w:p>
    <w:p w14:paraId="006DA691" w14:textId="77777777" w:rsidR="00160893" w:rsidRPr="00160893" w:rsidRDefault="00160893" w:rsidP="00317549">
      <w:pPr>
        <w:pStyle w:val="11Trescpisma"/>
        <w:spacing w:before="0" w:after="240" w:line="360" w:lineRule="auto"/>
        <w:jc w:val="left"/>
        <w:rPr>
          <w:szCs w:val="20"/>
        </w:rPr>
      </w:pPr>
      <w:r w:rsidRPr="00160893">
        <w:rPr>
          <w:szCs w:val="20"/>
        </w:rPr>
        <w:t>Dyrektor Wydziału Kontroli</w:t>
      </w:r>
    </w:p>
    <w:p w14:paraId="099BABD2" w14:textId="63DAEE12" w:rsidR="00160893" w:rsidRPr="00160893" w:rsidRDefault="00160893" w:rsidP="00317549">
      <w:pPr>
        <w:pStyle w:val="11Trescpisma"/>
        <w:spacing w:before="0" w:after="240" w:line="360" w:lineRule="auto"/>
        <w:jc w:val="left"/>
        <w:rPr>
          <w:szCs w:val="20"/>
        </w:rPr>
      </w:pPr>
      <w:r w:rsidRPr="0016089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341B5209" w14:textId="77777777" w:rsidR="00160893" w:rsidRPr="00160893" w:rsidRDefault="00160893" w:rsidP="00317549">
      <w:pPr>
        <w:pStyle w:val="11Trescpisma"/>
        <w:spacing w:before="0" w:after="240" w:line="360" w:lineRule="auto"/>
        <w:jc w:val="left"/>
        <w:rPr>
          <w:szCs w:val="20"/>
        </w:rPr>
      </w:pPr>
      <w:r w:rsidRPr="00160893">
        <w:rPr>
          <w:szCs w:val="20"/>
        </w:rPr>
        <w:t>Do wiadomości:</w:t>
      </w:r>
    </w:p>
    <w:p w14:paraId="1726F1D6" w14:textId="5D37289B" w:rsidR="00160893" w:rsidRPr="00160893" w:rsidRDefault="00160893" w:rsidP="00317549">
      <w:pPr>
        <w:pStyle w:val="11Trescpisma"/>
        <w:spacing w:before="0" w:after="240" w:line="360" w:lineRule="auto"/>
        <w:jc w:val="left"/>
        <w:rPr>
          <w:szCs w:val="20"/>
        </w:rPr>
      </w:pPr>
      <w:r w:rsidRPr="00160893">
        <w:rPr>
          <w:szCs w:val="20"/>
        </w:rPr>
        <w:t>Pan Jarosław Delewski – Dyrektor DEU UMW wraz z protokołem kontroli WKN-KPZ.1711.1</w:t>
      </w:r>
      <w:r w:rsidR="006609ED">
        <w:rPr>
          <w:szCs w:val="20"/>
        </w:rPr>
        <w:t>9</w:t>
      </w:r>
      <w:r w:rsidRPr="00160893">
        <w:rPr>
          <w:szCs w:val="20"/>
        </w:rPr>
        <w:t>.2025 w wersji elektronicznej.</w:t>
      </w:r>
    </w:p>
    <w:p w14:paraId="45B40298" w14:textId="4C18504F" w:rsidR="00E24BB4" w:rsidRDefault="00160893" w:rsidP="00317549">
      <w:pPr>
        <w:pStyle w:val="11Trescpisma"/>
        <w:spacing w:after="600" w:line="360" w:lineRule="auto"/>
        <w:jc w:val="left"/>
        <w:rPr>
          <w:szCs w:val="20"/>
        </w:rPr>
      </w:pPr>
      <w:r w:rsidRPr="00160893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CE6E" w14:textId="77777777" w:rsidR="001A6490" w:rsidRDefault="001A6490">
      <w:r>
        <w:separator/>
      </w:r>
    </w:p>
  </w:endnote>
  <w:endnote w:type="continuationSeparator" w:id="0">
    <w:p w14:paraId="2A8B86B1" w14:textId="77777777" w:rsidR="001A6490" w:rsidRDefault="001A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26CC" w14:textId="77777777" w:rsidR="001A6490" w:rsidRDefault="001A6490">
      <w:r>
        <w:separator/>
      </w:r>
    </w:p>
  </w:footnote>
  <w:footnote w:type="continuationSeparator" w:id="0">
    <w:p w14:paraId="5BCC1F90" w14:textId="77777777" w:rsidR="001A6490" w:rsidRDefault="001A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0A543D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5"/>
  </w:num>
  <w:num w:numId="17">
    <w:abstractNumId w:val="28"/>
  </w:num>
  <w:num w:numId="18">
    <w:abstractNumId w:val="23"/>
  </w:num>
  <w:num w:numId="19">
    <w:abstractNumId w:val="32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14"/>
  </w:num>
  <w:num w:numId="30">
    <w:abstractNumId w:val="27"/>
  </w:num>
  <w:num w:numId="31">
    <w:abstractNumId w:val="30"/>
  </w:num>
  <w:num w:numId="32">
    <w:abstractNumId w:val="24"/>
  </w:num>
  <w:num w:numId="33">
    <w:abstractNumId w:val="19"/>
  </w:num>
  <w:num w:numId="34">
    <w:abstractNumId w:val="34"/>
  </w:num>
  <w:num w:numId="35">
    <w:abstractNumId w:val="2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33514"/>
    <w:rsid w:val="00067730"/>
    <w:rsid w:val="00073238"/>
    <w:rsid w:val="00077A40"/>
    <w:rsid w:val="00097AEF"/>
    <w:rsid w:val="000A543D"/>
    <w:rsid w:val="000A5918"/>
    <w:rsid w:val="000B5806"/>
    <w:rsid w:val="000B6403"/>
    <w:rsid w:val="000C744E"/>
    <w:rsid w:val="000C7820"/>
    <w:rsid w:val="000D3179"/>
    <w:rsid w:val="001061E5"/>
    <w:rsid w:val="00143A44"/>
    <w:rsid w:val="00160893"/>
    <w:rsid w:val="00167910"/>
    <w:rsid w:val="001729F0"/>
    <w:rsid w:val="00180DF6"/>
    <w:rsid w:val="00190D4E"/>
    <w:rsid w:val="001A4254"/>
    <w:rsid w:val="001A6490"/>
    <w:rsid w:val="001C35C4"/>
    <w:rsid w:val="001D5D26"/>
    <w:rsid w:val="001E33FC"/>
    <w:rsid w:val="001F3A5B"/>
    <w:rsid w:val="00201165"/>
    <w:rsid w:val="002018DC"/>
    <w:rsid w:val="00207090"/>
    <w:rsid w:val="002132DB"/>
    <w:rsid w:val="002159DC"/>
    <w:rsid w:val="0024667E"/>
    <w:rsid w:val="00256655"/>
    <w:rsid w:val="002707B2"/>
    <w:rsid w:val="00285429"/>
    <w:rsid w:val="0028647F"/>
    <w:rsid w:val="002870B5"/>
    <w:rsid w:val="002970A6"/>
    <w:rsid w:val="002B6140"/>
    <w:rsid w:val="002B7EEC"/>
    <w:rsid w:val="002D1DB0"/>
    <w:rsid w:val="002D2396"/>
    <w:rsid w:val="002F1B03"/>
    <w:rsid w:val="002F292D"/>
    <w:rsid w:val="00303DC3"/>
    <w:rsid w:val="003043F1"/>
    <w:rsid w:val="00317549"/>
    <w:rsid w:val="00323052"/>
    <w:rsid w:val="00330836"/>
    <w:rsid w:val="003329A7"/>
    <w:rsid w:val="00332A80"/>
    <w:rsid w:val="00332F74"/>
    <w:rsid w:val="00341CFE"/>
    <w:rsid w:val="00344365"/>
    <w:rsid w:val="00345256"/>
    <w:rsid w:val="00362D33"/>
    <w:rsid w:val="0036308A"/>
    <w:rsid w:val="0036369C"/>
    <w:rsid w:val="00383C11"/>
    <w:rsid w:val="003B16FD"/>
    <w:rsid w:val="003B1EF6"/>
    <w:rsid w:val="003B4793"/>
    <w:rsid w:val="003B4C85"/>
    <w:rsid w:val="003B7C4D"/>
    <w:rsid w:val="003E6CB6"/>
    <w:rsid w:val="003F20D6"/>
    <w:rsid w:val="003F579F"/>
    <w:rsid w:val="00410A92"/>
    <w:rsid w:val="00416D35"/>
    <w:rsid w:val="004201F7"/>
    <w:rsid w:val="0042265D"/>
    <w:rsid w:val="00424D6C"/>
    <w:rsid w:val="004508B6"/>
    <w:rsid w:val="00450969"/>
    <w:rsid w:val="00451A24"/>
    <w:rsid w:val="004525DC"/>
    <w:rsid w:val="004561E3"/>
    <w:rsid w:val="00460301"/>
    <w:rsid w:val="004712AE"/>
    <w:rsid w:val="004849F3"/>
    <w:rsid w:val="004A21ED"/>
    <w:rsid w:val="004C5271"/>
    <w:rsid w:val="004D12C3"/>
    <w:rsid w:val="004D1EBD"/>
    <w:rsid w:val="004D6885"/>
    <w:rsid w:val="004E5C8D"/>
    <w:rsid w:val="004F1811"/>
    <w:rsid w:val="005075E8"/>
    <w:rsid w:val="00510355"/>
    <w:rsid w:val="005451C9"/>
    <w:rsid w:val="00551D3E"/>
    <w:rsid w:val="00562B1E"/>
    <w:rsid w:val="005A3893"/>
    <w:rsid w:val="005C5E14"/>
    <w:rsid w:val="005D18D1"/>
    <w:rsid w:val="005D508A"/>
    <w:rsid w:val="005D766E"/>
    <w:rsid w:val="0062493D"/>
    <w:rsid w:val="00641283"/>
    <w:rsid w:val="00650473"/>
    <w:rsid w:val="006550D8"/>
    <w:rsid w:val="006609ED"/>
    <w:rsid w:val="00665BF8"/>
    <w:rsid w:val="00680E0B"/>
    <w:rsid w:val="00690658"/>
    <w:rsid w:val="00690DD1"/>
    <w:rsid w:val="00691D23"/>
    <w:rsid w:val="006959B0"/>
    <w:rsid w:val="006C1A97"/>
    <w:rsid w:val="006C4F62"/>
    <w:rsid w:val="006E0CD0"/>
    <w:rsid w:val="006F17BB"/>
    <w:rsid w:val="006F213C"/>
    <w:rsid w:val="006F7B86"/>
    <w:rsid w:val="00701FA2"/>
    <w:rsid w:val="007069E4"/>
    <w:rsid w:val="00706D3C"/>
    <w:rsid w:val="00735B21"/>
    <w:rsid w:val="007363AC"/>
    <w:rsid w:val="00736BEE"/>
    <w:rsid w:val="00757C56"/>
    <w:rsid w:val="007626FA"/>
    <w:rsid w:val="007702E0"/>
    <w:rsid w:val="00781577"/>
    <w:rsid w:val="00786C7A"/>
    <w:rsid w:val="007878BA"/>
    <w:rsid w:val="007911E0"/>
    <w:rsid w:val="007A6E7D"/>
    <w:rsid w:val="007B06BA"/>
    <w:rsid w:val="007B2195"/>
    <w:rsid w:val="007B639E"/>
    <w:rsid w:val="007C6FA5"/>
    <w:rsid w:val="007D01E1"/>
    <w:rsid w:val="007D0717"/>
    <w:rsid w:val="007E73D3"/>
    <w:rsid w:val="007F1692"/>
    <w:rsid w:val="007F1B42"/>
    <w:rsid w:val="00840C8C"/>
    <w:rsid w:val="00844E2B"/>
    <w:rsid w:val="008509AA"/>
    <w:rsid w:val="00874176"/>
    <w:rsid w:val="0088160D"/>
    <w:rsid w:val="00882898"/>
    <w:rsid w:val="00883595"/>
    <w:rsid w:val="00892B44"/>
    <w:rsid w:val="008B0D65"/>
    <w:rsid w:val="008D507D"/>
    <w:rsid w:val="008E6DB7"/>
    <w:rsid w:val="008F1518"/>
    <w:rsid w:val="008F4E67"/>
    <w:rsid w:val="008F7D65"/>
    <w:rsid w:val="00916B2A"/>
    <w:rsid w:val="009243C6"/>
    <w:rsid w:val="009266F8"/>
    <w:rsid w:val="00930C34"/>
    <w:rsid w:val="00934D96"/>
    <w:rsid w:val="009552D9"/>
    <w:rsid w:val="009637F9"/>
    <w:rsid w:val="00966355"/>
    <w:rsid w:val="009742CA"/>
    <w:rsid w:val="009765D0"/>
    <w:rsid w:val="00976E2E"/>
    <w:rsid w:val="00984F47"/>
    <w:rsid w:val="00986B6A"/>
    <w:rsid w:val="009A5599"/>
    <w:rsid w:val="009B7D95"/>
    <w:rsid w:val="009C75F3"/>
    <w:rsid w:val="009F7B3A"/>
    <w:rsid w:val="00A005FB"/>
    <w:rsid w:val="00A147E5"/>
    <w:rsid w:val="00A15414"/>
    <w:rsid w:val="00A27F20"/>
    <w:rsid w:val="00A30964"/>
    <w:rsid w:val="00A46BB3"/>
    <w:rsid w:val="00A56BDA"/>
    <w:rsid w:val="00A57551"/>
    <w:rsid w:val="00A816F2"/>
    <w:rsid w:val="00A84D01"/>
    <w:rsid w:val="00A86D58"/>
    <w:rsid w:val="00AA129E"/>
    <w:rsid w:val="00AB56BE"/>
    <w:rsid w:val="00AB60B5"/>
    <w:rsid w:val="00AD0D9A"/>
    <w:rsid w:val="00AF094C"/>
    <w:rsid w:val="00B02AD0"/>
    <w:rsid w:val="00B06597"/>
    <w:rsid w:val="00B25C6D"/>
    <w:rsid w:val="00B3003C"/>
    <w:rsid w:val="00B31D40"/>
    <w:rsid w:val="00B34D68"/>
    <w:rsid w:val="00B358C6"/>
    <w:rsid w:val="00B55B53"/>
    <w:rsid w:val="00B562C7"/>
    <w:rsid w:val="00B57FA7"/>
    <w:rsid w:val="00B658DB"/>
    <w:rsid w:val="00B72D28"/>
    <w:rsid w:val="00B73AF4"/>
    <w:rsid w:val="00B80D9B"/>
    <w:rsid w:val="00B81B31"/>
    <w:rsid w:val="00B8357A"/>
    <w:rsid w:val="00B906E7"/>
    <w:rsid w:val="00B93348"/>
    <w:rsid w:val="00B95FA9"/>
    <w:rsid w:val="00BA37DD"/>
    <w:rsid w:val="00BB389F"/>
    <w:rsid w:val="00BC6492"/>
    <w:rsid w:val="00BD035E"/>
    <w:rsid w:val="00BD5E4D"/>
    <w:rsid w:val="00BF59A6"/>
    <w:rsid w:val="00C02F83"/>
    <w:rsid w:val="00C2127D"/>
    <w:rsid w:val="00C33D83"/>
    <w:rsid w:val="00C35CDB"/>
    <w:rsid w:val="00C53C41"/>
    <w:rsid w:val="00C5535D"/>
    <w:rsid w:val="00C62044"/>
    <w:rsid w:val="00C71F59"/>
    <w:rsid w:val="00C73E96"/>
    <w:rsid w:val="00C7725B"/>
    <w:rsid w:val="00C96101"/>
    <w:rsid w:val="00CB73FD"/>
    <w:rsid w:val="00CC1016"/>
    <w:rsid w:val="00CD26BE"/>
    <w:rsid w:val="00CD4AC9"/>
    <w:rsid w:val="00CE3168"/>
    <w:rsid w:val="00CE4534"/>
    <w:rsid w:val="00CE4C81"/>
    <w:rsid w:val="00CE4F44"/>
    <w:rsid w:val="00CF0E4A"/>
    <w:rsid w:val="00D05152"/>
    <w:rsid w:val="00D21895"/>
    <w:rsid w:val="00D23966"/>
    <w:rsid w:val="00D33992"/>
    <w:rsid w:val="00D33C16"/>
    <w:rsid w:val="00D37094"/>
    <w:rsid w:val="00D531A7"/>
    <w:rsid w:val="00D55B4F"/>
    <w:rsid w:val="00D5646A"/>
    <w:rsid w:val="00D605BB"/>
    <w:rsid w:val="00D627A1"/>
    <w:rsid w:val="00D74881"/>
    <w:rsid w:val="00D81AFC"/>
    <w:rsid w:val="00D8547D"/>
    <w:rsid w:val="00D924EB"/>
    <w:rsid w:val="00D93884"/>
    <w:rsid w:val="00DA62F6"/>
    <w:rsid w:val="00DC191D"/>
    <w:rsid w:val="00DD35FD"/>
    <w:rsid w:val="00DD6E1F"/>
    <w:rsid w:val="00DF598C"/>
    <w:rsid w:val="00E03CFA"/>
    <w:rsid w:val="00E1003C"/>
    <w:rsid w:val="00E146C0"/>
    <w:rsid w:val="00E24BB4"/>
    <w:rsid w:val="00E25E6A"/>
    <w:rsid w:val="00E35A19"/>
    <w:rsid w:val="00E52576"/>
    <w:rsid w:val="00E712F1"/>
    <w:rsid w:val="00E83A12"/>
    <w:rsid w:val="00EA4CD5"/>
    <w:rsid w:val="00EB6D7C"/>
    <w:rsid w:val="00EC7AF3"/>
    <w:rsid w:val="00ED05E0"/>
    <w:rsid w:val="00ED10C8"/>
    <w:rsid w:val="00ED3E79"/>
    <w:rsid w:val="00EE04DD"/>
    <w:rsid w:val="00EE42A2"/>
    <w:rsid w:val="00F21A1E"/>
    <w:rsid w:val="00F231EC"/>
    <w:rsid w:val="00F261E5"/>
    <w:rsid w:val="00F26CBE"/>
    <w:rsid w:val="00F2711C"/>
    <w:rsid w:val="00F40755"/>
    <w:rsid w:val="00F426EA"/>
    <w:rsid w:val="00F562B7"/>
    <w:rsid w:val="00F80279"/>
    <w:rsid w:val="00F8165E"/>
    <w:rsid w:val="00F949D3"/>
    <w:rsid w:val="00FA2830"/>
    <w:rsid w:val="00FA38EB"/>
    <w:rsid w:val="00FB2F82"/>
    <w:rsid w:val="00FB68B6"/>
    <w:rsid w:val="00FB7E24"/>
    <w:rsid w:val="00FD2A7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E744-E690-4DF6-80AD-EFFD1E67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0</TotalTime>
  <Pages>3</Pages>
  <Words>786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2</cp:revision>
  <cp:lastPrinted>2025-10-01T13:31:00Z</cp:lastPrinted>
  <dcterms:created xsi:type="dcterms:W3CDTF">2025-10-10T11:26:00Z</dcterms:created>
  <dcterms:modified xsi:type="dcterms:W3CDTF">2025-10-10T11:26:00Z</dcterms:modified>
</cp:coreProperties>
</file>