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CF3F" w14:textId="77777777" w:rsidR="002A3261" w:rsidRPr="003C38B9" w:rsidRDefault="002A3261" w:rsidP="00A36B35">
      <w:pPr>
        <w:suppressAutoHyphens/>
        <w:spacing w:before="120" w:after="0" w:line="360" w:lineRule="auto"/>
        <w:rPr>
          <w:rFonts w:ascii="Verdana" w:hAnsi="Verdana" w:cs="Calibri"/>
          <w:sz w:val="20"/>
          <w:szCs w:val="20"/>
        </w:rPr>
      </w:pPr>
      <w:r w:rsidRPr="003C38B9">
        <w:rPr>
          <w:rFonts w:ascii="Verdana" w:hAnsi="Verdana" w:cs="Calibri"/>
          <w:sz w:val="20"/>
          <w:szCs w:val="20"/>
        </w:rPr>
        <w:t>Przedszkole nr 55</w:t>
      </w:r>
    </w:p>
    <w:p w14:paraId="66EE55A3" w14:textId="77777777" w:rsidR="002A3261" w:rsidRPr="003C38B9" w:rsidRDefault="002A3261" w:rsidP="00A36B35">
      <w:pPr>
        <w:suppressAutoHyphens/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3C38B9">
        <w:rPr>
          <w:rFonts w:ascii="Verdana" w:hAnsi="Verdana" w:cs="Calibri"/>
          <w:sz w:val="20"/>
          <w:szCs w:val="20"/>
        </w:rPr>
        <w:t>Pan</w:t>
      </w:r>
      <w:r>
        <w:rPr>
          <w:rFonts w:ascii="Verdana" w:hAnsi="Verdana" w:cs="Calibri"/>
          <w:sz w:val="20"/>
          <w:szCs w:val="20"/>
        </w:rPr>
        <w:t>i</w:t>
      </w:r>
      <w:r w:rsidRPr="003C38B9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Grażyna Barczyk</w:t>
      </w:r>
    </w:p>
    <w:p w14:paraId="60583F6E" w14:textId="77777777" w:rsidR="002A3261" w:rsidRPr="003C38B9" w:rsidRDefault="002A3261" w:rsidP="00A36B35">
      <w:pPr>
        <w:suppressAutoHyphens/>
        <w:spacing w:after="0" w:line="360" w:lineRule="auto"/>
        <w:rPr>
          <w:rFonts w:ascii="Verdana" w:hAnsi="Verdana" w:cs="Calibri"/>
          <w:sz w:val="20"/>
          <w:szCs w:val="20"/>
        </w:rPr>
      </w:pPr>
      <w:r w:rsidRPr="003C38B9">
        <w:rPr>
          <w:rFonts w:ascii="Verdana" w:hAnsi="Verdana" w:cs="Calibri"/>
          <w:sz w:val="20"/>
          <w:szCs w:val="20"/>
        </w:rPr>
        <w:t xml:space="preserve">Dyrektor </w:t>
      </w:r>
    </w:p>
    <w:p w14:paraId="34864A69" w14:textId="77777777" w:rsidR="002A3261" w:rsidRPr="003C38B9" w:rsidRDefault="002A3261" w:rsidP="00A36B35">
      <w:pPr>
        <w:suppressAutoHyphens/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003573">
        <w:rPr>
          <w:rFonts w:ascii="Verdana" w:hAnsi="Verdana"/>
          <w:sz w:val="20"/>
          <w:szCs w:val="20"/>
        </w:rPr>
        <w:t xml:space="preserve">ul. </w:t>
      </w:r>
      <w:bookmarkStart w:id="0" w:name="_Hlk193799646"/>
      <w:r w:rsidRPr="003C38B9">
        <w:rPr>
          <w:rFonts w:ascii="Verdana" w:hAnsi="Verdana" w:cs="Calibri"/>
          <w:sz w:val="20"/>
          <w:szCs w:val="20"/>
        </w:rPr>
        <w:t>Nowowiejska 36</w:t>
      </w:r>
    </w:p>
    <w:p w14:paraId="1EE163C1" w14:textId="77777777" w:rsidR="002A3261" w:rsidRPr="003C38B9" w:rsidRDefault="002A3261" w:rsidP="00A36B35">
      <w:pPr>
        <w:suppressAutoHyphens/>
        <w:spacing w:after="0" w:line="360" w:lineRule="auto"/>
        <w:rPr>
          <w:rFonts w:ascii="Verdana" w:hAnsi="Verdana" w:cs="Calibri"/>
          <w:sz w:val="20"/>
          <w:szCs w:val="20"/>
        </w:rPr>
      </w:pPr>
      <w:r w:rsidRPr="003C38B9">
        <w:rPr>
          <w:rFonts w:ascii="Verdana" w:hAnsi="Verdana" w:cs="Calibri"/>
          <w:sz w:val="20"/>
          <w:szCs w:val="20"/>
        </w:rPr>
        <w:t>50-315</w:t>
      </w:r>
      <w:bookmarkEnd w:id="0"/>
      <w:r w:rsidRPr="00003573">
        <w:rPr>
          <w:rFonts w:cs="Calibri"/>
          <w:szCs w:val="20"/>
        </w:rPr>
        <w:t xml:space="preserve"> Wrocław</w:t>
      </w:r>
    </w:p>
    <w:p w14:paraId="47BCB323" w14:textId="47554E1B" w:rsidR="002A3261" w:rsidRPr="00570D45" w:rsidRDefault="002A3261" w:rsidP="009F5FBD">
      <w:pPr>
        <w:suppressAutoHyphens/>
        <w:spacing w:before="24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D6F5A">
        <w:rPr>
          <w:rFonts w:ascii="Verdana" w:hAnsi="Verdana" w:cs="Calibri"/>
          <w:sz w:val="20"/>
          <w:szCs w:val="20"/>
        </w:rPr>
        <w:t>Wrocław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871401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A36B3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września</w:t>
      </w:r>
      <w:r w:rsidRPr="007E06A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Pr="007E06A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2D311F41" w14:textId="77777777" w:rsidR="002A3261" w:rsidRPr="00570D45" w:rsidRDefault="002A3261" w:rsidP="00A36B35">
      <w:pPr>
        <w:suppressAutoHyphens/>
        <w:spacing w:before="240"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70D45">
        <w:rPr>
          <w:rFonts w:ascii="Verdana" w:eastAsia="Times New Roman" w:hAnsi="Verdana" w:cs="Arial"/>
          <w:sz w:val="20"/>
          <w:szCs w:val="20"/>
          <w:lang w:eastAsia="pl-PL"/>
        </w:rPr>
        <w:t>WKN-</w:t>
      </w:r>
      <w:r w:rsidRPr="009D6F5A">
        <w:rPr>
          <w:rFonts w:ascii="Verdana" w:hAnsi="Verdana" w:cs="Calibri"/>
          <w:sz w:val="20"/>
          <w:szCs w:val="20"/>
        </w:rPr>
        <w:t>KPZ</w:t>
      </w:r>
      <w:r w:rsidRPr="00570D45">
        <w:rPr>
          <w:rFonts w:ascii="Verdana" w:eastAsia="Times New Roman" w:hAnsi="Verdana" w:cs="Arial"/>
          <w:sz w:val="20"/>
          <w:szCs w:val="20"/>
          <w:lang w:eastAsia="pl-PL"/>
        </w:rPr>
        <w:t>.1711.</w:t>
      </w:r>
      <w:r>
        <w:rPr>
          <w:rFonts w:ascii="Verdana" w:eastAsia="Times New Roman" w:hAnsi="Verdana" w:cs="Arial"/>
          <w:sz w:val="20"/>
          <w:szCs w:val="20"/>
          <w:lang w:eastAsia="pl-PL"/>
        </w:rPr>
        <w:t>15</w:t>
      </w:r>
      <w:r w:rsidRPr="00570D45">
        <w:rPr>
          <w:rFonts w:ascii="Verdana" w:eastAsia="Times New Roman" w:hAnsi="Verdana" w:cs="Arial"/>
          <w:sz w:val="20"/>
          <w:szCs w:val="20"/>
          <w:lang w:eastAsia="pl-PL"/>
        </w:rPr>
        <w:t>.202</w:t>
      </w:r>
      <w:r>
        <w:rPr>
          <w:rFonts w:ascii="Verdana" w:eastAsia="Times New Roman" w:hAnsi="Verdana" w:cs="Arial"/>
          <w:sz w:val="20"/>
          <w:szCs w:val="20"/>
          <w:lang w:eastAsia="pl-PL"/>
        </w:rPr>
        <w:t>5</w:t>
      </w:r>
    </w:p>
    <w:p w14:paraId="5088DCC6" w14:textId="5A66EF27" w:rsidR="002A3261" w:rsidRPr="00570D45" w:rsidRDefault="002A3261" w:rsidP="00A36B35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000</w:t>
      </w:r>
      <w:r w:rsidR="00952DD7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65848</w:t>
      </w: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/202</w:t>
      </w:r>
      <w:r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5</w:t>
      </w: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/W</w:t>
      </w:r>
    </w:p>
    <w:p w14:paraId="2D8A81CE" w14:textId="77777777" w:rsidR="002A3261" w:rsidRPr="00570D45" w:rsidRDefault="002A3261" w:rsidP="00A36B35">
      <w:pPr>
        <w:widowControl w:val="0"/>
        <w:spacing w:before="240" w:after="240" w:line="360" w:lineRule="auto"/>
        <w:outlineLvl w:val="0"/>
        <w:rPr>
          <w:rFonts w:ascii="Verdana" w:eastAsia="Arial" w:hAnsi="Verdana" w:cs="Arial"/>
          <w:b/>
          <w:sz w:val="20"/>
          <w:szCs w:val="20"/>
        </w:rPr>
      </w:pPr>
      <w:r w:rsidRPr="00570D45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35A28890" w14:textId="77777777" w:rsidR="002A3261" w:rsidRPr="00570D45" w:rsidRDefault="002A3261" w:rsidP="00A36B35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Wydział Kontroli Urzędu Miejskiego Wrocławia przeprowadził kontrolę w kierowanej przez Panią Dyrektor jednostce, której przedmiotem były:</w:t>
      </w:r>
    </w:p>
    <w:p w14:paraId="375DD627" w14:textId="45B640DA" w:rsidR="002A3261" w:rsidRPr="00570D45" w:rsidRDefault="002A3261" w:rsidP="00A36B35">
      <w:pPr>
        <w:numPr>
          <w:ilvl w:val="0"/>
          <w:numId w:val="4"/>
        </w:numPr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zagadnienia organizacyjno-prawne i kadrowo-płacowe</w:t>
      </w:r>
      <w:r w:rsidR="00980AD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 rok szkolny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/202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</w:p>
    <w:p w14:paraId="25ED67D7" w14:textId="6EDC4B38" w:rsidR="002A3261" w:rsidRPr="00570D45" w:rsidRDefault="002A3261" w:rsidP="00A36B35">
      <w:pPr>
        <w:numPr>
          <w:ilvl w:val="0"/>
          <w:numId w:val="4"/>
        </w:numPr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zgodność planowania budżetu z zasadami opracowanymi przez organ prowadzący oraz jego realizacja za rok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1FB57C7F" w14:textId="77777777" w:rsidR="002A3261" w:rsidRPr="00570D45" w:rsidRDefault="002A3261" w:rsidP="00D03BA9">
      <w:pPr>
        <w:pStyle w:val="10Szanowny"/>
        <w:spacing w:before="240" w:after="240" w:line="360" w:lineRule="auto"/>
        <w:jc w:val="left"/>
        <w:rPr>
          <w:szCs w:val="20"/>
        </w:rPr>
      </w:pPr>
      <w:r w:rsidRPr="00570D45">
        <w:rPr>
          <w:szCs w:val="20"/>
        </w:rPr>
        <w:t>Wyniki kontroli przedstawiono w protokole nr WKN-KPZ.1711.</w:t>
      </w:r>
      <w:r>
        <w:rPr>
          <w:szCs w:val="20"/>
        </w:rPr>
        <w:t>15</w:t>
      </w:r>
      <w:r w:rsidRPr="00570D45">
        <w:rPr>
          <w:szCs w:val="20"/>
        </w:rPr>
        <w:t>.202</w:t>
      </w:r>
      <w:r>
        <w:rPr>
          <w:szCs w:val="20"/>
        </w:rPr>
        <w:t>5</w:t>
      </w:r>
      <w:r w:rsidRPr="00570D45">
        <w:rPr>
          <w:szCs w:val="20"/>
        </w:rPr>
        <w:t>, do którego nie wniesiono zastrzeżeń.</w:t>
      </w:r>
    </w:p>
    <w:p w14:paraId="1075E25D" w14:textId="77777777" w:rsidR="002A3261" w:rsidRPr="00570D45" w:rsidRDefault="002A3261" w:rsidP="00A36B35">
      <w:pPr>
        <w:suppressAutoHyphens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1579D58A" w14:textId="301F50C8" w:rsidR="002A3261" w:rsidRPr="00D85332" w:rsidRDefault="002A3261" w:rsidP="00A36B35">
      <w:pPr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Niezasięgnięciu</w:t>
      </w:r>
      <w:r w:rsidR="00980AD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80AD5" w:rsidRPr="00BC706F">
        <w:rPr>
          <w:rFonts w:ascii="Verdana" w:hAnsi="Verdana"/>
          <w:sz w:val="20"/>
          <w:szCs w:val="20"/>
        </w:rPr>
        <w:t xml:space="preserve">przed nawiązaniem stosunku pracy </w:t>
      </w:r>
      <w:r w:rsidR="00980AD5">
        <w:rPr>
          <w:rFonts w:ascii="Verdana" w:hAnsi="Verdana"/>
          <w:sz w:val="20"/>
          <w:szCs w:val="20"/>
        </w:rPr>
        <w:t xml:space="preserve">z nauczycielem,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informacji z </w:t>
      </w:r>
      <w:r w:rsidRPr="00BC706F">
        <w:rPr>
          <w:rFonts w:ascii="Verdana" w:hAnsi="Verdana"/>
          <w:sz w:val="20"/>
          <w:szCs w:val="20"/>
        </w:rPr>
        <w:t xml:space="preserve">Centralnego Rejestru Orzeczeń Dyscyplinarnych (CROD), </w:t>
      </w:r>
      <w:r>
        <w:rPr>
          <w:rFonts w:ascii="Verdana" w:hAnsi="Verdana"/>
          <w:sz w:val="20"/>
          <w:szCs w:val="20"/>
        </w:rPr>
        <w:t xml:space="preserve">czym naruszono </w:t>
      </w:r>
      <w:r w:rsidRPr="00BC706F">
        <w:rPr>
          <w:rFonts w:ascii="Verdana" w:hAnsi="Verdana"/>
          <w:sz w:val="20"/>
          <w:szCs w:val="20"/>
        </w:rPr>
        <w:t xml:space="preserve">art. 10 ust. 8b </w:t>
      </w:r>
      <w:r>
        <w:rPr>
          <w:rFonts w:ascii="Verdana" w:hAnsi="Verdana"/>
          <w:sz w:val="20"/>
          <w:szCs w:val="20"/>
        </w:rPr>
        <w:t xml:space="preserve">ustawy z dnia 26 stycznia 1982 r. </w:t>
      </w:r>
      <w:r w:rsidRPr="00BC706F">
        <w:rPr>
          <w:rFonts w:ascii="Verdana" w:hAnsi="Verdana"/>
          <w:sz w:val="20"/>
          <w:szCs w:val="20"/>
        </w:rPr>
        <w:t>Kart</w:t>
      </w:r>
      <w:r>
        <w:rPr>
          <w:rFonts w:ascii="Verdana" w:hAnsi="Verdana"/>
          <w:sz w:val="20"/>
          <w:szCs w:val="20"/>
        </w:rPr>
        <w:t>a</w:t>
      </w:r>
      <w:r w:rsidRPr="00BC706F">
        <w:rPr>
          <w:rFonts w:ascii="Verdana" w:hAnsi="Verdana"/>
          <w:sz w:val="20"/>
          <w:szCs w:val="20"/>
        </w:rPr>
        <w:t xml:space="preserve"> Nauczyciela</w:t>
      </w:r>
      <w:r>
        <w:rPr>
          <w:rFonts w:ascii="Verdana" w:hAnsi="Verdana"/>
          <w:sz w:val="20"/>
          <w:szCs w:val="20"/>
        </w:rPr>
        <w:t xml:space="preserve"> </w:t>
      </w:r>
      <w:r w:rsidRPr="00A96E87">
        <w:rPr>
          <w:rFonts w:ascii="Verdana" w:hAnsi="Verdana" w:cs="Verdana"/>
          <w:sz w:val="20"/>
          <w:szCs w:val="20"/>
        </w:rPr>
        <w:t>(Dz. U. z 2023 r., poz. 984 ze zm</w:t>
      </w:r>
      <w:r w:rsidR="00871401">
        <w:rPr>
          <w:rFonts w:ascii="Verdana" w:hAnsi="Verdana" w:cs="Verdana"/>
          <w:sz w:val="20"/>
          <w:szCs w:val="20"/>
        </w:rPr>
        <w:t>ianami</w:t>
      </w:r>
      <w:r w:rsidRPr="00A96E87">
        <w:rPr>
          <w:rFonts w:ascii="Verdana" w:hAnsi="Verdana" w:cs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Pr="000C0F37">
        <w:rPr>
          <w:rFonts w:ascii="Verdana" w:eastAsia="Times New Roman" w:hAnsi="Verdana" w:cs="Verdana"/>
          <w:bCs/>
          <w:sz w:val="20"/>
          <w:szCs w:val="20"/>
          <w:lang w:eastAsia="pl-PL"/>
        </w:rPr>
        <w:t>– strona 5 protokołu kontroli.</w:t>
      </w:r>
      <w:r w:rsidR="00980AD5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Dotyczy to jednego objętego kontrol</w:t>
      </w:r>
      <w:r w:rsidR="00105EC1">
        <w:rPr>
          <w:rFonts w:ascii="Verdana" w:eastAsia="Times New Roman" w:hAnsi="Verdana" w:cs="Verdana"/>
          <w:bCs/>
          <w:sz w:val="20"/>
          <w:szCs w:val="20"/>
          <w:lang w:eastAsia="pl-PL"/>
        </w:rPr>
        <w:t>ą</w:t>
      </w:r>
      <w:r w:rsidR="00980AD5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nauczyciela.</w:t>
      </w:r>
    </w:p>
    <w:p w14:paraId="31F4675B" w14:textId="1197154E" w:rsidR="00980AD5" w:rsidRPr="00D85332" w:rsidRDefault="002A3261" w:rsidP="00980AD5">
      <w:pPr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Niezasięgnięciu</w:t>
      </w:r>
      <w:r w:rsidR="00980AD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980AD5" w:rsidRPr="00570D45">
        <w:rPr>
          <w:rFonts w:ascii="Verdana" w:eastAsia="Times New Roman" w:hAnsi="Verdana" w:cs="Times New Roman"/>
          <w:sz w:val="20"/>
          <w:szCs w:val="20"/>
          <w:lang w:eastAsia="pl-PL"/>
        </w:rPr>
        <w:t>przed nawiązaniem stosunku pracy z nauczycielem</w:t>
      </w:r>
      <w:r w:rsidR="00980AD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informacji z Rejestru Sprawców Przestępstw na Tle Seksualnym </w:t>
      </w:r>
      <w:r w:rsidR="00FF3A93" w:rsidRPr="001242DC">
        <w:rPr>
          <w:rFonts w:ascii="Verdana" w:hAnsi="Verdana"/>
          <w:sz w:val="20"/>
          <w:szCs w:val="20"/>
        </w:rPr>
        <w:t>z</w:t>
      </w:r>
      <w:r w:rsidR="009F5FBD">
        <w:rPr>
          <w:rFonts w:ascii="Verdana" w:hAnsi="Verdana"/>
          <w:sz w:val="20"/>
          <w:szCs w:val="20"/>
        </w:rPr>
        <w:t xml:space="preserve"> </w:t>
      </w:r>
      <w:r w:rsidR="00FF3A93" w:rsidRPr="001242DC">
        <w:rPr>
          <w:rFonts w:ascii="Verdana" w:hAnsi="Verdana"/>
          <w:sz w:val="20"/>
          <w:szCs w:val="20"/>
        </w:rPr>
        <w:t xml:space="preserve">dostępem </w:t>
      </w:r>
      <w:r w:rsidR="00FF3A93" w:rsidRPr="001242DC">
        <w:rPr>
          <w:rFonts w:ascii="Verdana" w:hAnsi="Verdana"/>
          <w:sz w:val="20"/>
          <w:szCs w:val="20"/>
        </w:rPr>
        <w:lastRenderedPageBreak/>
        <w:t>ograniczonym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czym naruszono art. 21 ust. 1 ustawy z dnia 13 maja 2016 r. o przeciwdziałaniu </w:t>
      </w:r>
      <w:r w:rsidRPr="009854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zagrożeniom przestępczością na tle seksualnym </w:t>
      </w:r>
      <w:r w:rsidRPr="009854DB">
        <w:rPr>
          <w:rFonts w:ascii="Verdana" w:eastAsia="Times New Roman" w:hAnsi="Verdana" w:cs="Verdana"/>
          <w:bCs/>
          <w:sz w:val="20"/>
          <w:szCs w:val="20"/>
          <w:lang w:eastAsia="pl-PL"/>
        </w:rPr>
        <w:t>(Dz. U. z 2023 r. poz. 1304 ze</w:t>
      </w:r>
      <w:r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zm</w:t>
      </w:r>
      <w:r w:rsidR="00871401">
        <w:rPr>
          <w:rFonts w:ascii="Verdana" w:eastAsia="Times New Roman" w:hAnsi="Verdana" w:cs="Verdana"/>
          <w:bCs/>
          <w:sz w:val="20"/>
          <w:szCs w:val="20"/>
          <w:lang w:eastAsia="pl-PL"/>
        </w:rPr>
        <w:t>ianami</w:t>
      </w:r>
      <w:r w:rsidRPr="000C0F37">
        <w:rPr>
          <w:rFonts w:ascii="Verdana" w:eastAsia="Times New Roman" w:hAnsi="Verdana" w:cs="Verdana"/>
          <w:bCs/>
          <w:sz w:val="20"/>
          <w:szCs w:val="20"/>
          <w:lang w:eastAsia="pl-PL"/>
        </w:rPr>
        <w:t>) – strona 5 protokołu kontroli.</w:t>
      </w:r>
      <w:r w:rsidR="00980AD5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Dotyczy to jednego objętego kontrol</w:t>
      </w:r>
      <w:r w:rsidR="00105EC1">
        <w:rPr>
          <w:rFonts w:ascii="Verdana" w:eastAsia="Times New Roman" w:hAnsi="Verdana" w:cs="Verdana"/>
          <w:bCs/>
          <w:sz w:val="20"/>
          <w:szCs w:val="20"/>
          <w:lang w:eastAsia="pl-PL"/>
        </w:rPr>
        <w:t>ą</w:t>
      </w:r>
      <w:r w:rsidR="00980AD5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nauczyciela.</w:t>
      </w:r>
    </w:p>
    <w:p w14:paraId="5C4A779C" w14:textId="05A7B38B" w:rsidR="002A3261" w:rsidRPr="00890E6F" w:rsidRDefault="002A3261" w:rsidP="00A36B35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0E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Przekroczeniu planu wydatków w </w:t>
      </w:r>
      <w:r w:rsidR="003042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jednym tytule na dziewięć skontrolowanych </w:t>
      </w:r>
      <w:r w:rsidR="00B644E2" w:rsidRPr="00890E6F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Pr="00890E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kwotę 280,00 zł</w:t>
      </w:r>
      <w:r w:rsidR="003042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042A9" w:rsidRPr="00890E6F">
        <w:rPr>
          <w:rFonts w:ascii="Verdana" w:eastAsia="Times New Roman" w:hAnsi="Verdana" w:cs="Times New Roman"/>
          <w:sz w:val="20"/>
          <w:szCs w:val="20"/>
          <w:lang w:eastAsia="pl-PL"/>
        </w:rPr>
        <w:t>(rozdział 80104 § 4210)</w:t>
      </w:r>
      <w:r w:rsidRPr="00890E6F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890E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890E6F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</w:t>
      </w:r>
      <w:r w:rsidR="00890E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90E6F" w:rsidRPr="001570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– strony </w:t>
      </w:r>
      <w:r w:rsidR="00890E6F">
        <w:rPr>
          <w:rFonts w:ascii="Verdana" w:eastAsia="Times New Roman" w:hAnsi="Verdana" w:cs="Times New Roman"/>
          <w:sz w:val="20"/>
          <w:szCs w:val="20"/>
          <w:lang w:eastAsia="pl-PL"/>
        </w:rPr>
        <w:t>14-15</w:t>
      </w:r>
      <w:r w:rsidR="00890E6F" w:rsidRPr="001570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</w:t>
      </w:r>
      <w:r w:rsidRPr="00890E6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FDB7609" w14:textId="77777777" w:rsidR="002A3261" w:rsidRPr="00570D45" w:rsidRDefault="002A3261" w:rsidP="00D03BA9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114C135C" w14:textId="77777777" w:rsidR="002A3261" w:rsidRPr="00570D45" w:rsidRDefault="002A3261" w:rsidP="00A36B35">
      <w:pPr>
        <w:suppressAutoHyphens/>
        <w:spacing w:before="24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2E8F6CF7" w14:textId="5087A6FC" w:rsidR="002A3261" w:rsidRDefault="002A3261" w:rsidP="00A36B35">
      <w:pPr>
        <w:numPr>
          <w:ilvl w:val="0"/>
          <w:numId w:val="3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Uzyskiwanie informacji z </w:t>
      </w:r>
      <w:r w:rsidRPr="00BC706F">
        <w:rPr>
          <w:rFonts w:ascii="Verdana" w:hAnsi="Verdana"/>
          <w:sz w:val="20"/>
          <w:szCs w:val="20"/>
        </w:rPr>
        <w:t>Centralnego Rejestru Orzeczeń Dyscyplinarnych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oraz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Rejestru Sprawców Przestępstw na Tle Seksualnym przed nawiązaniem stosunku pracy z </w:t>
      </w:r>
      <w:r w:rsidR="003042A9">
        <w:rPr>
          <w:rFonts w:ascii="Verdana" w:eastAsia="Times New Roman" w:hAnsi="Verdana" w:cs="Times New Roman"/>
          <w:sz w:val="20"/>
          <w:szCs w:val="20"/>
          <w:lang w:eastAsia="pl-PL"/>
        </w:rPr>
        <w:t>nauczycielami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72A9C7A0" w14:textId="44F610E7" w:rsidR="002A3261" w:rsidRPr="005861F4" w:rsidRDefault="002A3261" w:rsidP="00A36B35">
      <w:pPr>
        <w:numPr>
          <w:ilvl w:val="0"/>
          <w:numId w:val="3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861F4">
        <w:rPr>
          <w:rFonts w:ascii="Verdana" w:eastAsia="Times New Roman" w:hAnsi="Verdana" w:cs="Times New Roman"/>
          <w:sz w:val="20"/>
          <w:szCs w:val="20"/>
          <w:lang w:eastAsia="pl-PL"/>
        </w:rPr>
        <w:t>Dokonywanie zmian w planie</w:t>
      </w:r>
      <w:r w:rsidRPr="00570D45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finansowym z zachowaniem zasad określonych przez organ prowadzący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</w:p>
    <w:p w14:paraId="765C331E" w14:textId="77777777" w:rsidR="002A3261" w:rsidRDefault="002A3261" w:rsidP="00A36B35">
      <w:pPr>
        <w:spacing w:before="24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4A21F89D" w14:textId="5CD92ADA" w:rsidR="002A3261" w:rsidRDefault="00671A34" w:rsidP="00A36B35">
      <w:pPr>
        <w:spacing w:before="360"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</w:t>
      </w:r>
      <w:r w:rsidR="002A3261">
        <w:rPr>
          <w:rFonts w:ascii="Verdana" w:hAnsi="Verdana"/>
          <w:bCs/>
          <w:sz w:val="20"/>
          <w:szCs w:val="20"/>
        </w:rPr>
        <w:t xml:space="preserve"> upoważnienia Prezydenta</w:t>
      </w:r>
    </w:p>
    <w:p w14:paraId="144B7C79" w14:textId="12EE951A" w:rsidR="002A3261" w:rsidRDefault="00871401" w:rsidP="00A36B35">
      <w:pPr>
        <w:spacing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Agnieszka Frąckowiak</w:t>
      </w:r>
    </w:p>
    <w:p w14:paraId="2EF2F4D7" w14:textId="30F438BE" w:rsidR="002A3261" w:rsidRPr="001F338B" w:rsidRDefault="00871401" w:rsidP="00A36B35">
      <w:pPr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2A3261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="002A3261">
        <w:rPr>
          <w:rFonts w:ascii="Verdana" w:hAnsi="Verdana"/>
          <w:bCs/>
          <w:sz w:val="20"/>
          <w:szCs w:val="20"/>
        </w:rPr>
        <w:t xml:space="preserve"> Wydziału Kontroli</w:t>
      </w:r>
    </w:p>
    <w:p w14:paraId="39A7AF80" w14:textId="77777777" w:rsidR="002A3261" w:rsidRPr="00402E79" w:rsidRDefault="002A3261" w:rsidP="00A36B35">
      <w:pPr>
        <w:spacing w:before="24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635B">
        <w:rPr>
          <w:rFonts w:ascii="Verdana" w:hAnsi="Verdana"/>
          <w:sz w:val="20"/>
          <w:szCs w:val="20"/>
        </w:rPr>
        <w:t>Sprawę prowadzi</w:t>
      </w:r>
      <w:r>
        <w:rPr>
          <w:rFonts w:ascii="Verdana" w:hAnsi="Verdana"/>
          <w:sz w:val="20"/>
          <w:szCs w:val="20"/>
        </w:rPr>
        <w:t>: Urząd Miejski Wrocławia; Wydział Kontroli, ul. Wojciecha Bogusławskiego 8,10; 50-031 Wrocław; tel. +48 717 77 92 35, fax +48 717 77 92 34; wkn@um.wroc.pl</w:t>
      </w:r>
    </w:p>
    <w:p w14:paraId="7104A1B5" w14:textId="77777777" w:rsidR="002A3261" w:rsidRPr="00570D45" w:rsidRDefault="002A3261" w:rsidP="00A36B35">
      <w:pPr>
        <w:spacing w:before="240"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59BC7F49" w14:textId="73E4F758" w:rsidR="002A3261" w:rsidRPr="00570D45" w:rsidRDefault="002A3261" w:rsidP="00A36B35">
      <w:pPr>
        <w:suppressAutoHyphens/>
        <w:spacing w:after="24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15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2F6BE7F7" w14:textId="77777777" w:rsidR="002A3261" w:rsidRPr="000C0F37" w:rsidRDefault="002A3261" w:rsidP="00A36B35">
      <w:pPr>
        <w:spacing w:before="240" w:after="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2A3261" w:rsidRPr="000C0F37" w:rsidSect="00CD33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2D5B" w14:textId="77777777" w:rsidR="007100C5" w:rsidRDefault="007100C5">
      <w:pPr>
        <w:spacing w:after="0" w:line="240" w:lineRule="auto"/>
      </w:pPr>
      <w:r>
        <w:separator/>
      </w:r>
    </w:p>
  </w:endnote>
  <w:endnote w:type="continuationSeparator" w:id="0">
    <w:p w14:paraId="72371F5C" w14:textId="77777777" w:rsidR="007100C5" w:rsidRDefault="0071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B92A" w14:textId="77777777" w:rsidR="00CD331A" w:rsidRDefault="001F54F7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BEC0" w14:textId="77777777" w:rsidR="00CD331A" w:rsidRDefault="001F54F7" w:rsidP="00AF7F0D">
    <w:pPr>
      <w:pStyle w:val="Stopka"/>
      <w:jc w:val="right"/>
    </w:pPr>
    <w:r>
      <w:rPr>
        <w:noProof/>
      </w:rPr>
      <w:drawing>
        <wp:inline distT="0" distB="0" distL="0" distR="0" wp14:anchorId="783C101A" wp14:editId="3342BC7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51B6AC" w14:textId="77777777" w:rsidR="00CD331A" w:rsidRDefault="009F5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5218" w14:textId="77777777" w:rsidR="007100C5" w:rsidRDefault="007100C5">
      <w:pPr>
        <w:spacing w:after="0" w:line="240" w:lineRule="auto"/>
      </w:pPr>
      <w:r>
        <w:separator/>
      </w:r>
    </w:p>
  </w:footnote>
  <w:footnote w:type="continuationSeparator" w:id="0">
    <w:p w14:paraId="3BDEC20F" w14:textId="77777777" w:rsidR="007100C5" w:rsidRDefault="0071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A480" w14:textId="77777777" w:rsidR="00CD331A" w:rsidRDefault="009F5FBD">
    <w:r>
      <w:rPr>
        <w:noProof/>
      </w:rPr>
      <w:pict w14:anchorId="67704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9BD8" w14:textId="77777777" w:rsidR="00CD331A" w:rsidRDefault="001F54F7" w:rsidP="00863584">
    <w:pPr>
      <w:pStyle w:val="Stopka"/>
      <w:jc w:val="right"/>
    </w:pPr>
    <w:r>
      <w:rPr>
        <w:noProof/>
      </w:rPr>
      <w:drawing>
        <wp:inline distT="0" distB="0" distL="0" distR="0" wp14:anchorId="508F5A81" wp14:editId="268FDDC8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80E"/>
    <w:multiLevelType w:val="hybridMultilevel"/>
    <w:tmpl w:val="E64EC70C"/>
    <w:lvl w:ilvl="0" w:tplc="8A6CE5E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6A11545"/>
    <w:multiLevelType w:val="hybridMultilevel"/>
    <w:tmpl w:val="6B98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22"/>
    <w:rsid w:val="00015607"/>
    <w:rsid w:val="000A1DD6"/>
    <w:rsid w:val="000A7BFF"/>
    <w:rsid w:val="000D6E63"/>
    <w:rsid w:val="00105EC1"/>
    <w:rsid w:val="001F54F7"/>
    <w:rsid w:val="002674F0"/>
    <w:rsid w:val="00285922"/>
    <w:rsid w:val="002A3261"/>
    <w:rsid w:val="003042A9"/>
    <w:rsid w:val="0035204B"/>
    <w:rsid w:val="00412649"/>
    <w:rsid w:val="00471454"/>
    <w:rsid w:val="004E6BB7"/>
    <w:rsid w:val="00567E02"/>
    <w:rsid w:val="005E307D"/>
    <w:rsid w:val="005F3936"/>
    <w:rsid w:val="00641F50"/>
    <w:rsid w:val="00671A34"/>
    <w:rsid w:val="006832DF"/>
    <w:rsid w:val="00697B20"/>
    <w:rsid w:val="006A0D87"/>
    <w:rsid w:val="006D3B99"/>
    <w:rsid w:val="007100C5"/>
    <w:rsid w:val="007A41AB"/>
    <w:rsid w:val="007C4470"/>
    <w:rsid w:val="008009AC"/>
    <w:rsid w:val="00840D3A"/>
    <w:rsid w:val="00862702"/>
    <w:rsid w:val="00871401"/>
    <w:rsid w:val="00890E6F"/>
    <w:rsid w:val="008E3A9C"/>
    <w:rsid w:val="008F4200"/>
    <w:rsid w:val="00952DD7"/>
    <w:rsid w:val="009554B6"/>
    <w:rsid w:val="00980AD5"/>
    <w:rsid w:val="009A0002"/>
    <w:rsid w:val="009D4ADE"/>
    <w:rsid w:val="009F5FBD"/>
    <w:rsid w:val="00A36B35"/>
    <w:rsid w:val="00A44813"/>
    <w:rsid w:val="00B42A11"/>
    <w:rsid w:val="00B644E2"/>
    <w:rsid w:val="00BA1355"/>
    <w:rsid w:val="00BD7FEF"/>
    <w:rsid w:val="00BE0D8C"/>
    <w:rsid w:val="00BF73B0"/>
    <w:rsid w:val="00C43762"/>
    <w:rsid w:val="00C876C2"/>
    <w:rsid w:val="00CB6C91"/>
    <w:rsid w:val="00D03BA9"/>
    <w:rsid w:val="00E73E3C"/>
    <w:rsid w:val="00E75840"/>
    <w:rsid w:val="00F415B5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41F1EB"/>
  <w15:chartTrackingRefBased/>
  <w15:docId w15:val="{C4582EEF-119C-4408-ABEB-B89AC36A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922"/>
  </w:style>
  <w:style w:type="paragraph" w:styleId="Nagwek">
    <w:name w:val="header"/>
    <w:basedOn w:val="Normalny"/>
    <w:link w:val="Nagwek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922"/>
  </w:style>
  <w:style w:type="paragraph" w:customStyle="1" w:styleId="10Szanowny">
    <w:name w:val="@10.Szanowny"/>
    <w:basedOn w:val="Normalny"/>
    <w:next w:val="Normalny"/>
    <w:rsid w:val="00890E6F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2</cp:revision>
  <cp:lastPrinted>2025-09-05T10:15:00Z</cp:lastPrinted>
  <dcterms:created xsi:type="dcterms:W3CDTF">2025-10-10T09:53:00Z</dcterms:created>
  <dcterms:modified xsi:type="dcterms:W3CDTF">2025-10-10T09:53:00Z</dcterms:modified>
</cp:coreProperties>
</file>