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879D" w14:textId="351CFD79" w:rsidR="00D420D8" w:rsidRPr="00EF57BC" w:rsidRDefault="00D420D8" w:rsidP="007902D7">
      <w:pPr>
        <w:pStyle w:val="15Spraweprowadzi"/>
        <w:tabs>
          <w:tab w:val="left" w:pos="284"/>
        </w:tabs>
        <w:spacing w:before="360" w:line="276" w:lineRule="auto"/>
        <w:jc w:val="left"/>
        <w:rPr>
          <w:color w:val="000000" w:themeColor="text1"/>
          <w:sz w:val="20"/>
          <w:szCs w:val="20"/>
          <w:u w:val="single"/>
        </w:rPr>
      </w:pPr>
      <w:r w:rsidRPr="00EF57BC">
        <w:rPr>
          <w:color w:val="000000" w:themeColor="text1"/>
          <w:sz w:val="20"/>
          <w:szCs w:val="20"/>
        </w:rPr>
        <w:t xml:space="preserve">Zarząd </w:t>
      </w:r>
      <w:r w:rsidR="003070B0" w:rsidRPr="00EF57BC">
        <w:rPr>
          <w:color w:val="000000" w:themeColor="text1"/>
          <w:sz w:val="20"/>
          <w:szCs w:val="20"/>
        </w:rPr>
        <w:t>Dróg i Utrzymania Miasta we Wrocławiu</w:t>
      </w:r>
      <w:r w:rsidRPr="00EF57BC">
        <w:rPr>
          <w:color w:val="000000" w:themeColor="text1"/>
          <w:sz w:val="20"/>
          <w:szCs w:val="20"/>
        </w:rPr>
        <w:t xml:space="preserve"> </w:t>
      </w:r>
    </w:p>
    <w:p w14:paraId="4B477B16" w14:textId="1A2E48CB" w:rsidR="00AD38A2" w:rsidRPr="00EF57BC" w:rsidRDefault="00831AE4" w:rsidP="007902D7">
      <w:pPr>
        <w:pStyle w:val="Nagwek"/>
        <w:tabs>
          <w:tab w:val="left" w:pos="708"/>
        </w:tabs>
        <w:spacing w:before="240" w:line="276" w:lineRule="auto"/>
        <w:rPr>
          <w:rFonts w:ascii="Verdana" w:hAnsi="Verdana" w:cs="Helvetica"/>
          <w:color w:val="000000"/>
          <w:sz w:val="20"/>
          <w:szCs w:val="20"/>
        </w:rPr>
      </w:pPr>
      <w:r w:rsidRPr="00EF57BC">
        <w:rPr>
          <w:rFonts w:ascii="Verdana" w:hAnsi="Verdana" w:cs="Helvetica"/>
          <w:color w:val="000000"/>
          <w:sz w:val="20"/>
          <w:szCs w:val="20"/>
        </w:rPr>
        <w:t>Tomasz Staruchowicz</w:t>
      </w:r>
    </w:p>
    <w:p w14:paraId="1049C7F2" w14:textId="77777777" w:rsidR="00AD38A2" w:rsidRPr="00EF57BC" w:rsidRDefault="00C60C54" w:rsidP="007902D7">
      <w:pPr>
        <w:pStyle w:val="Nagwek"/>
        <w:tabs>
          <w:tab w:val="left" w:pos="708"/>
        </w:tabs>
        <w:spacing w:line="276" w:lineRule="auto"/>
        <w:rPr>
          <w:rFonts w:ascii="Verdana" w:hAnsi="Verdana" w:cs="Helvetica"/>
          <w:color w:val="000000"/>
          <w:sz w:val="20"/>
          <w:szCs w:val="20"/>
        </w:rPr>
      </w:pPr>
      <w:r w:rsidRPr="00EF57BC">
        <w:rPr>
          <w:rFonts w:ascii="Verdana" w:hAnsi="Verdana" w:cs="Helvetica"/>
          <w:color w:val="000000"/>
          <w:sz w:val="20"/>
          <w:szCs w:val="20"/>
        </w:rPr>
        <w:t>Dyrektor</w:t>
      </w:r>
    </w:p>
    <w:p w14:paraId="7988574B" w14:textId="651E7516" w:rsidR="00B00D54" w:rsidRPr="00EF57BC" w:rsidRDefault="00D420D8" w:rsidP="007902D7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EF57BC">
        <w:rPr>
          <w:rFonts w:ascii="Verdana" w:hAnsi="Verdana"/>
          <w:color w:val="000000" w:themeColor="text1"/>
          <w:sz w:val="20"/>
          <w:szCs w:val="20"/>
        </w:rPr>
        <w:t>ul.</w:t>
      </w:r>
      <w:r w:rsidR="00736FBA" w:rsidRPr="00EF57B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3070B0" w:rsidRPr="00EF57BC">
        <w:rPr>
          <w:rFonts w:ascii="Verdana" w:hAnsi="Verdana"/>
          <w:color w:val="000000" w:themeColor="text1"/>
          <w:sz w:val="20"/>
          <w:szCs w:val="20"/>
        </w:rPr>
        <w:t>Długa 49</w:t>
      </w:r>
    </w:p>
    <w:p w14:paraId="7E89C3EA" w14:textId="68EEB046" w:rsidR="00060554" w:rsidRPr="00EF57BC" w:rsidRDefault="003070B0" w:rsidP="007902D7">
      <w:pPr>
        <w:pStyle w:val="Nagwek"/>
        <w:tabs>
          <w:tab w:val="left" w:pos="708"/>
        </w:tabs>
        <w:spacing w:line="276" w:lineRule="auto"/>
        <w:rPr>
          <w:rFonts w:ascii="Verdana" w:hAnsi="Verdana"/>
          <w:bCs/>
          <w:sz w:val="20"/>
          <w:szCs w:val="20"/>
        </w:rPr>
      </w:pPr>
      <w:r w:rsidRPr="00EF57BC">
        <w:rPr>
          <w:rFonts w:ascii="Verdana" w:hAnsi="Verdana"/>
          <w:bCs/>
          <w:sz w:val="20"/>
          <w:szCs w:val="20"/>
        </w:rPr>
        <w:t>53-633</w:t>
      </w:r>
      <w:r w:rsidR="00D420D8" w:rsidRPr="00EF57BC">
        <w:rPr>
          <w:rFonts w:ascii="Verdana" w:hAnsi="Verdana"/>
          <w:bCs/>
          <w:sz w:val="20"/>
          <w:szCs w:val="20"/>
        </w:rPr>
        <w:t xml:space="preserve"> Wrocław</w:t>
      </w:r>
    </w:p>
    <w:p w14:paraId="062DE8F7" w14:textId="7B2F8D39" w:rsidR="00060554" w:rsidRPr="00EF57BC" w:rsidRDefault="00060554" w:rsidP="007902D7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 xml:space="preserve">Wrocław, </w:t>
      </w:r>
      <w:r w:rsidR="003070B0" w:rsidRPr="00EF57BC">
        <w:rPr>
          <w:rFonts w:ascii="Verdana" w:hAnsi="Verdana"/>
          <w:sz w:val="20"/>
          <w:szCs w:val="20"/>
        </w:rPr>
        <w:t>8</w:t>
      </w:r>
      <w:r w:rsidR="00DA73C9" w:rsidRPr="00EF57BC">
        <w:rPr>
          <w:rFonts w:ascii="Verdana" w:hAnsi="Verdana"/>
          <w:sz w:val="20"/>
          <w:szCs w:val="20"/>
        </w:rPr>
        <w:t xml:space="preserve"> </w:t>
      </w:r>
      <w:r w:rsidR="003070B0" w:rsidRPr="00EF57BC">
        <w:rPr>
          <w:rFonts w:ascii="Verdana" w:hAnsi="Verdana"/>
          <w:sz w:val="20"/>
          <w:szCs w:val="20"/>
        </w:rPr>
        <w:t>października</w:t>
      </w:r>
      <w:r w:rsidR="00DA73C9" w:rsidRPr="00EF57BC">
        <w:rPr>
          <w:rFonts w:ascii="Verdana" w:hAnsi="Verdana"/>
          <w:sz w:val="20"/>
          <w:szCs w:val="20"/>
        </w:rPr>
        <w:t xml:space="preserve"> </w:t>
      </w:r>
      <w:r w:rsidRPr="00EF57BC">
        <w:rPr>
          <w:rFonts w:ascii="Verdana" w:hAnsi="Verdana"/>
          <w:sz w:val="20"/>
          <w:szCs w:val="20"/>
        </w:rPr>
        <w:t>202</w:t>
      </w:r>
      <w:r w:rsidR="001E477C" w:rsidRPr="00EF57BC">
        <w:rPr>
          <w:rFonts w:ascii="Verdana" w:hAnsi="Verdana"/>
          <w:sz w:val="20"/>
          <w:szCs w:val="20"/>
        </w:rPr>
        <w:t>5</w:t>
      </w:r>
      <w:r w:rsidRPr="00EF57BC">
        <w:rPr>
          <w:rFonts w:ascii="Verdana" w:hAnsi="Verdana"/>
          <w:sz w:val="20"/>
          <w:szCs w:val="20"/>
        </w:rPr>
        <w:t xml:space="preserve"> r.</w:t>
      </w:r>
    </w:p>
    <w:p w14:paraId="2A4EF013" w14:textId="09A90441" w:rsidR="00060554" w:rsidRPr="00EF57BC" w:rsidRDefault="001E477C" w:rsidP="007902D7">
      <w:pPr>
        <w:pStyle w:val="Nagwek"/>
        <w:tabs>
          <w:tab w:val="left" w:pos="708"/>
        </w:tabs>
        <w:suppressAutoHyphens/>
        <w:spacing w:before="240"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WSS-ZNS</w:t>
      </w:r>
      <w:r w:rsidR="004230CC" w:rsidRPr="00EF57BC">
        <w:rPr>
          <w:rFonts w:ascii="Verdana" w:hAnsi="Verdana"/>
          <w:sz w:val="20"/>
          <w:szCs w:val="20"/>
        </w:rPr>
        <w:t>.152.</w:t>
      </w:r>
      <w:r w:rsidR="003070B0" w:rsidRPr="00EF57BC">
        <w:rPr>
          <w:rFonts w:ascii="Verdana" w:hAnsi="Verdana"/>
          <w:sz w:val="20"/>
          <w:szCs w:val="20"/>
        </w:rPr>
        <w:t>45</w:t>
      </w:r>
      <w:r w:rsidR="00060554" w:rsidRPr="00EF57BC">
        <w:rPr>
          <w:rFonts w:ascii="Verdana" w:hAnsi="Verdana"/>
          <w:sz w:val="20"/>
          <w:szCs w:val="20"/>
        </w:rPr>
        <w:t>.202</w:t>
      </w:r>
      <w:r w:rsidRPr="00EF57BC">
        <w:rPr>
          <w:rFonts w:ascii="Verdana" w:hAnsi="Verdana"/>
          <w:sz w:val="20"/>
          <w:szCs w:val="20"/>
        </w:rPr>
        <w:t>5</w:t>
      </w:r>
    </w:p>
    <w:p w14:paraId="1E4F8376" w14:textId="77777777" w:rsidR="00EF57BC" w:rsidRPr="00EF57BC" w:rsidRDefault="00EF57BC" w:rsidP="007902D7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Szanowny Panie Dyrektorze,</w:t>
      </w:r>
    </w:p>
    <w:p w14:paraId="6B72FCCA" w14:textId="2628B760" w:rsidR="00EF57BC" w:rsidRPr="00EF57BC" w:rsidRDefault="00EF57BC" w:rsidP="007902D7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na podstawie art</w:t>
      </w:r>
      <w:r w:rsidR="007902D7">
        <w:rPr>
          <w:rFonts w:ascii="Verdana" w:hAnsi="Verdana"/>
          <w:sz w:val="20"/>
          <w:szCs w:val="20"/>
        </w:rPr>
        <w:t>ykułu</w:t>
      </w:r>
      <w:r w:rsidRPr="00EF57BC">
        <w:rPr>
          <w:rFonts w:ascii="Verdana" w:hAnsi="Verdana"/>
          <w:sz w:val="20"/>
          <w:szCs w:val="20"/>
        </w:rPr>
        <w:t xml:space="preserve"> 6 ust</w:t>
      </w:r>
      <w:r w:rsidR="007902D7">
        <w:rPr>
          <w:rFonts w:ascii="Verdana" w:hAnsi="Verdana"/>
          <w:sz w:val="20"/>
          <w:szCs w:val="20"/>
        </w:rPr>
        <w:t>ęp</w:t>
      </w:r>
      <w:r w:rsidRPr="00EF57BC">
        <w:rPr>
          <w:rFonts w:ascii="Verdana" w:hAnsi="Verdana"/>
          <w:sz w:val="20"/>
          <w:szCs w:val="20"/>
        </w:rPr>
        <w:t xml:space="preserve"> 1 ustawy z dnia 11 lipca 2014 r. o petycjach </w:t>
      </w:r>
      <w:r>
        <w:rPr>
          <w:rFonts w:ascii="Verdana" w:hAnsi="Verdana"/>
          <w:sz w:val="20"/>
          <w:szCs w:val="20"/>
        </w:rPr>
        <w:t xml:space="preserve">[1] </w:t>
      </w:r>
      <w:r w:rsidRPr="00EF57BC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>załączeniu przekazuję, zgodnie z właściwością, petycję z dnia 18 września 2025</w:t>
      </w:r>
      <w:r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>r. złożoną przez mieszkańców budynków przy ul. Wiaduktowej 7–13 we</w:t>
      </w:r>
      <w:r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>Wrocławiu. Petycja dotyczy remontu ul. Wiaduktowej oraz udostępnienia dokumentacji związanej z inwestycją i przedstawienia harmonogramu prac.</w:t>
      </w:r>
    </w:p>
    <w:p w14:paraId="3558B0B1" w14:textId="439E7BEB" w:rsidR="00EF57BC" w:rsidRPr="00EF57BC" w:rsidRDefault="00EF57BC" w:rsidP="007902D7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Informuję, że kwestia remontu ul. Wiaduktowej była już przedmiotem petycji złożonej w dniu 22 stycznia 2025 r., na którą odpowiedź została udzielona przez Departament Infrastruktury i Transportu Urzędu Miejskiego Wrocławia w dniu 3</w:t>
      </w:r>
      <w:r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>kwietnia 2025 r. Zgodnie z art</w:t>
      </w:r>
      <w:r w:rsidR="007902D7">
        <w:rPr>
          <w:rFonts w:ascii="Verdana" w:hAnsi="Verdana"/>
          <w:sz w:val="20"/>
          <w:szCs w:val="20"/>
        </w:rPr>
        <w:t xml:space="preserve">ykułem </w:t>
      </w:r>
      <w:r w:rsidRPr="00EF57BC">
        <w:rPr>
          <w:rFonts w:ascii="Verdana" w:hAnsi="Verdana"/>
          <w:sz w:val="20"/>
          <w:szCs w:val="20"/>
        </w:rPr>
        <w:t>12 ust</w:t>
      </w:r>
      <w:r w:rsidR="007902D7">
        <w:rPr>
          <w:rFonts w:ascii="Verdana" w:hAnsi="Verdana"/>
          <w:sz w:val="20"/>
          <w:szCs w:val="20"/>
        </w:rPr>
        <w:t>ęp</w:t>
      </w:r>
      <w:r w:rsidRPr="00EF57BC">
        <w:rPr>
          <w:rFonts w:ascii="Verdana" w:hAnsi="Verdana"/>
          <w:sz w:val="20"/>
          <w:szCs w:val="20"/>
        </w:rPr>
        <w:t xml:space="preserve"> 1 ustawy o petycjach</w:t>
      </w:r>
      <w:r>
        <w:rPr>
          <w:rFonts w:ascii="Verdana" w:hAnsi="Verdana"/>
          <w:sz w:val="20"/>
          <w:szCs w:val="20"/>
        </w:rPr>
        <w:t xml:space="preserve"> [2]</w:t>
      </w:r>
      <w:r w:rsidRPr="00EF57BC">
        <w:rPr>
          <w:rFonts w:ascii="Verdana" w:hAnsi="Verdana"/>
          <w:sz w:val="20"/>
          <w:szCs w:val="20"/>
        </w:rPr>
        <w:t>, w tym zakresie petycja z dnia 18 września 2025 r. nie podlega ponownemu rozpatrzeniu.</w:t>
      </w:r>
    </w:p>
    <w:p w14:paraId="267F51F1" w14:textId="623355AA" w:rsidR="00EF57BC" w:rsidRPr="00EF57BC" w:rsidRDefault="00EF57BC" w:rsidP="007902D7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 xml:space="preserve">Jednocześnie wskazuję, że w części dotyczącej żądania udostępnienia dokumentacji inwestycyjnej oraz przedstawienia harmonogramu prac, </w:t>
      </w:r>
      <w:r w:rsidR="009B3FEF">
        <w:rPr>
          <w:rFonts w:ascii="Verdana" w:hAnsi="Verdana"/>
          <w:sz w:val="20"/>
          <w:szCs w:val="20"/>
        </w:rPr>
        <w:t>Prezydent</w:t>
      </w:r>
      <w:r w:rsidRPr="00EF57BC">
        <w:rPr>
          <w:rFonts w:ascii="Verdana" w:hAnsi="Verdana"/>
          <w:sz w:val="20"/>
          <w:szCs w:val="20"/>
        </w:rPr>
        <w:t xml:space="preserve"> Wrocławia nie jest właściwym adresatem. W związku z tym, stosownie do</w:t>
      </w:r>
      <w:r w:rsidR="007902D7"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>art</w:t>
      </w:r>
      <w:r w:rsidR="007902D7">
        <w:rPr>
          <w:rFonts w:ascii="Verdana" w:hAnsi="Verdana"/>
          <w:sz w:val="20"/>
          <w:szCs w:val="20"/>
        </w:rPr>
        <w:t>ykułu</w:t>
      </w:r>
      <w:r w:rsidRPr="00EF57BC">
        <w:rPr>
          <w:rFonts w:ascii="Verdana" w:hAnsi="Verdana"/>
          <w:sz w:val="20"/>
          <w:szCs w:val="20"/>
        </w:rPr>
        <w:t xml:space="preserve"> 6 ust</w:t>
      </w:r>
      <w:r w:rsidR="007902D7">
        <w:rPr>
          <w:rFonts w:ascii="Verdana" w:hAnsi="Verdana"/>
          <w:sz w:val="20"/>
          <w:szCs w:val="20"/>
        </w:rPr>
        <w:t xml:space="preserve">ęp </w:t>
      </w:r>
      <w:r w:rsidRPr="00EF57BC">
        <w:rPr>
          <w:rFonts w:ascii="Verdana" w:hAnsi="Verdana"/>
          <w:sz w:val="20"/>
          <w:szCs w:val="20"/>
        </w:rPr>
        <w:t>1 ustawy, petycja zostaje przekazana do Zarządu Dróg i Utrzymania Miasta we Wrocławiu jako organu właściwego do udzielenia odpowiedzi wnoszącym.</w:t>
      </w:r>
    </w:p>
    <w:p w14:paraId="462116AC" w14:textId="53F5A0BD" w:rsidR="00094258" w:rsidRDefault="0006197D" w:rsidP="00094258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 xml:space="preserve">Z wyrazami </w:t>
      </w:r>
      <w:r w:rsidR="00094258">
        <w:rPr>
          <w:color w:val="000000" w:themeColor="text1"/>
          <w:sz w:val="20"/>
          <w:szCs w:val="20"/>
        </w:rPr>
        <w:t>szacunku</w:t>
      </w:r>
    </w:p>
    <w:p w14:paraId="43CCDA44" w14:textId="11244C94" w:rsidR="00094258" w:rsidRDefault="00094258" w:rsidP="00094258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dokument podpisała </w:t>
      </w:r>
    </w:p>
    <w:p w14:paraId="24DE4BE8" w14:textId="77777777" w:rsidR="00094258" w:rsidRDefault="00094258" w:rsidP="00094258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Anna Kieler</w:t>
      </w:r>
    </w:p>
    <w:p w14:paraId="7F12B7A7" w14:textId="77777777" w:rsidR="00094258" w:rsidRDefault="00094258" w:rsidP="00094258">
      <w:pPr>
        <w:pStyle w:val="15Spraweprowadzi"/>
        <w:spacing w:after="1800"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14:paraId="1C2DA999" w14:textId="77777777" w:rsidR="0006197D" w:rsidRPr="00EF57BC" w:rsidRDefault="0006197D" w:rsidP="007902D7">
      <w:pPr>
        <w:pStyle w:val="15Spraweprowadzi"/>
        <w:spacing w:line="276" w:lineRule="auto"/>
        <w:jc w:val="left"/>
        <w:rPr>
          <w:color w:val="000000"/>
          <w:sz w:val="20"/>
          <w:szCs w:val="20"/>
        </w:rPr>
      </w:pPr>
      <w:r w:rsidRPr="00EF57BC">
        <w:rPr>
          <w:color w:val="000000"/>
          <w:sz w:val="20"/>
          <w:szCs w:val="20"/>
        </w:rPr>
        <w:lastRenderedPageBreak/>
        <w:t xml:space="preserve">Sprawę prowadzi: </w:t>
      </w:r>
      <w:r w:rsidR="001F5928" w:rsidRPr="00EF57BC">
        <w:rPr>
          <w:color w:val="000000"/>
          <w:sz w:val="20"/>
          <w:szCs w:val="20"/>
        </w:rPr>
        <w:t>Wojciech Krzosa</w:t>
      </w:r>
      <w:r w:rsidRPr="00EF57BC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EF57BC">
        <w:rPr>
          <w:color w:val="000000"/>
          <w:sz w:val="20"/>
          <w:szCs w:val="20"/>
        </w:rPr>
        <w:t>72 92</w:t>
      </w:r>
      <w:r w:rsidRPr="00EF57BC">
        <w:rPr>
          <w:color w:val="000000"/>
          <w:sz w:val="20"/>
          <w:szCs w:val="20"/>
        </w:rPr>
        <w:t xml:space="preserve">, </w:t>
      </w:r>
      <w:r w:rsidR="00D420D8" w:rsidRPr="00EF57BC">
        <w:rPr>
          <w:color w:val="000000"/>
          <w:sz w:val="20"/>
          <w:szCs w:val="20"/>
        </w:rPr>
        <w:t>fax.</w:t>
      </w:r>
      <w:r w:rsidRPr="00EF57BC">
        <w:rPr>
          <w:color w:val="000000"/>
          <w:sz w:val="20"/>
          <w:szCs w:val="20"/>
        </w:rPr>
        <w:t xml:space="preserve"> +48 717 77 86 63; </w:t>
      </w:r>
      <w:r w:rsidRPr="00EF57BC">
        <w:rPr>
          <w:sz w:val="20"/>
          <w:szCs w:val="20"/>
        </w:rPr>
        <w:t>wss@um.wroc.pl</w:t>
      </w:r>
      <w:r w:rsidRPr="00EF57BC">
        <w:rPr>
          <w:color w:val="000000"/>
          <w:sz w:val="20"/>
          <w:szCs w:val="20"/>
        </w:rPr>
        <w:t>; www.wroclaw.pl</w:t>
      </w:r>
    </w:p>
    <w:p w14:paraId="56E1F208" w14:textId="350F0FD9" w:rsidR="003070B0" w:rsidRPr="00EF57BC" w:rsidRDefault="003070B0" w:rsidP="007902D7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Podstawa prawna:</w:t>
      </w:r>
    </w:p>
    <w:p w14:paraId="377E5CDC" w14:textId="03C2BC40" w:rsidR="00EF57BC" w:rsidRPr="007902D7" w:rsidRDefault="00CE5B46" w:rsidP="007902D7">
      <w:pPr>
        <w:pStyle w:val="15Spraweprowadzi"/>
        <w:numPr>
          <w:ilvl w:val="0"/>
          <w:numId w:val="29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EF57BC">
        <w:rPr>
          <w:sz w:val="20"/>
          <w:szCs w:val="20"/>
        </w:rPr>
        <w:t xml:space="preserve">Ustawa o petycjach z dnia 11 lipca 2014 r. </w:t>
      </w:r>
      <w:r w:rsidR="003070B0" w:rsidRPr="00EF57BC">
        <w:rPr>
          <w:sz w:val="20"/>
          <w:szCs w:val="20"/>
        </w:rPr>
        <w:t>Dziennik Ustaw z 2018 roku pozycja 870</w:t>
      </w:r>
    </w:p>
    <w:p w14:paraId="08379DA9" w14:textId="3FF5460F" w:rsidR="003070B0" w:rsidRPr="00EF57BC" w:rsidRDefault="007902D7" w:rsidP="007902D7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EF57BC">
        <w:rPr>
          <w:sz w:val="20"/>
          <w:szCs w:val="20"/>
        </w:rPr>
        <w:t>Załączniki</w:t>
      </w:r>
      <w:r w:rsidR="003070B0" w:rsidRPr="00EF57BC">
        <w:rPr>
          <w:sz w:val="20"/>
          <w:szCs w:val="20"/>
        </w:rPr>
        <w:t>:</w:t>
      </w:r>
    </w:p>
    <w:p w14:paraId="00733D89" w14:textId="01EC04FC" w:rsidR="00CE5B46" w:rsidRPr="00EF57BC" w:rsidRDefault="003070B0" w:rsidP="007902D7">
      <w:pPr>
        <w:pStyle w:val="Tekstpodstawowy"/>
        <w:numPr>
          <w:ilvl w:val="0"/>
          <w:numId w:val="30"/>
        </w:numPr>
        <w:suppressAutoHyphens/>
        <w:spacing w:line="276" w:lineRule="auto"/>
        <w:ind w:left="714" w:hanging="357"/>
        <w:jc w:val="left"/>
        <w:rPr>
          <w:iCs/>
          <w:sz w:val="20"/>
          <w:szCs w:val="20"/>
        </w:rPr>
      </w:pPr>
      <w:r w:rsidRPr="00EF57BC">
        <w:rPr>
          <w:sz w:val="20"/>
          <w:szCs w:val="20"/>
        </w:rPr>
        <w:t>Petycja</w:t>
      </w:r>
      <w:r w:rsidR="00CE5B46" w:rsidRPr="00EF57BC">
        <w:rPr>
          <w:sz w:val="20"/>
          <w:szCs w:val="20"/>
        </w:rPr>
        <w:t xml:space="preserve"> z dnia 18 września 2025 r. złożoną przez mieszkańców budynków przy ul. Wiaduktowej 7-13 we Wrocławiu dotyczącą remontu ul. Wiaduktowej we Wrocławiu</w:t>
      </w:r>
      <w:r w:rsidR="00CE5B46" w:rsidRPr="00EF57BC">
        <w:rPr>
          <w:iCs/>
          <w:sz w:val="20"/>
          <w:szCs w:val="20"/>
        </w:rPr>
        <w:t>.</w:t>
      </w:r>
    </w:p>
    <w:p w14:paraId="354C7107" w14:textId="5C95C53B" w:rsidR="003070B0" w:rsidRPr="00EF57BC" w:rsidRDefault="00CE5B46" w:rsidP="007902D7">
      <w:pPr>
        <w:pStyle w:val="15Spraweprowadzi"/>
        <w:numPr>
          <w:ilvl w:val="0"/>
          <w:numId w:val="30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EF57BC">
        <w:rPr>
          <w:iCs/>
          <w:sz w:val="20"/>
          <w:szCs w:val="20"/>
        </w:rPr>
        <w:t>Petycja z dnia 22 stycznia 2025 r w sprawie remontu ul. Wiaduktowej</w:t>
      </w:r>
    </w:p>
    <w:p w14:paraId="1ED2F30A" w14:textId="121A68B7" w:rsidR="003070B0" w:rsidRPr="007902D7" w:rsidRDefault="003070B0" w:rsidP="007902D7">
      <w:pPr>
        <w:pStyle w:val="15Spraweprowadzi"/>
        <w:numPr>
          <w:ilvl w:val="0"/>
          <w:numId w:val="30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EF57BC">
        <w:rPr>
          <w:sz w:val="20"/>
          <w:szCs w:val="20"/>
        </w:rPr>
        <w:t>Odpowiedź</w:t>
      </w:r>
      <w:r w:rsidR="00CE5B46" w:rsidRPr="00EF57BC">
        <w:rPr>
          <w:sz w:val="20"/>
          <w:szCs w:val="20"/>
        </w:rPr>
        <w:t xml:space="preserve"> </w:t>
      </w:r>
      <w:r w:rsidR="007902D7" w:rsidRPr="00EF57BC">
        <w:rPr>
          <w:sz w:val="20"/>
          <w:szCs w:val="20"/>
        </w:rPr>
        <w:t xml:space="preserve">na petycję </w:t>
      </w:r>
      <w:r w:rsidR="007902D7">
        <w:rPr>
          <w:sz w:val="20"/>
          <w:szCs w:val="20"/>
        </w:rPr>
        <w:t xml:space="preserve">Departamentu Infrastruktury i Transportu </w:t>
      </w:r>
      <w:r w:rsidR="00CE5B46" w:rsidRPr="00EF57BC">
        <w:rPr>
          <w:sz w:val="20"/>
          <w:szCs w:val="20"/>
        </w:rPr>
        <w:t>z dnia 3</w:t>
      </w:r>
      <w:r w:rsidR="007902D7">
        <w:rPr>
          <w:sz w:val="20"/>
          <w:szCs w:val="20"/>
        </w:rPr>
        <w:t> </w:t>
      </w:r>
      <w:r w:rsidR="00CE5B46" w:rsidRPr="00EF57BC">
        <w:rPr>
          <w:sz w:val="20"/>
          <w:szCs w:val="20"/>
        </w:rPr>
        <w:t>kwietnia 2025 r</w:t>
      </w:r>
      <w:r w:rsidR="007902D7">
        <w:rPr>
          <w:sz w:val="20"/>
          <w:szCs w:val="20"/>
        </w:rPr>
        <w:t>.</w:t>
      </w:r>
    </w:p>
    <w:p w14:paraId="1ED01186" w14:textId="5BA1525F" w:rsidR="0006197D" w:rsidRPr="00EF57BC" w:rsidRDefault="0006197D" w:rsidP="007902D7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Otrzymują:</w:t>
      </w:r>
    </w:p>
    <w:p w14:paraId="2F3D0B56" w14:textId="7E5F23F9" w:rsidR="0006197D" w:rsidRPr="00EF57BC" w:rsidRDefault="0006197D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Adresat</w:t>
      </w:r>
    </w:p>
    <w:p w14:paraId="53E8AAEC" w14:textId="57C387D2" w:rsidR="0007798D" w:rsidRDefault="00094258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(dane zostały zanonimizowane)</w:t>
      </w:r>
    </w:p>
    <w:p w14:paraId="0D1C8214" w14:textId="068C05EF" w:rsidR="007902D7" w:rsidRPr="00EF57BC" w:rsidRDefault="007902D7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Departament Infrastruktury i Transportu, ul. Zapolskiej 4, 50-032 Wrocław</w:t>
      </w:r>
    </w:p>
    <w:p w14:paraId="1FF200EB" w14:textId="65B12192" w:rsidR="00300E3D" w:rsidRPr="00EF57BC" w:rsidRDefault="0006197D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ad acta</w:t>
      </w:r>
      <w:r w:rsidR="00D420D8" w:rsidRPr="00EF57BC">
        <w:rPr>
          <w:color w:val="000000" w:themeColor="text1"/>
          <w:sz w:val="20"/>
          <w:szCs w:val="20"/>
        </w:rPr>
        <w:t xml:space="preserve"> Wydział Partycypacji Społecznej Urzę</w:t>
      </w:r>
      <w:r w:rsidR="00736FBA" w:rsidRPr="00EF57BC">
        <w:rPr>
          <w:color w:val="000000" w:themeColor="text1"/>
          <w:sz w:val="20"/>
          <w:szCs w:val="20"/>
        </w:rPr>
        <w:t xml:space="preserve">du Miejskiego Wrocławia </w:t>
      </w:r>
      <w:r w:rsidR="00FC0DC6" w:rsidRPr="00EF57BC">
        <w:rPr>
          <w:color w:val="000000" w:themeColor="text1"/>
          <w:sz w:val="20"/>
          <w:szCs w:val="20"/>
        </w:rPr>
        <w:t>– numer ewidencyjny 00032154/2025/W</w:t>
      </w:r>
    </w:p>
    <w:sectPr w:rsidR="00300E3D" w:rsidRPr="00EF57B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2ED" w14:textId="77777777" w:rsidR="001C4941" w:rsidRDefault="001C4941">
      <w:r>
        <w:separator/>
      </w:r>
    </w:p>
  </w:endnote>
  <w:endnote w:type="continuationSeparator" w:id="0">
    <w:p w14:paraId="354E35EE" w14:textId="77777777" w:rsidR="001C4941" w:rsidRDefault="001C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3F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6DAB" w14:textId="77777777" w:rsidR="004F4FD0" w:rsidRDefault="004F4FD0" w:rsidP="00F261E5">
    <w:pPr>
      <w:pStyle w:val="Stopka"/>
    </w:pPr>
  </w:p>
  <w:p w14:paraId="0D6EE66B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0E23FEC0" wp14:editId="15F0D5DB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0167" w14:textId="77777777" w:rsidR="001C4941" w:rsidRDefault="001C4941">
      <w:r>
        <w:separator/>
      </w:r>
    </w:p>
  </w:footnote>
  <w:footnote w:type="continuationSeparator" w:id="0">
    <w:p w14:paraId="5C41A757" w14:textId="77777777" w:rsidR="001C4941" w:rsidRDefault="001C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C00B" w14:textId="77777777" w:rsidR="00190D4E" w:rsidRDefault="00094258">
    <w:r>
      <w:rPr>
        <w:noProof/>
      </w:rPr>
      <w:pict w14:anchorId="2032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B512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4DE3EE79" wp14:editId="3C4069B4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1A5539"/>
    <w:multiLevelType w:val="hybridMultilevel"/>
    <w:tmpl w:val="A4D6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9"/>
  </w:num>
  <w:num w:numId="30">
    <w:abstractNumId w:val="2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4258"/>
    <w:rsid w:val="00097AEF"/>
    <w:rsid w:val="000A15F9"/>
    <w:rsid w:val="000B1DE6"/>
    <w:rsid w:val="000B39EE"/>
    <w:rsid w:val="000C392E"/>
    <w:rsid w:val="000C744E"/>
    <w:rsid w:val="000D062F"/>
    <w:rsid w:val="000D184B"/>
    <w:rsid w:val="000D1865"/>
    <w:rsid w:val="000E6E5A"/>
    <w:rsid w:val="000F2BE1"/>
    <w:rsid w:val="000F2FB0"/>
    <w:rsid w:val="000F32DE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941"/>
    <w:rsid w:val="001D292F"/>
    <w:rsid w:val="001D7485"/>
    <w:rsid w:val="001E0105"/>
    <w:rsid w:val="001E2687"/>
    <w:rsid w:val="001E477C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02EB"/>
    <w:rsid w:val="00241D4E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070B0"/>
    <w:rsid w:val="0031436E"/>
    <w:rsid w:val="003151C9"/>
    <w:rsid w:val="00316E97"/>
    <w:rsid w:val="0032089F"/>
    <w:rsid w:val="00323052"/>
    <w:rsid w:val="00341E41"/>
    <w:rsid w:val="00345256"/>
    <w:rsid w:val="0036174F"/>
    <w:rsid w:val="00361D1E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25176"/>
    <w:rsid w:val="00430FC0"/>
    <w:rsid w:val="00444AE9"/>
    <w:rsid w:val="00445275"/>
    <w:rsid w:val="00450093"/>
    <w:rsid w:val="004508B6"/>
    <w:rsid w:val="0045784D"/>
    <w:rsid w:val="004624C5"/>
    <w:rsid w:val="00467C03"/>
    <w:rsid w:val="00470BFB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4E79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36FBA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02D7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1AE4"/>
    <w:rsid w:val="00834B69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C5915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B3FEF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C4E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AEA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54F31"/>
    <w:rsid w:val="00C60C54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B46"/>
    <w:rsid w:val="00CE5EA3"/>
    <w:rsid w:val="00CE63EB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560B8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1EB3"/>
    <w:rsid w:val="00DC368C"/>
    <w:rsid w:val="00DC6D24"/>
    <w:rsid w:val="00DD4665"/>
    <w:rsid w:val="00DD4BB2"/>
    <w:rsid w:val="00DE3DC0"/>
    <w:rsid w:val="00DE7265"/>
    <w:rsid w:val="00DF3584"/>
    <w:rsid w:val="00E014D8"/>
    <w:rsid w:val="00E12905"/>
    <w:rsid w:val="00E15009"/>
    <w:rsid w:val="00E25026"/>
    <w:rsid w:val="00E25E6A"/>
    <w:rsid w:val="00E2650C"/>
    <w:rsid w:val="00E26573"/>
    <w:rsid w:val="00E3042C"/>
    <w:rsid w:val="00E35A19"/>
    <w:rsid w:val="00E45FA0"/>
    <w:rsid w:val="00E52576"/>
    <w:rsid w:val="00E53F7F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EF57BC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0DC6"/>
    <w:rsid w:val="00FC464D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6E65"/>
  <w15:docId w15:val="{6FBFBBE6-BB1A-410B-9B99-F50891E2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737B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2</cp:revision>
  <cp:lastPrinted>2024-09-02T11:50:00Z</cp:lastPrinted>
  <dcterms:created xsi:type="dcterms:W3CDTF">2025-10-09T08:55:00Z</dcterms:created>
  <dcterms:modified xsi:type="dcterms:W3CDTF">2025-10-09T08:55:00Z</dcterms:modified>
</cp:coreProperties>
</file>