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9A" w:rsidRDefault="000D786E" w:rsidP="00DB40CC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MM CARS</w:t>
      </w:r>
    </w:p>
    <w:p w:rsidR="00DA419A" w:rsidRDefault="00CD68C8" w:rsidP="00DB40CC">
      <w:pPr>
        <w:pStyle w:val="08Sygnaturapisma"/>
        <w:spacing w:before="0" w:after="0" w:line="288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SPÓŁKA Z OGRANICZONĄ ODPOWIEDZIALNOŚCIĄ</w:t>
      </w:r>
    </w:p>
    <w:p w:rsidR="00DA419A" w:rsidRPr="00D32D3F" w:rsidRDefault="00DA419A" w:rsidP="00DB40CC">
      <w:pPr>
        <w:pStyle w:val="08Sygnaturapisma"/>
        <w:spacing w:before="120" w:after="0" w:line="288" w:lineRule="auto"/>
        <w:outlineLvl w:val="0"/>
        <w:rPr>
          <w:rFonts w:cs="Calibri"/>
          <w:sz w:val="20"/>
          <w:szCs w:val="20"/>
        </w:rPr>
      </w:pPr>
      <w:r w:rsidRPr="00D32D3F">
        <w:rPr>
          <w:rFonts w:cs="Calibri"/>
          <w:sz w:val="20"/>
          <w:szCs w:val="20"/>
        </w:rPr>
        <w:t xml:space="preserve">ul. </w:t>
      </w:r>
      <w:r w:rsidR="00CD68C8">
        <w:rPr>
          <w:rFonts w:cs="Calibri"/>
          <w:sz w:val="20"/>
          <w:szCs w:val="20"/>
        </w:rPr>
        <w:t>Lotnisko</w:t>
      </w:r>
      <w:r w:rsidRPr="00D32D3F">
        <w:rPr>
          <w:rFonts w:cs="Calibri"/>
          <w:sz w:val="20"/>
          <w:szCs w:val="20"/>
        </w:rPr>
        <w:t xml:space="preserve"> nr </w:t>
      </w:r>
      <w:r w:rsidR="00CD68C8">
        <w:rPr>
          <w:rFonts w:cs="Calibri"/>
          <w:sz w:val="20"/>
          <w:szCs w:val="20"/>
        </w:rPr>
        <w:t>81</w:t>
      </w:r>
    </w:p>
    <w:p w:rsidR="00DA419A" w:rsidRPr="00D32D3F" w:rsidRDefault="00CD68C8" w:rsidP="00DB40CC">
      <w:pPr>
        <w:pStyle w:val="08Sygnaturapisma"/>
        <w:spacing w:before="0" w:after="0" w:line="288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40</w:t>
      </w:r>
      <w:r w:rsidR="00DA419A" w:rsidRPr="00D32D3F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271</w:t>
      </w:r>
      <w:r w:rsidR="00DA419A" w:rsidRPr="00D32D3F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Katowice</w:t>
      </w:r>
    </w:p>
    <w:p w:rsidR="000A1313" w:rsidRPr="00C74EA3" w:rsidRDefault="000A1313" w:rsidP="00DB40CC">
      <w:pPr>
        <w:suppressAutoHyphens/>
        <w:spacing w:before="240" w:after="240" w:line="288" w:lineRule="auto"/>
        <w:jc w:val="right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Wro</w:t>
      </w:r>
      <w:r w:rsidR="00AD5BAD" w:rsidRPr="00C74EA3">
        <w:rPr>
          <w:rFonts w:ascii="Verdana" w:hAnsi="Verdana"/>
          <w:sz w:val="20"/>
          <w:szCs w:val="20"/>
        </w:rPr>
        <w:t xml:space="preserve">cław, </w:t>
      </w:r>
      <w:r w:rsidR="002303E2">
        <w:rPr>
          <w:rFonts w:ascii="Verdana" w:hAnsi="Verdana"/>
          <w:sz w:val="20"/>
          <w:szCs w:val="20"/>
        </w:rPr>
        <w:t>17</w:t>
      </w:r>
      <w:r w:rsidR="00121A7B" w:rsidRPr="00121A7B">
        <w:rPr>
          <w:rFonts w:ascii="Verdana" w:hAnsi="Verdana"/>
          <w:sz w:val="20"/>
          <w:szCs w:val="20"/>
        </w:rPr>
        <w:t xml:space="preserve"> </w:t>
      </w:r>
      <w:r w:rsidR="00905E26">
        <w:rPr>
          <w:rFonts w:ascii="Verdana" w:hAnsi="Verdana"/>
          <w:sz w:val="20"/>
          <w:szCs w:val="20"/>
        </w:rPr>
        <w:t>października</w:t>
      </w:r>
      <w:r w:rsidR="000626DC">
        <w:rPr>
          <w:rFonts w:ascii="Verdana" w:hAnsi="Verdana"/>
          <w:sz w:val="20"/>
          <w:szCs w:val="20"/>
        </w:rPr>
        <w:t xml:space="preserve"> 2024</w:t>
      </w:r>
      <w:r w:rsidRPr="00121A7B">
        <w:rPr>
          <w:rFonts w:ascii="Verdana" w:hAnsi="Verdana"/>
          <w:sz w:val="20"/>
          <w:szCs w:val="20"/>
        </w:rPr>
        <w:t xml:space="preserve"> r.</w:t>
      </w:r>
    </w:p>
    <w:p w:rsidR="005A5110" w:rsidRPr="00C74EA3" w:rsidRDefault="002E3246" w:rsidP="00DB40CC">
      <w:pPr>
        <w:pStyle w:val="Nagwek"/>
        <w:tabs>
          <w:tab w:val="clear" w:pos="4536"/>
          <w:tab w:val="clear" w:pos="9072"/>
        </w:tabs>
        <w:suppressAutoHyphens/>
        <w:spacing w:before="240" w:after="120" w:line="288" w:lineRule="auto"/>
        <w:outlineLvl w:val="0"/>
        <w:rPr>
          <w:rFonts w:ascii="Verdana" w:hAnsi="Verdana"/>
          <w:sz w:val="20"/>
          <w:szCs w:val="20"/>
        </w:rPr>
      </w:pPr>
      <w:r w:rsidRPr="00C74EA3">
        <w:rPr>
          <w:rFonts w:ascii="Verdana" w:hAnsi="Verdana"/>
          <w:sz w:val="20"/>
          <w:szCs w:val="20"/>
        </w:rPr>
        <w:t>WKN-KSO.5421.1</w:t>
      </w:r>
      <w:r w:rsidR="00AD5BAD" w:rsidRPr="00C74EA3">
        <w:rPr>
          <w:rFonts w:ascii="Verdana" w:hAnsi="Verdana"/>
          <w:sz w:val="20"/>
          <w:szCs w:val="20"/>
        </w:rPr>
        <w:t>.</w:t>
      </w:r>
      <w:r w:rsidR="00905E26">
        <w:rPr>
          <w:rFonts w:ascii="Verdana" w:hAnsi="Verdana"/>
          <w:sz w:val="20"/>
          <w:szCs w:val="20"/>
        </w:rPr>
        <w:t>7</w:t>
      </w:r>
      <w:r w:rsidRPr="00C74EA3">
        <w:rPr>
          <w:rFonts w:ascii="Verdana" w:hAnsi="Verdana"/>
          <w:sz w:val="20"/>
          <w:szCs w:val="20"/>
        </w:rPr>
        <w:t>.20</w:t>
      </w:r>
      <w:r w:rsidR="00905E26">
        <w:rPr>
          <w:rFonts w:ascii="Verdana" w:hAnsi="Verdana"/>
          <w:sz w:val="20"/>
          <w:szCs w:val="20"/>
        </w:rPr>
        <w:t>24</w:t>
      </w:r>
    </w:p>
    <w:p w:rsidR="005A5110" w:rsidRPr="00453788" w:rsidRDefault="00453788" w:rsidP="00DB40CC">
      <w:pPr>
        <w:spacing w:line="288" w:lineRule="auto"/>
      </w:pPr>
      <w:r w:rsidRPr="00453788">
        <w:rPr>
          <w:rStyle w:val="readonlytext"/>
          <w:rFonts w:ascii="Verdana" w:hAnsi="Verdana"/>
          <w:sz w:val="20"/>
          <w:szCs w:val="20"/>
        </w:rPr>
        <w:t>00055153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</w:t>
      </w:r>
      <w:r w:rsidRPr="00453788">
        <w:rPr>
          <w:rStyle w:val="readonlytext"/>
          <w:rFonts w:ascii="Verdana" w:hAnsi="Verdana"/>
          <w:sz w:val="20"/>
          <w:szCs w:val="20"/>
        </w:rPr>
        <w:t>2024</w:t>
      </w:r>
      <w:r w:rsidR="00797B5C" w:rsidRPr="00453788">
        <w:rPr>
          <w:rStyle w:val="readonlytext"/>
          <w:rFonts w:ascii="Verdana" w:hAnsi="Verdana"/>
          <w:sz w:val="20"/>
          <w:szCs w:val="20"/>
        </w:rPr>
        <w:t>/W</w:t>
      </w:r>
    </w:p>
    <w:p w:rsidR="005A5110" w:rsidRPr="00923563" w:rsidRDefault="005A5110" w:rsidP="00DB40CC">
      <w:pPr>
        <w:pStyle w:val="Bezodstpw"/>
        <w:spacing w:before="240" w:after="240" w:line="288" w:lineRule="auto"/>
        <w:outlineLvl w:val="0"/>
        <w:rPr>
          <w:rFonts w:ascii="Verdana" w:hAnsi="Verdana"/>
          <w:b/>
          <w:sz w:val="20"/>
          <w:szCs w:val="20"/>
        </w:rPr>
      </w:pPr>
      <w:r w:rsidRPr="00923563">
        <w:rPr>
          <w:rFonts w:ascii="Verdana" w:hAnsi="Verdana"/>
          <w:b/>
          <w:sz w:val="20"/>
          <w:szCs w:val="20"/>
        </w:rPr>
        <w:t>ZALECENIA POKONTROLNE</w:t>
      </w:r>
    </w:p>
    <w:p w:rsidR="00905E26" w:rsidRPr="001F2597" w:rsidRDefault="00905E26" w:rsidP="00DB40CC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1F2597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(t.j. Dz. U. z 202</w:t>
      </w:r>
      <w:r>
        <w:rPr>
          <w:rFonts w:ascii="Verdana" w:hAnsi="Verdana"/>
          <w:sz w:val="20"/>
          <w:szCs w:val="20"/>
        </w:rPr>
        <w:t>4</w:t>
      </w:r>
      <w:r w:rsidRPr="001F2597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1F2597">
        <w:rPr>
          <w:rFonts w:ascii="Verdana" w:hAnsi="Verdana"/>
          <w:sz w:val="20"/>
          <w:szCs w:val="20"/>
        </w:rPr>
        <w:t xml:space="preserve"> – zwanej dalej ustawą).</w:t>
      </w:r>
    </w:p>
    <w:p w:rsidR="005A5110" w:rsidRPr="00CD68C8" w:rsidRDefault="005A5110" w:rsidP="00DB40CC">
      <w:pPr>
        <w:pStyle w:val="08Sygnaturapisma"/>
        <w:suppressAutoHyphens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 w:rsidRPr="00923563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23563">
        <w:rPr>
          <w:sz w:val="20"/>
          <w:szCs w:val="20"/>
        </w:rPr>
        <w:t>,</w:t>
      </w:r>
      <w:r w:rsidR="004C5569" w:rsidRPr="00923563">
        <w:rPr>
          <w:sz w:val="20"/>
          <w:szCs w:val="20"/>
        </w:rPr>
        <w:t xml:space="preserve"> </w:t>
      </w:r>
      <w:r w:rsidR="00CD68C8">
        <w:rPr>
          <w:bCs/>
          <w:sz w:val="20"/>
          <w:szCs w:val="20"/>
        </w:rPr>
        <w:t>MM CARS SPÓŁKA Z OGRANICZONĄ ODPOWIEDZIALNOŚCIĄ</w:t>
      </w:r>
      <w:r w:rsidRPr="00923563">
        <w:rPr>
          <w:sz w:val="20"/>
          <w:szCs w:val="20"/>
        </w:rPr>
        <w:t>, wpisanego do rejestru działalności regulowanej prowadzonego przez Prezydenta Wroc</w:t>
      </w:r>
      <w:r w:rsidR="00E2568D" w:rsidRPr="00923563">
        <w:rPr>
          <w:sz w:val="20"/>
          <w:szCs w:val="20"/>
        </w:rPr>
        <w:t xml:space="preserve">ławia pod nr ewidencyjnym </w:t>
      </w:r>
      <w:r w:rsidR="00923563" w:rsidRPr="00923563">
        <w:rPr>
          <w:sz w:val="20"/>
          <w:szCs w:val="20"/>
        </w:rPr>
        <w:t>DW/0</w:t>
      </w:r>
      <w:r w:rsidR="00CD68C8">
        <w:rPr>
          <w:sz w:val="20"/>
          <w:szCs w:val="20"/>
        </w:rPr>
        <w:t>29</w:t>
      </w:r>
      <w:r w:rsidR="00111EFD" w:rsidRPr="00923563">
        <w:rPr>
          <w:sz w:val="20"/>
          <w:szCs w:val="20"/>
        </w:rPr>
        <w:t>/P</w:t>
      </w:r>
      <w:r w:rsidRPr="00923563">
        <w:rPr>
          <w:sz w:val="20"/>
          <w:szCs w:val="20"/>
        </w:rPr>
        <w:t>, ze wskazanym ad</w:t>
      </w:r>
      <w:r w:rsidR="00111EFD" w:rsidRPr="00923563">
        <w:rPr>
          <w:sz w:val="20"/>
          <w:szCs w:val="20"/>
        </w:rPr>
        <w:t xml:space="preserve">resem wykonywania działalności: </w:t>
      </w:r>
      <w:r w:rsidR="00E16BAA">
        <w:rPr>
          <w:sz w:val="20"/>
          <w:szCs w:val="20"/>
        </w:rPr>
        <w:t>al</w:t>
      </w:r>
      <w:r w:rsidRPr="00923563">
        <w:rPr>
          <w:sz w:val="20"/>
          <w:szCs w:val="20"/>
        </w:rPr>
        <w:t>.</w:t>
      </w:r>
      <w:r w:rsidR="00923563" w:rsidRPr="00923563">
        <w:rPr>
          <w:sz w:val="20"/>
          <w:szCs w:val="20"/>
        </w:rPr>
        <w:t xml:space="preserve"> </w:t>
      </w:r>
      <w:r w:rsidR="00CD68C8">
        <w:rPr>
          <w:sz w:val="20"/>
          <w:szCs w:val="20"/>
        </w:rPr>
        <w:t>Karkonoska</w:t>
      </w:r>
      <w:r w:rsidR="00DA419A" w:rsidRPr="00DA419A">
        <w:rPr>
          <w:sz w:val="20"/>
          <w:szCs w:val="20"/>
        </w:rPr>
        <w:t xml:space="preserve"> nr </w:t>
      </w:r>
      <w:r w:rsidR="00CD68C8">
        <w:rPr>
          <w:sz w:val="20"/>
          <w:szCs w:val="20"/>
        </w:rPr>
        <w:t>50</w:t>
      </w:r>
      <w:r w:rsidR="00DA419A" w:rsidRPr="00DA419A">
        <w:rPr>
          <w:sz w:val="20"/>
          <w:szCs w:val="20"/>
        </w:rPr>
        <w:t>, 5</w:t>
      </w:r>
      <w:r w:rsidR="00CD68C8">
        <w:rPr>
          <w:sz w:val="20"/>
          <w:szCs w:val="20"/>
        </w:rPr>
        <w:t>3</w:t>
      </w:r>
      <w:r w:rsidR="00DA419A" w:rsidRPr="00DA419A">
        <w:rPr>
          <w:sz w:val="20"/>
          <w:szCs w:val="20"/>
        </w:rPr>
        <w:t>-</w:t>
      </w:r>
      <w:r w:rsidR="00CD68C8">
        <w:rPr>
          <w:sz w:val="20"/>
          <w:szCs w:val="20"/>
        </w:rPr>
        <w:t>015</w:t>
      </w:r>
      <w:r w:rsidR="00DA419A" w:rsidRPr="00DA419A">
        <w:rPr>
          <w:sz w:val="20"/>
          <w:szCs w:val="20"/>
        </w:rPr>
        <w:t xml:space="preserve"> </w:t>
      </w:r>
      <w:r w:rsidRPr="00923563">
        <w:rPr>
          <w:sz w:val="20"/>
          <w:szCs w:val="20"/>
        </w:rPr>
        <w:t>Wrocław.</w:t>
      </w:r>
    </w:p>
    <w:p w:rsidR="005A5110" w:rsidRPr="00923563" w:rsidRDefault="005A5110" w:rsidP="00DB40CC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Zakresem kontroli objęto:</w:t>
      </w:r>
    </w:p>
    <w:p w:rsidR="005A5110" w:rsidRPr="00923563" w:rsidRDefault="005A5110" w:rsidP="00DB40C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923563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923563">
        <w:rPr>
          <w:rFonts w:ascii="Verdana" w:hAnsi="Verdana"/>
          <w:sz w:val="20"/>
          <w:szCs w:val="20"/>
        </w:rPr>
        <w:t>ch mowa w art. 83 ust. 3 ustawy,</w:t>
      </w:r>
    </w:p>
    <w:p w:rsidR="005A5110" w:rsidRPr="00453788" w:rsidRDefault="005A5110" w:rsidP="00DB40C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Sprawdzenie prawidłowości wykonywa</w:t>
      </w:r>
      <w:r w:rsidR="00702B89" w:rsidRPr="00453788">
        <w:rPr>
          <w:rFonts w:ascii="Verdana" w:hAnsi="Verdana"/>
          <w:sz w:val="20"/>
          <w:szCs w:val="20"/>
        </w:rPr>
        <w:t>nia badań technicznych pojazdów,</w:t>
      </w:r>
    </w:p>
    <w:p w:rsidR="00F62A7F" w:rsidRPr="00453788" w:rsidRDefault="005A5110" w:rsidP="00DB40CC">
      <w:pPr>
        <w:numPr>
          <w:ilvl w:val="0"/>
          <w:numId w:val="3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453788">
        <w:rPr>
          <w:rFonts w:ascii="Verdana" w:hAnsi="Verdana"/>
          <w:sz w:val="20"/>
          <w:szCs w:val="20"/>
        </w:rPr>
        <w:t>,</w:t>
      </w:r>
    </w:p>
    <w:p w:rsidR="002711A6" w:rsidRPr="00453788" w:rsidRDefault="00D6574C" w:rsidP="00DB40CC">
      <w:pPr>
        <w:suppressAutoHyphens/>
        <w:spacing w:after="240" w:line="288" w:lineRule="auto"/>
        <w:ind w:right="-79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za</w:t>
      </w:r>
      <w:r w:rsidR="00DA419A" w:rsidRPr="00453788">
        <w:rPr>
          <w:rFonts w:ascii="Verdana" w:hAnsi="Verdana"/>
          <w:sz w:val="20"/>
          <w:szCs w:val="20"/>
        </w:rPr>
        <w:t xml:space="preserve"> okres od </w:t>
      </w:r>
      <w:r w:rsidR="00453788" w:rsidRPr="00453788">
        <w:rPr>
          <w:rFonts w:ascii="Verdana" w:hAnsi="Verdana"/>
          <w:sz w:val="20"/>
          <w:szCs w:val="20"/>
        </w:rPr>
        <w:t>28</w:t>
      </w:r>
      <w:r w:rsidR="00DA419A" w:rsidRPr="00453788">
        <w:rPr>
          <w:rFonts w:ascii="Verdana" w:hAnsi="Verdana"/>
          <w:sz w:val="20"/>
          <w:szCs w:val="20"/>
        </w:rPr>
        <w:t>.</w:t>
      </w:r>
      <w:r w:rsidR="00453788" w:rsidRPr="00453788">
        <w:rPr>
          <w:rFonts w:ascii="Verdana" w:hAnsi="Verdana"/>
          <w:sz w:val="20"/>
          <w:szCs w:val="20"/>
        </w:rPr>
        <w:t>04</w:t>
      </w:r>
      <w:r w:rsidR="00DA419A" w:rsidRPr="00453788">
        <w:rPr>
          <w:rFonts w:ascii="Verdana" w:hAnsi="Verdana"/>
          <w:sz w:val="20"/>
          <w:szCs w:val="20"/>
        </w:rPr>
        <w:t>.20</w:t>
      </w:r>
      <w:r w:rsidR="00453788" w:rsidRPr="00453788">
        <w:rPr>
          <w:rFonts w:ascii="Verdana" w:hAnsi="Verdana"/>
          <w:sz w:val="20"/>
          <w:szCs w:val="20"/>
        </w:rPr>
        <w:t>23</w:t>
      </w:r>
      <w:r w:rsidR="00DA419A" w:rsidRPr="00453788">
        <w:rPr>
          <w:rFonts w:ascii="Verdana" w:hAnsi="Verdana"/>
          <w:sz w:val="20"/>
          <w:szCs w:val="20"/>
        </w:rPr>
        <w:t xml:space="preserve"> r. do</w:t>
      </w:r>
      <w:r w:rsidR="00453788" w:rsidRPr="00453788">
        <w:rPr>
          <w:rFonts w:ascii="Verdana" w:hAnsi="Verdana"/>
          <w:sz w:val="20"/>
          <w:szCs w:val="20"/>
        </w:rPr>
        <w:t xml:space="preserve"> 24</w:t>
      </w:r>
      <w:r w:rsidR="00DA419A" w:rsidRPr="00453788">
        <w:rPr>
          <w:rFonts w:ascii="Verdana" w:hAnsi="Verdana"/>
          <w:sz w:val="20"/>
          <w:szCs w:val="20"/>
        </w:rPr>
        <w:t>.0</w:t>
      </w:r>
      <w:r w:rsidR="00CD68C8" w:rsidRPr="00453788">
        <w:rPr>
          <w:rFonts w:ascii="Verdana" w:hAnsi="Verdana"/>
          <w:sz w:val="20"/>
          <w:szCs w:val="20"/>
        </w:rPr>
        <w:t>4</w:t>
      </w:r>
      <w:r w:rsidR="00702B89" w:rsidRPr="00453788">
        <w:rPr>
          <w:rFonts w:ascii="Verdana" w:hAnsi="Verdana"/>
          <w:sz w:val="20"/>
          <w:szCs w:val="20"/>
        </w:rPr>
        <w:t>.</w:t>
      </w:r>
      <w:r w:rsidR="001729F6" w:rsidRPr="00453788">
        <w:rPr>
          <w:rFonts w:ascii="Verdana" w:hAnsi="Verdana"/>
          <w:sz w:val="20"/>
          <w:szCs w:val="20"/>
        </w:rPr>
        <w:t>202</w:t>
      </w:r>
      <w:r w:rsidR="00453788" w:rsidRPr="00453788">
        <w:rPr>
          <w:rFonts w:ascii="Verdana" w:hAnsi="Verdana"/>
          <w:sz w:val="20"/>
          <w:szCs w:val="20"/>
        </w:rPr>
        <w:t>4</w:t>
      </w:r>
      <w:r w:rsidR="00702B89" w:rsidRPr="00453788">
        <w:rPr>
          <w:rFonts w:ascii="Verdana" w:hAnsi="Verdana"/>
          <w:sz w:val="20"/>
          <w:szCs w:val="20"/>
        </w:rPr>
        <w:t xml:space="preserve"> r.</w:t>
      </w:r>
    </w:p>
    <w:p w:rsidR="006C6CBC" w:rsidRDefault="005A5110" w:rsidP="00DB40CC">
      <w:pPr>
        <w:suppressAutoHyphens/>
        <w:spacing w:after="120" w:line="288" w:lineRule="auto"/>
        <w:ind w:right="-79"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453788">
        <w:rPr>
          <w:rFonts w:ascii="Verdana" w:hAnsi="Verdana"/>
          <w:sz w:val="20"/>
          <w:szCs w:val="20"/>
        </w:rPr>
        <w:t>w protokole</w:t>
      </w:r>
      <w:r w:rsidR="00453788" w:rsidRPr="00453788">
        <w:rPr>
          <w:rFonts w:ascii="Verdana" w:hAnsi="Verdana"/>
          <w:sz w:val="20"/>
          <w:szCs w:val="20"/>
        </w:rPr>
        <w:t xml:space="preserve"> z 10 lipca 2024 r.</w:t>
      </w:r>
      <w:r w:rsidR="002D141F" w:rsidRPr="00342399">
        <w:rPr>
          <w:rFonts w:ascii="Verdana" w:hAnsi="Verdana"/>
          <w:sz w:val="20"/>
          <w:szCs w:val="20"/>
        </w:rPr>
        <w:t xml:space="preserve"> nr WKN-KSO.5421.1</w:t>
      </w:r>
      <w:r w:rsidR="00E2568D" w:rsidRPr="00342399">
        <w:rPr>
          <w:rFonts w:ascii="Verdana" w:hAnsi="Verdana"/>
          <w:sz w:val="20"/>
          <w:szCs w:val="20"/>
        </w:rPr>
        <w:t>.</w:t>
      </w:r>
      <w:r w:rsidR="00905E26">
        <w:rPr>
          <w:rFonts w:ascii="Verdana" w:hAnsi="Verdana"/>
          <w:sz w:val="20"/>
          <w:szCs w:val="20"/>
        </w:rPr>
        <w:t>7</w:t>
      </w:r>
      <w:r w:rsidR="00516D1D" w:rsidRPr="00342399">
        <w:rPr>
          <w:rFonts w:ascii="Verdana" w:hAnsi="Verdana"/>
          <w:sz w:val="20"/>
          <w:szCs w:val="20"/>
        </w:rPr>
        <w:t>.20</w:t>
      </w:r>
      <w:r w:rsidR="00905E26">
        <w:rPr>
          <w:rFonts w:ascii="Verdana" w:hAnsi="Verdana"/>
          <w:sz w:val="20"/>
          <w:szCs w:val="20"/>
        </w:rPr>
        <w:t>24</w:t>
      </w:r>
      <w:r w:rsidRPr="00BD6366">
        <w:rPr>
          <w:rFonts w:ascii="Verdana" w:hAnsi="Verdana"/>
          <w:sz w:val="20"/>
          <w:szCs w:val="20"/>
        </w:rPr>
        <w:t>, do którego przedsiębiorca nie wniósł zastrzeżeń.</w:t>
      </w:r>
    </w:p>
    <w:p w:rsidR="00DB40CC" w:rsidRPr="00943D44" w:rsidRDefault="00DB40CC" w:rsidP="00DB40CC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8D2A2A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DB40CC" w:rsidRPr="00DB40CC" w:rsidRDefault="00DB40CC" w:rsidP="00DB40CC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905E26">
        <w:rPr>
          <w:rFonts w:ascii="Verdana" w:hAnsi="Verdana"/>
          <w:sz w:val="20"/>
          <w:szCs w:val="20"/>
        </w:rPr>
        <w:t>Umieszczeniu na szyldzie stacji kontroli pojazdów nieaktualnych godzin otwarcia stacji kontroli pojazdów, c</w:t>
      </w:r>
      <w:r w:rsidRPr="00905E26">
        <w:rPr>
          <w:rFonts w:ascii="Verdana" w:hAnsi="Verdana" w:cs="Verdana"/>
          <w:bCs/>
          <w:sz w:val="20"/>
          <w:szCs w:val="20"/>
          <w:lang w:eastAsia="ar-SA"/>
        </w:rPr>
        <w:t xml:space="preserve">zym naruszono § 1 ust. 1 </w:t>
      </w:r>
      <w:r w:rsidRPr="004368EC">
        <w:rPr>
          <w:rFonts w:ascii="Verdana" w:hAnsi="Verdana"/>
          <w:sz w:val="20"/>
          <w:szCs w:val="20"/>
        </w:rPr>
        <w:t>rozporządzenia Ministra Transportu i Budownictwa z dnia 10 lutego 2006 r. w sprawie szczegółowych wymagań w stosunku do stacji przeprowadzających badania techniczne pojazdów (Dz. U. z 2006 r. Nr 40, poz. 275).</w:t>
      </w:r>
    </w:p>
    <w:p w:rsidR="00905E26" w:rsidRPr="00DB40CC" w:rsidRDefault="006C6CBC" w:rsidP="000A02E1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 w:rsidRPr="00C90037">
        <w:rPr>
          <w:rFonts w:ascii="Verdana" w:hAnsi="Verdana"/>
          <w:sz w:val="20"/>
          <w:szCs w:val="20"/>
          <w:highlight w:val="yellow"/>
        </w:rPr>
        <w:br w:type="page"/>
      </w:r>
      <w:r w:rsidR="00905E26" w:rsidRPr="00DB40CC">
        <w:rPr>
          <w:rFonts w:ascii="Verdana" w:hAnsi="Verdana" w:cs="Verdana"/>
          <w:sz w:val="20"/>
          <w:szCs w:val="20"/>
        </w:rPr>
        <w:lastRenderedPageBreak/>
        <w:t>Zatrudnianiu przez przedsiębiorcę w okresie od</w:t>
      </w:r>
      <w:r w:rsidR="002B4638" w:rsidRPr="00DB40CC">
        <w:rPr>
          <w:rFonts w:ascii="Verdana" w:hAnsi="Verdana" w:cs="Verdana"/>
          <w:sz w:val="20"/>
          <w:szCs w:val="20"/>
        </w:rPr>
        <w:t xml:space="preserve"> 02</w:t>
      </w:r>
      <w:r w:rsidR="00905E26" w:rsidRPr="00DB40CC">
        <w:rPr>
          <w:rFonts w:ascii="Verdana" w:hAnsi="Verdana" w:cs="Verdana"/>
          <w:sz w:val="20"/>
          <w:szCs w:val="20"/>
        </w:rPr>
        <w:t>.</w:t>
      </w:r>
      <w:r w:rsidR="002B4638" w:rsidRPr="00DB40CC">
        <w:rPr>
          <w:rFonts w:ascii="Verdana" w:hAnsi="Verdana" w:cs="Verdana"/>
          <w:sz w:val="20"/>
          <w:szCs w:val="20"/>
        </w:rPr>
        <w:t>04</w:t>
      </w:r>
      <w:r w:rsidR="00905E26" w:rsidRPr="00DB40CC">
        <w:rPr>
          <w:rFonts w:ascii="Verdana" w:hAnsi="Verdana" w:cs="Verdana"/>
          <w:sz w:val="20"/>
          <w:szCs w:val="20"/>
        </w:rPr>
        <w:t>.20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 xml:space="preserve"> r. do 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>.</w:t>
      </w:r>
      <w:r w:rsidR="002B4638" w:rsidRPr="00DB40CC">
        <w:rPr>
          <w:rFonts w:ascii="Verdana" w:hAnsi="Verdana" w:cs="Verdana"/>
          <w:sz w:val="20"/>
          <w:szCs w:val="20"/>
        </w:rPr>
        <w:t>04</w:t>
      </w:r>
      <w:r w:rsidR="00905E26" w:rsidRPr="00DB40CC">
        <w:rPr>
          <w:rFonts w:ascii="Verdana" w:hAnsi="Verdana" w:cs="Verdana"/>
          <w:sz w:val="20"/>
          <w:szCs w:val="20"/>
        </w:rPr>
        <w:t>.20</w:t>
      </w:r>
      <w:r w:rsidR="002B4638" w:rsidRPr="00DB40CC">
        <w:rPr>
          <w:rFonts w:ascii="Verdana" w:hAnsi="Verdana" w:cs="Verdana"/>
          <w:sz w:val="20"/>
          <w:szCs w:val="20"/>
        </w:rPr>
        <w:t>24</w:t>
      </w:r>
      <w:r w:rsidR="00905E26" w:rsidRPr="00DB40CC">
        <w:rPr>
          <w:rFonts w:ascii="Verdana" w:hAnsi="Verdana" w:cs="Verdana"/>
          <w:sz w:val="20"/>
          <w:szCs w:val="20"/>
        </w:rPr>
        <w:t xml:space="preserve"> r.</w:t>
      </w:r>
    </w:p>
    <w:p w:rsidR="00905E26" w:rsidRPr="00DB40CC" w:rsidRDefault="00905E26" w:rsidP="000A02E1">
      <w:pPr>
        <w:suppressAutoHyphens/>
        <w:spacing w:line="288" w:lineRule="auto"/>
        <w:ind w:left="426" w:right="-79"/>
        <w:rPr>
          <w:rFonts w:ascii="Verdana" w:hAnsi="Verdana" w:cs="Verdana"/>
          <w:sz w:val="20"/>
          <w:szCs w:val="20"/>
        </w:rPr>
      </w:pPr>
      <w:r w:rsidRPr="00DB40CC">
        <w:rPr>
          <w:rFonts w:ascii="Verdana" w:hAnsi="Verdana" w:cs="Verdana"/>
          <w:sz w:val="20"/>
          <w:szCs w:val="20"/>
        </w:rPr>
        <w:t xml:space="preserve">jednego uprawnionego diagnosty, </w:t>
      </w:r>
      <w:r w:rsidR="00565860" w:rsidRPr="00DB40CC">
        <w:rPr>
          <w:rFonts w:ascii="Verdana" w:hAnsi="Verdana" w:cs="Verdana"/>
          <w:sz w:val="20"/>
          <w:szCs w:val="20"/>
        </w:rPr>
        <w:t>czym</w:t>
      </w:r>
      <w:r w:rsidRPr="00DB40CC">
        <w:rPr>
          <w:rFonts w:ascii="Verdana" w:hAnsi="Verdana" w:cs="Verdana"/>
          <w:sz w:val="20"/>
          <w:szCs w:val="20"/>
        </w:rPr>
        <w:t xml:space="preserve"> narusz</w:t>
      </w:r>
      <w:r w:rsidR="00565860" w:rsidRPr="00DB40CC">
        <w:rPr>
          <w:rFonts w:ascii="Verdana" w:hAnsi="Verdana" w:cs="Verdana"/>
          <w:sz w:val="20"/>
          <w:szCs w:val="20"/>
        </w:rPr>
        <w:t>ono</w:t>
      </w:r>
      <w:r w:rsidRPr="00DB40CC">
        <w:rPr>
          <w:rFonts w:ascii="Verdana" w:hAnsi="Verdana" w:cs="Verdana"/>
          <w:sz w:val="20"/>
          <w:szCs w:val="20"/>
        </w:rPr>
        <w:t xml:space="preserve"> art. 83 ust. 3 pkt 6 ustawy.</w:t>
      </w:r>
    </w:p>
    <w:p w:rsidR="00905E26" w:rsidRPr="00D23342" w:rsidRDefault="00905E26" w:rsidP="000A02E1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</w:t>
      </w:r>
      <w:r w:rsidRPr="0020318E">
        <w:rPr>
          <w:rFonts w:ascii="Verdana" w:hAnsi="Verdana" w:cs="Verdana"/>
          <w:sz w:val="20"/>
          <w:szCs w:val="20"/>
        </w:rPr>
        <w:t>mieszcz</w:t>
      </w:r>
      <w:r>
        <w:rPr>
          <w:rFonts w:ascii="Verdana" w:hAnsi="Verdana" w:cs="Verdana"/>
          <w:sz w:val="20"/>
          <w:szCs w:val="20"/>
        </w:rPr>
        <w:t>eniu</w:t>
      </w:r>
      <w:r w:rsidRPr="0020318E">
        <w:rPr>
          <w:rFonts w:ascii="Verdana" w:hAnsi="Verdana" w:cs="Verdana"/>
          <w:sz w:val="20"/>
          <w:szCs w:val="20"/>
        </w:rPr>
        <w:t xml:space="preserve"> na stacji </w:t>
      </w:r>
      <w:r w:rsidR="000A02E1">
        <w:rPr>
          <w:rFonts w:ascii="Verdana" w:hAnsi="Verdana" w:cs="Verdana"/>
          <w:sz w:val="20"/>
          <w:szCs w:val="20"/>
        </w:rPr>
        <w:t xml:space="preserve">kontroli pojazdów </w:t>
      </w:r>
      <w:r>
        <w:rPr>
          <w:rFonts w:ascii="Verdana" w:hAnsi="Verdana" w:cs="Verdana"/>
          <w:sz w:val="20"/>
          <w:szCs w:val="20"/>
        </w:rPr>
        <w:t xml:space="preserve">nieaktualnego </w:t>
      </w:r>
      <w:r w:rsidRPr="0020318E">
        <w:rPr>
          <w:rFonts w:ascii="Verdana" w:hAnsi="Verdana" w:cs="Verdana"/>
          <w:sz w:val="20"/>
          <w:szCs w:val="20"/>
        </w:rPr>
        <w:t>wykaz czynności kontrolnych oraz metod i kryteri</w:t>
      </w:r>
      <w:r>
        <w:rPr>
          <w:rFonts w:ascii="Verdana" w:hAnsi="Verdana" w:cs="Verdana"/>
          <w:sz w:val="20"/>
          <w:szCs w:val="20"/>
        </w:rPr>
        <w:t>ów</w:t>
      </w:r>
      <w:r w:rsidRPr="0020318E">
        <w:rPr>
          <w:rFonts w:ascii="Verdana" w:hAnsi="Verdana" w:cs="Verdana"/>
          <w:sz w:val="20"/>
          <w:szCs w:val="20"/>
        </w:rPr>
        <w:t xml:space="preserve"> oceny stanu technicznego pojazdu podczas przeprowadzania badania technicznego</w:t>
      </w:r>
      <w:r>
        <w:rPr>
          <w:rFonts w:ascii="Verdana" w:hAnsi="Verdana" w:cs="Verdana"/>
          <w:sz w:val="20"/>
          <w:szCs w:val="20"/>
        </w:rPr>
        <w:t xml:space="preserve">, </w:t>
      </w:r>
      <w:r w:rsidRPr="0020318E">
        <w:rPr>
          <w:rFonts w:ascii="Verdana" w:hAnsi="Verdana"/>
          <w:sz w:val="20"/>
          <w:szCs w:val="20"/>
        </w:rPr>
        <w:t xml:space="preserve">czym naruszono </w:t>
      </w:r>
      <w:r w:rsidRPr="0020318E">
        <w:rPr>
          <w:rFonts w:ascii="Verdana" w:hAnsi="Verdana" w:cs="Verdana"/>
          <w:sz w:val="20"/>
          <w:szCs w:val="20"/>
        </w:rPr>
        <w:t xml:space="preserve">§ 16 pkt 3 </w:t>
      </w:r>
      <w:r w:rsidR="00823C09">
        <w:rPr>
          <w:rFonts w:ascii="Verdana" w:hAnsi="Verdana" w:cs="Verdana"/>
          <w:sz w:val="20"/>
          <w:szCs w:val="20"/>
        </w:rPr>
        <w:t xml:space="preserve">oraz </w:t>
      </w:r>
      <w:r w:rsidRPr="0020318E">
        <w:rPr>
          <w:rFonts w:ascii="Verdana" w:hAnsi="Verdana" w:cs="Verdana"/>
          <w:sz w:val="20"/>
          <w:szCs w:val="20"/>
        </w:rPr>
        <w:t xml:space="preserve">§ 8 ust. 1 pkt 3 </w:t>
      </w:r>
      <w:r w:rsidRPr="004368EC">
        <w:rPr>
          <w:rFonts w:ascii="Verdana" w:hAnsi="Verdana"/>
          <w:sz w:val="20"/>
          <w:szCs w:val="20"/>
        </w:rPr>
        <w:t>rozporządzenia Ministra Transportu i Budownictwa z dnia 10 lutego 2006 r. w sprawie szczegółowych wymagań w stosunku do stacji przeprowadzających badania techniczne pojazdów (Dz. U. z 2006 r. Nr 40, poz. 275).</w:t>
      </w:r>
    </w:p>
    <w:p w:rsidR="00905E26" w:rsidRPr="00D23342" w:rsidRDefault="00905E26" w:rsidP="000A02E1">
      <w:pPr>
        <w:numPr>
          <w:ilvl w:val="1"/>
          <w:numId w:val="16"/>
        </w:numPr>
        <w:suppressAutoHyphens/>
        <w:spacing w:line="288" w:lineRule="auto"/>
        <w:ind w:left="426" w:right="-79" w:hanging="426"/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D23342">
        <w:rPr>
          <w:rFonts w:ascii="Verdana" w:hAnsi="Verdana"/>
          <w:sz w:val="20"/>
          <w:szCs w:val="20"/>
        </w:rPr>
        <w:t>obraniu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:rsidR="00905E26" w:rsidRPr="00905E26" w:rsidRDefault="00905E26" w:rsidP="00DB40CC">
      <w:pPr>
        <w:suppressAutoHyphens/>
        <w:spacing w:before="120" w:after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905E2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2303E2" w:rsidRDefault="002303E2" w:rsidP="00DB40CC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 uwagi na usunięcie nieprawidłowości, o której mowa w ww. pkt 2, odstępuję od wydania zaleceń w tym przypadku.</w:t>
      </w:r>
    </w:p>
    <w:p w:rsidR="00905E26" w:rsidRPr="009D5ABB" w:rsidRDefault="00905E26" w:rsidP="00DB40CC">
      <w:pPr>
        <w:suppressAutoHyphens/>
        <w:spacing w:before="120" w:line="288" w:lineRule="auto"/>
        <w:ind w:right="-79"/>
        <w:rPr>
          <w:rFonts w:ascii="Verdana" w:hAnsi="Verdana"/>
          <w:bCs/>
          <w:sz w:val="20"/>
          <w:szCs w:val="20"/>
        </w:rPr>
      </w:pPr>
      <w:r w:rsidRPr="009D5ABB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:rsidR="00905E26" w:rsidRPr="00966CF5" w:rsidRDefault="00905E26" w:rsidP="00DB40CC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t>Umieszczenie na szyldzie stacji kontroli pojazdów aktualnych godzin otwarcia stacji kontroli pojazdów.</w:t>
      </w:r>
    </w:p>
    <w:p w:rsidR="00905E26" w:rsidRPr="00453788" w:rsidRDefault="00905E26" w:rsidP="00DB40CC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368EC">
        <w:rPr>
          <w:rFonts w:ascii="Verdana" w:hAnsi="Verdana"/>
          <w:sz w:val="20"/>
          <w:szCs w:val="20"/>
        </w:rPr>
        <w:t>Umieszczeni</w:t>
      </w:r>
      <w:r>
        <w:rPr>
          <w:rFonts w:ascii="Verdana" w:hAnsi="Verdana"/>
          <w:sz w:val="20"/>
          <w:szCs w:val="20"/>
        </w:rPr>
        <w:t>e</w:t>
      </w:r>
      <w:r w:rsidRPr="004368EC">
        <w:rPr>
          <w:rFonts w:ascii="Verdana" w:hAnsi="Verdana"/>
          <w:sz w:val="20"/>
          <w:szCs w:val="20"/>
        </w:rPr>
        <w:t xml:space="preserve"> na stacji </w:t>
      </w:r>
      <w:r>
        <w:rPr>
          <w:rFonts w:ascii="Verdana" w:hAnsi="Verdana"/>
          <w:sz w:val="20"/>
          <w:szCs w:val="20"/>
        </w:rPr>
        <w:t xml:space="preserve">aktualnego </w:t>
      </w:r>
      <w:r w:rsidRPr="00453788">
        <w:rPr>
          <w:rFonts w:ascii="Verdana" w:hAnsi="Verdana"/>
          <w:sz w:val="20"/>
          <w:szCs w:val="20"/>
        </w:rPr>
        <w:t>wykazu czynności kontrolnych oraz metod i kryteriów oceny stanu technicznego pojazdu podczas przeprowadzania badania technicznego.</w:t>
      </w:r>
    </w:p>
    <w:p w:rsidR="00905E26" w:rsidRPr="00453788" w:rsidRDefault="00905E26" w:rsidP="00DB40CC">
      <w:pPr>
        <w:pStyle w:val="Akapitzlist"/>
        <w:numPr>
          <w:ilvl w:val="0"/>
          <w:numId w:val="32"/>
        </w:numPr>
        <w:suppressAutoHyphens/>
        <w:spacing w:after="160" w:line="288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53788">
        <w:rPr>
          <w:rFonts w:ascii="Verdana" w:hAnsi="Verdana"/>
          <w:sz w:val="20"/>
          <w:szCs w:val="20"/>
        </w:rPr>
        <w:t>Pobieranie opłat za badania techniczne pojazdów w prawidłowych wysokościach.</w:t>
      </w:r>
    </w:p>
    <w:p w:rsidR="005A5110" w:rsidRPr="00E85D00" w:rsidRDefault="005A5110" w:rsidP="00DB40CC">
      <w:pPr>
        <w:suppressAutoHyphens/>
        <w:spacing w:before="240" w:after="24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68009F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8009F">
        <w:rPr>
          <w:rFonts w:ascii="Verdana" w:hAnsi="Verdana"/>
          <w:sz w:val="20"/>
          <w:szCs w:val="20"/>
        </w:rPr>
        <w:t xml:space="preserve">ności Stacji Kontroli Pojazdów, </w:t>
      </w:r>
      <w:r w:rsidRPr="0068009F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453788" w:rsidRPr="009A4628" w:rsidRDefault="00453788" w:rsidP="00DB40CC">
      <w:pPr>
        <w:suppressAutoHyphens/>
        <w:snapToGrid w:val="0"/>
        <w:spacing w:before="360" w:after="120" w:line="288" w:lineRule="auto"/>
        <w:rPr>
          <w:rFonts w:ascii="Verdana" w:hAnsi="Verdana"/>
          <w:sz w:val="20"/>
          <w:szCs w:val="20"/>
          <w:highlight w:val="yellow"/>
        </w:rPr>
      </w:pPr>
    </w:p>
    <w:p w:rsidR="00453788" w:rsidRPr="009A4628" w:rsidRDefault="00453788" w:rsidP="00DB40C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  <w:highlight w:val="yellow"/>
        </w:rPr>
      </w:pPr>
    </w:p>
    <w:p w:rsidR="00453788" w:rsidRPr="009A4628" w:rsidRDefault="00453788" w:rsidP="00DB40CC">
      <w:pPr>
        <w:suppressAutoHyphens/>
        <w:snapToGrid w:val="0"/>
        <w:spacing w:before="120" w:after="360" w:line="288" w:lineRule="auto"/>
        <w:rPr>
          <w:rFonts w:ascii="Verdana" w:hAnsi="Verdana"/>
          <w:bCs/>
          <w:sz w:val="20"/>
          <w:szCs w:val="20"/>
          <w:highlight w:val="yellow"/>
        </w:rPr>
      </w:pPr>
    </w:p>
    <w:p w:rsidR="00905E26" w:rsidRPr="00494F66" w:rsidRDefault="00905E26" w:rsidP="00DB40C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905E26" w:rsidRPr="00494F66" w:rsidRDefault="00905E26" w:rsidP="00DB40CC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905E26" w:rsidRPr="00494F66" w:rsidRDefault="00905E26" w:rsidP="00DB40CC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:rsidR="00905E26" w:rsidRPr="00494F66" w:rsidRDefault="00905E26" w:rsidP="00DB40C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7B3250">
        <w:rPr>
          <w:rFonts w:ascii="Verdana" w:hAnsi="Verdana"/>
          <w:bCs/>
          <w:sz w:val="20"/>
          <w:szCs w:val="20"/>
        </w:rPr>
        <w:t>7</w:t>
      </w:r>
      <w:bookmarkStart w:id="1" w:name="_GoBack"/>
      <w:bookmarkEnd w:id="1"/>
      <w:r w:rsidRPr="00494F66">
        <w:rPr>
          <w:rFonts w:ascii="Verdana" w:hAnsi="Verdana"/>
          <w:bCs/>
          <w:sz w:val="20"/>
          <w:szCs w:val="20"/>
        </w:rPr>
        <w:t>.2024 w wersji elektronicznej.</w:t>
      </w:r>
    </w:p>
    <w:p w:rsidR="00905E26" w:rsidRDefault="00905E26" w:rsidP="00DB40CC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05E2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30C8" w:rsidRDefault="002730C8">
      <w:r>
        <w:separator/>
      </w:r>
    </w:p>
  </w:endnote>
  <w:endnote w:type="continuationSeparator" w:id="0">
    <w:p w:rsidR="002730C8" w:rsidRDefault="0027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Pr="004D6885" w:rsidRDefault="002730C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D0C9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D0C91" w:rsidRPr="004D6885">
      <w:rPr>
        <w:sz w:val="14"/>
        <w:szCs w:val="14"/>
      </w:rPr>
      <w:fldChar w:fldCharType="separate"/>
    </w:r>
    <w:r w:rsidR="000D786E">
      <w:rPr>
        <w:noProof/>
        <w:sz w:val="14"/>
        <w:szCs w:val="14"/>
      </w:rPr>
      <w:t>2</w:t>
    </w:r>
    <w:r w:rsidR="00DD0C91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F261E5">
    <w:pPr>
      <w:pStyle w:val="Stopka"/>
    </w:pPr>
  </w:p>
  <w:p w:rsidR="002730C8" w:rsidRDefault="002730C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30C8" w:rsidRDefault="002730C8">
      <w:r>
        <w:separator/>
      </w:r>
    </w:p>
  </w:footnote>
  <w:footnote w:type="continuationSeparator" w:id="0">
    <w:p w:rsidR="002730C8" w:rsidRDefault="0027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7B325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0C8" w:rsidRDefault="002730C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360D8E"/>
    <w:multiLevelType w:val="hybridMultilevel"/>
    <w:tmpl w:val="51967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6D662E1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8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8"/>
  </w:num>
  <w:num w:numId="6">
    <w:abstractNumId w:val="14"/>
  </w:num>
  <w:num w:numId="7">
    <w:abstractNumId w:val="9"/>
  </w:num>
  <w:num w:numId="8">
    <w:abstractNumId w:val="13"/>
  </w:num>
  <w:num w:numId="9">
    <w:abstractNumId w:val="26"/>
  </w:num>
  <w:num w:numId="10">
    <w:abstractNumId w:val="22"/>
  </w:num>
  <w:num w:numId="11">
    <w:abstractNumId w:val="30"/>
  </w:num>
  <w:num w:numId="12">
    <w:abstractNumId w:val="18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31"/>
  </w:num>
  <w:num w:numId="18">
    <w:abstractNumId w:val="17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6"/>
  </w:num>
  <w:num w:numId="25">
    <w:abstractNumId w:val="3"/>
  </w:num>
  <w:num w:numId="26">
    <w:abstractNumId w:val="19"/>
  </w:num>
  <w:num w:numId="27">
    <w:abstractNumId w:val="21"/>
  </w:num>
  <w:num w:numId="28">
    <w:abstractNumId w:val="29"/>
  </w:num>
  <w:num w:numId="29">
    <w:abstractNumId w:val="1"/>
  </w:num>
  <w:num w:numId="30">
    <w:abstractNumId w:val="4"/>
  </w:num>
  <w:num w:numId="31">
    <w:abstractNumId w:val="15"/>
  </w:num>
  <w:num w:numId="32">
    <w:abstractNumId w:val="12"/>
  </w:num>
  <w:num w:numId="33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25F21"/>
    <w:rsid w:val="00032859"/>
    <w:rsid w:val="00036521"/>
    <w:rsid w:val="0003663E"/>
    <w:rsid w:val="00036A9B"/>
    <w:rsid w:val="0004092E"/>
    <w:rsid w:val="0004444E"/>
    <w:rsid w:val="000501C9"/>
    <w:rsid w:val="00053E3A"/>
    <w:rsid w:val="000551BD"/>
    <w:rsid w:val="000560E1"/>
    <w:rsid w:val="00060340"/>
    <w:rsid w:val="000626DC"/>
    <w:rsid w:val="00064235"/>
    <w:rsid w:val="0006783F"/>
    <w:rsid w:val="0007057A"/>
    <w:rsid w:val="00070ACA"/>
    <w:rsid w:val="00072CCE"/>
    <w:rsid w:val="0008113D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02E1"/>
    <w:rsid w:val="000A1313"/>
    <w:rsid w:val="000A305E"/>
    <w:rsid w:val="000A696E"/>
    <w:rsid w:val="000A7B14"/>
    <w:rsid w:val="000B5773"/>
    <w:rsid w:val="000B675C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D786E"/>
    <w:rsid w:val="000E0B79"/>
    <w:rsid w:val="000F1F76"/>
    <w:rsid w:val="000F465D"/>
    <w:rsid w:val="000F56A4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1A7B"/>
    <w:rsid w:val="00124393"/>
    <w:rsid w:val="00131D6E"/>
    <w:rsid w:val="001339C4"/>
    <w:rsid w:val="00142CA5"/>
    <w:rsid w:val="00143A44"/>
    <w:rsid w:val="00143D60"/>
    <w:rsid w:val="00144CA5"/>
    <w:rsid w:val="00144D7F"/>
    <w:rsid w:val="001453E5"/>
    <w:rsid w:val="00150A23"/>
    <w:rsid w:val="00154828"/>
    <w:rsid w:val="001615CE"/>
    <w:rsid w:val="001658C2"/>
    <w:rsid w:val="001712FB"/>
    <w:rsid w:val="001715DC"/>
    <w:rsid w:val="001729F6"/>
    <w:rsid w:val="00173F76"/>
    <w:rsid w:val="0017452C"/>
    <w:rsid w:val="00176E00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6843"/>
    <w:rsid w:val="001A786D"/>
    <w:rsid w:val="001B08DD"/>
    <w:rsid w:val="001B0A15"/>
    <w:rsid w:val="001B268C"/>
    <w:rsid w:val="001B6A32"/>
    <w:rsid w:val="001B6B18"/>
    <w:rsid w:val="001B6CD3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5410"/>
    <w:rsid w:val="001D627D"/>
    <w:rsid w:val="001E287D"/>
    <w:rsid w:val="001E7507"/>
    <w:rsid w:val="001E7E0E"/>
    <w:rsid w:val="001F1F70"/>
    <w:rsid w:val="001F3DB0"/>
    <w:rsid w:val="001F6EAC"/>
    <w:rsid w:val="00200060"/>
    <w:rsid w:val="002018DC"/>
    <w:rsid w:val="00203AAF"/>
    <w:rsid w:val="00206ECE"/>
    <w:rsid w:val="002111F0"/>
    <w:rsid w:val="0021357D"/>
    <w:rsid w:val="00214161"/>
    <w:rsid w:val="0022002F"/>
    <w:rsid w:val="002303E2"/>
    <w:rsid w:val="00230D3F"/>
    <w:rsid w:val="0023785D"/>
    <w:rsid w:val="002401C3"/>
    <w:rsid w:val="002406DF"/>
    <w:rsid w:val="002435E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0C8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4174"/>
    <w:rsid w:val="002B4638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399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6C4"/>
    <w:rsid w:val="00367D25"/>
    <w:rsid w:val="00372260"/>
    <w:rsid w:val="0037506B"/>
    <w:rsid w:val="003761AD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8E8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19A9"/>
    <w:rsid w:val="003D0C09"/>
    <w:rsid w:val="003D2201"/>
    <w:rsid w:val="003D40D2"/>
    <w:rsid w:val="003D4BD1"/>
    <w:rsid w:val="003D6575"/>
    <w:rsid w:val="003D7DFA"/>
    <w:rsid w:val="003E1181"/>
    <w:rsid w:val="003E3C91"/>
    <w:rsid w:val="003E5063"/>
    <w:rsid w:val="003E5874"/>
    <w:rsid w:val="003E6292"/>
    <w:rsid w:val="003F20D6"/>
    <w:rsid w:val="003F53F5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2441"/>
    <w:rsid w:val="0042628E"/>
    <w:rsid w:val="00427D11"/>
    <w:rsid w:val="00431B5F"/>
    <w:rsid w:val="00433ED0"/>
    <w:rsid w:val="0044045C"/>
    <w:rsid w:val="00445A7E"/>
    <w:rsid w:val="00446100"/>
    <w:rsid w:val="004462F7"/>
    <w:rsid w:val="004508B6"/>
    <w:rsid w:val="00451AA5"/>
    <w:rsid w:val="00452998"/>
    <w:rsid w:val="0045378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40BA"/>
    <w:rsid w:val="00476291"/>
    <w:rsid w:val="00480516"/>
    <w:rsid w:val="00484975"/>
    <w:rsid w:val="00484F51"/>
    <w:rsid w:val="00484FA4"/>
    <w:rsid w:val="0048548D"/>
    <w:rsid w:val="00487BBB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277C"/>
    <w:rsid w:val="004B3BFE"/>
    <w:rsid w:val="004B78C4"/>
    <w:rsid w:val="004C1225"/>
    <w:rsid w:val="004C3891"/>
    <w:rsid w:val="004C4285"/>
    <w:rsid w:val="004C5569"/>
    <w:rsid w:val="004C578A"/>
    <w:rsid w:val="004C60A2"/>
    <w:rsid w:val="004C7AC7"/>
    <w:rsid w:val="004C7C08"/>
    <w:rsid w:val="004D0BE4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36DE"/>
    <w:rsid w:val="004F5676"/>
    <w:rsid w:val="00510731"/>
    <w:rsid w:val="00510BCE"/>
    <w:rsid w:val="00516D1D"/>
    <w:rsid w:val="00516D90"/>
    <w:rsid w:val="00517264"/>
    <w:rsid w:val="005174F2"/>
    <w:rsid w:val="00522848"/>
    <w:rsid w:val="0052449D"/>
    <w:rsid w:val="00524F70"/>
    <w:rsid w:val="00525967"/>
    <w:rsid w:val="00533FE5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607AC"/>
    <w:rsid w:val="0056498C"/>
    <w:rsid w:val="00565860"/>
    <w:rsid w:val="00571202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5C8"/>
    <w:rsid w:val="005975FB"/>
    <w:rsid w:val="005A0002"/>
    <w:rsid w:val="005A3893"/>
    <w:rsid w:val="005A4EF0"/>
    <w:rsid w:val="005A4FF1"/>
    <w:rsid w:val="005A5110"/>
    <w:rsid w:val="005A59AA"/>
    <w:rsid w:val="005B0484"/>
    <w:rsid w:val="005B0902"/>
    <w:rsid w:val="005B0D6F"/>
    <w:rsid w:val="005B2845"/>
    <w:rsid w:val="005B28DB"/>
    <w:rsid w:val="005B361E"/>
    <w:rsid w:val="005B3BA1"/>
    <w:rsid w:val="005B5808"/>
    <w:rsid w:val="005B6176"/>
    <w:rsid w:val="005B71F2"/>
    <w:rsid w:val="005C5E14"/>
    <w:rsid w:val="005C5EA1"/>
    <w:rsid w:val="005C788E"/>
    <w:rsid w:val="005C7C87"/>
    <w:rsid w:val="005D0D3A"/>
    <w:rsid w:val="005D18D1"/>
    <w:rsid w:val="005F1959"/>
    <w:rsid w:val="005F2D9C"/>
    <w:rsid w:val="005F3B82"/>
    <w:rsid w:val="005F43F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4525"/>
    <w:rsid w:val="00654626"/>
    <w:rsid w:val="00656532"/>
    <w:rsid w:val="0065731A"/>
    <w:rsid w:val="00660901"/>
    <w:rsid w:val="0066124A"/>
    <w:rsid w:val="00661B0D"/>
    <w:rsid w:val="00661CF9"/>
    <w:rsid w:val="00661F7F"/>
    <w:rsid w:val="00663469"/>
    <w:rsid w:val="00665BBE"/>
    <w:rsid w:val="00673737"/>
    <w:rsid w:val="0067548B"/>
    <w:rsid w:val="006757F5"/>
    <w:rsid w:val="00677106"/>
    <w:rsid w:val="006779AD"/>
    <w:rsid w:val="0068009F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CD4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386A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474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589A"/>
    <w:rsid w:val="00797419"/>
    <w:rsid w:val="00797B5C"/>
    <w:rsid w:val="007A268E"/>
    <w:rsid w:val="007A4AA4"/>
    <w:rsid w:val="007A541C"/>
    <w:rsid w:val="007A5E26"/>
    <w:rsid w:val="007A6FED"/>
    <w:rsid w:val="007A7908"/>
    <w:rsid w:val="007A7F40"/>
    <w:rsid w:val="007B3250"/>
    <w:rsid w:val="007B7DEC"/>
    <w:rsid w:val="007C1CCF"/>
    <w:rsid w:val="007C31FE"/>
    <w:rsid w:val="007C4DAC"/>
    <w:rsid w:val="007C58B4"/>
    <w:rsid w:val="007C737D"/>
    <w:rsid w:val="007D2EB9"/>
    <w:rsid w:val="007D332D"/>
    <w:rsid w:val="007D3E0A"/>
    <w:rsid w:val="007D3FF5"/>
    <w:rsid w:val="007D65B4"/>
    <w:rsid w:val="007E3879"/>
    <w:rsid w:val="007E700E"/>
    <w:rsid w:val="007E7508"/>
    <w:rsid w:val="007E793F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3C09"/>
    <w:rsid w:val="0082467D"/>
    <w:rsid w:val="00824893"/>
    <w:rsid w:val="00826AC1"/>
    <w:rsid w:val="008318C9"/>
    <w:rsid w:val="008404B1"/>
    <w:rsid w:val="00843735"/>
    <w:rsid w:val="008502F2"/>
    <w:rsid w:val="00850C5B"/>
    <w:rsid w:val="00855187"/>
    <w:rsid w:val="008575E7"/>
    <w:rsid w:val="00866323"/>
    <w:rsid w:val="00866C2D"/>
    <w:rsid w:val="00871A9C"/>
    <w:rsid w:val="008734AE"/>
    <w:rsid w:val="00876439"/>
    <w:rsid w:val="0088160D"/>
    <w:rsid w:val="008838A7"/>
    <w:rsid w:val="008855CA"/>
    <w:rsid w:val="00893F83"/>
    <w:rsid w:val="008963E0"/>
    <w:rsid w:val="008A00E4"/>
    <w:rsid w:val="008A0422"/>
    <w:rsid w:val="008A366E"/>
    <w:rsid w:val="008A50C9"/>
    <w:rsid w:val="008B1F4C"/>
    <w:rsid w:val="008C1E76"/>
    <w:rsid w:val="008C452E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27CD"/>
    <w:rsid w:val="009030B9"/>
    <w:rsid w:val="009049D5"/>
    <w:rsid w:val="0090510D"/>
    <w:rsid w:val="00905E26"/>
    <w:rsid w:val="00911BF6"/>
    <w:rsid w:val="00912B07"/>
    <w:rsid w:val="00913538"/>
    <w:rsid w:val="00916510"/>
    <w:rsid w:val="00916B2A"/>
    <w:rsid w:val="00922B9F"/>
    <w:rsid w:val="009234FD"/>
    <w:rsid w:val="00923563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329A"/>
    <w:rsid w:val="00984F47"/>
    <w:rsid w:val="00985648"/>
    <w:rsid w:val="009906BA"/>
    <w:rsid w:val="00991CF8"/>
    <w:rsid w:val="00992010"/>
    <w:rsid w:val="00994C2B"/>
    <w:rsid w:val="009956E0"/>
    <w:rsid w:val="0099757A"/>
    <w:rsid w:val="00997A95"/>
    <w:rsid w:val="009A215A"/>
    <w:rsid w:val="009A7927"/>
    <w:rsid w:val="009A7F56"/>
    <w:rsid w:val="009B12B1"/>
    <w:rsid w:val="009B3561"/>
    <w:rsid w:val="009C0624"/>
    <w:rsid w:val="009C06F9"/>
    <w:rsid w:val="009C23BF"/>
    <w:rsid w:val="009D176F"/>
    <w:rsid w:val="009D28D6"/>
    <w:rsid w:val="009D49A6"/>
    <w:rsid w:val="009D7A9D"/>
    <w:rsid w:val="009E02BE"/>
    <w:rsid w:val="009E0326"/>
    <w:rsid w:val="009E3DFC"/>
    <w:rsid w:val="009E4D89"/>
    <w:rsid w:val="009E51E1"/>
    <w:rsid w:val="009F2CDE"/>
    <w:rsid w:val="009F3B01"/>
    <w:rsid w:val="009F70A2"/>
    <w:rsid w:val="009F7B32"/>
    <w:rsid w:val="00A005FB"/>
    <w:rsid w:val="00A02798"/>
    <w:rsid w:val="00A04E3A"/>
    <w:rsid w:val="00A05E43"/>
    <w:rsid w:val="00A073FB"/>
    <w:rsid w:val="00A115DA"/>
    <w:rsid w:val="00A133A0"/>
    <w:rsid w:val="00A14368"/>
    <w:rsid w:val="00A208D9"/>
    <w:rsid w:val="00A27341"/>
    <w:rsid w:val="00A2735B"/>
    <w:rsid w:val="00A27A86"/>
    <w:rsid w:val="00A27F20"/>
    <w:rsid w:val="00A33314"/>
    <w:rsid w:val="00A33FBB"/>
    <w:rsid w:val="00A36660"/>
    <w:rsid w:val="00A40591"/>
    <w:rsid w:val="00A46CC3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6E6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4375"/>
    <w:rsid w:val="00B06917"/>
    <w:rsid w:val="00B06945"/>
    <w:rsid w:val="00B0696D"/>
    <w:rsid w:val="00B07E4B"/>
    <w:rsid w:val="00B12823"/>
    <w:rsid w:val="00B14745"/>
    <w:rsid w:val="00B14A5E"/>
    <w:rsid w:val="00B224FC"/>
    <w:rsid w:val="00B27004"/>
    <w:rsid w:val="00B278EC"/>
    <w:rsid w:val="00B33216"/>
    <w:rsid w:val="00B332EB"/>
    <w:rsid w:val="00B34FC8"/>
    <w:rsid w:val="00B4476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6366"/>
    <w:rsid w:val="00BD7511"/>
    <w:rsid w:val="00BE5044"/>
    <w:rsid w:val="00BE55DF"/>
    <w:rsid w:val="00BE57F0"/>
    <w:rsid w:val="00C01F45"/>
    <w:rsid w:val="00C0282C"/>
    <w:rsid w:val="00C03F70"/>
    <w:rsid w:val="00C04C4D"/>
    <w:rsid w:val="00C11061"/>
    <w:rsid w:val="00C11A61"/>
    <w:rsid w:val="00C2127D"/>
    <w:rsid w:val="00C31A87"/>
    <w:rsid w:val="00C31F90"/>
    <w:rsid w:val="00C339FC"/>
    <w:rsid w:val="00C33B10"/>
    <w:rsid w:val="00C349D6"/>
    <w:rsid w:val="00C41AE5"/>
    <w:rsid w:val="00C45412"/>
    <w:rsid w:val="00C45D6A"/>
    <w:rsid w:val="00C46382"/>
    <w:rsid w:val="00C46432"/>
    <w:rsid w:val="00C518E8"/>
    <w:rsid w:val="00C51918"/>
    <w:rsid w:val="00C53C41"/>
    <w:rsid w:val="00C55EF5"/>
    <w:rsid w:val="00C6173B"/>
    <w:rsid w:val="00C62919"/>
    <w:rsid w:val="00C66DEB"/>
    <w:rsid w:val="00C71233"/>
    <w:rsid w:val="00C718C8"/>
    <w:rsid w:val="00C73B5F"/>
    <w:rsid w:val="00C74EA3"/>
    <w:rsid w:val="00C77119"/>
    <w:rsid w:val="00C80358"/>
    <w:rsid w:val="00C86F93"/>
    <w:rsid w:val="00C90037"/>
    <w:rsid w:val="00C95B78"/>
    <w:rsid w:val="00C96C94"/>
    <w:rsid w:val="00CA00A9"/>
    <w:rsid w:val="00CA00EA"/>
    <w:rsid w:val="00CA11F0"/>
    <w:rsid w:val="00CA1D09"/>
    <w:rsid w:val="00CA563F"/>
    <w:rsid w:val="00CA5A32"/>
    <w:rsid w:val="00CA5D64"/>
    <w:rsid w:val="00CA6F41"/>
    <w:rsid w:val="00CA7A59"/>
    <w:rsid w:val="00CB1EB1"/>
    <w:rsid w:val="00CB317B"/>
    <w:rsid w:val="00CB3E99"/>
    <w:rsid w:val="00CB3FF8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3A74"/>
    <w:rsid w:val="00CC444D"/>
    <w:rsid w:val="00CC5BE9"/>
    <w:rsid w:val="00CC6A39"/>
    <w:rsid w:val="00CD26BE"/>
    <w:rsid w:val="00CD49EE"/>
    <w:rsid w:val="00CD4AC9"/>
    <w:rsid w:val="00CD68C8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1BD9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4EA"/>
    <w:rsid w:val="00D35A1A"/>
    <w:rsid w:val="00D37446"/>
    <w:rsid w:val="00D415C7"/>
    <w:rsid w:val="00D42231"/>
    <w:rsid w:val="00D4495E"/>
    <w:rsid w:val="00D45447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494A"/>
    <w:rsid w:val="00D77621"/>
    <w:rsid w:val="00D81AFC"/>
    <w:rsid w:val="00D82DF9"/>
    <w:rsid w:val="00D8547D"/>
    <w:rsid w:val="00D862D0"/>
    <w:rsid w:val="00D87DEE"/>
    <w:rsid w:val="00D94580"/>
    <w:rsid w:val="00D9468D"/>
    <w:rsid w:val="00DA0D60"/>
    <w:rsid w:val="00DA26FA"/>
    <w:rsid w:val="00DA3288"/>
    <w:rsid w:val="00DA406A"/>
    <w:rsid w:val="00DA419A"/>
    <w:rsid w:val="00DA4E3A"/>
    <w:rsid w:val="00DA5463"/>
    <w:rsid w:val="00DA798A"/>
    <w:rsid w:val="00DB40CC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0A74"/>
    <w:rsid w:val="00DD0C91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3B4A"/>
    <w:rsid w:val="00E14271"/>
    <w:rsid w:val="00E14DD7"/>
    <w:rsid w:val="00E16BAA"/>
    <w:rsid w:val="00E23D8B"/>
    <w:rsid w:val="00E2568D"/>
    <w:rsid w:val="00E25E6A"/>
    <w:rsid w:val="00E26B31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6076F"/>
    <w:rsid w:val="00E622D0"/>
    <w:rsid w:val="00E6735E"/>
    <w:rsid w:val="00E80DF6"/>
    <w:rsid w:val="00E85D00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BF8"/>
    <w:rsid w:val="00ED32B7"/>
    <w:rsid w:val="00ED3E79"/>
    <w:rsid w:val="00ED7D0C"/>
    <w:rsid w:val="00EE2DE8"/>
    <w:rsid w:val="00EE7A44"/>
    <w:rsid w:val="00EF2E29"/>
    <w:rsid w:val="00EF2F68"/>
    <w:rsid w:val="00EF44CF"/>
    <w:rsid w:val="00EF4503"/>
    <w:rsid w:val="00EF699D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AA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D79D1"/>
    <w:rsid w:val="00FE0589"/>
    <w:rsid w:val="00FE2368"/>
    <w:rsid w:val="00FE2BA6"/>
    <w:rsid w:val="00FE35F0"/>
    <w:rsid w:val="00FE50D8"/>
    <w:rsid w:val="00FE56AA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25945"/>
  <w15:docId w15:val="{32E66B5D-CF40-4B9E-9A34-68D6B20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03C5B-779C-48D4-9F8A-5BD01D85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106</TotalTime>
  <Pages>2</Pages>
  <Words>538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8</cp:revision>
  <cp:lastPrinted>2024-10-15T14:56:00Z</cp:lastPrinted>
  <dcterms:created xsi:type="dcterms:W3CDTF">2024-10-14T13:06:00Z</dcterms:created>
  <dcterms:modified xsi:type="dcterms:W3CDTF">2024-10-18T10:21:00Z</dcterms:modified>
</cp:coreProperties>
</file>