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F9EB" w14:textId="77777777" w:rsidR="00FE1BC4" w:rsidRPr="00290110" w:rsidRDefault="00FE1BC4" w:rsidP="00FE1BC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14:paraId="34E2B57E" w14:textId="77777777" w:rsidR="00FE1BC4" w:rsidRPr="00FE1BC4" w:rsidRDefault="00FE1BC4" w:rsidP="00FE1BC4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ED4FE4">
        <w:rPr>
          <w:rFonts w:ascii="Verdana" w:hAnsi="Verdana"/>
          <w:b w:val="0"/>
          <w:bCs w:val="0"/>
          <w:sz w:val="22"/>
          <w:szCs w:val="22"/>
        </w:rPr>
        <w:t>202</w:t>
      </w:r>
      <w:r w:rsidR="000351B6" w:rsidRPr="00ED4FE4">
        <w:rPr>
          <w:rFonts w:ascii="Verdana" w:hAnsi="Verdana"/>
          <w:b w:val="0"/>
          <w:bCs w:val="0"/>
          <w:sz w:val="22"/>
          <w:szCs w:val="22"/>
        </w:rPr>
        <w:t>5</w:t>
      </w:r>
      <w:r w:rsidRPr="00ED4FE4">
        <w:rPr>
          <w:rFonts w:ascii="Verdana" w:hAnsi="Verdana"/>
          <w:b w:val="0"/>
          <w:bCs w:val="0"/>
          <w:sz w:val="22"/>
          <w:szCs w:val="22"/>
        </w:rPr>
        <w:t xml:space="preserve"> r.</w:t>
      </w:r>
      <w:r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0001CB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pomiędzy:</w:t>
      </w:r>
    </w:p>
    <w:p w14:paraId="785965D5" w14:textId="77777777" w:rsidR="00FE1BC4" w:rsidRPr="00FE1BC4" w:rsidRDefault="00FE1BC4" w:rsidP="00FE1BC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8A48C06" w14:textId="77777777" w:rsidR="00FE1BC4" w:rsidRPr="00FE1BC4" w:rsidRDefault="00FE1BC4" w:rsidP="00FE1BC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7B9C8E87" w14:textId="77777777" w:rsidR="00FE1BC4" w:rsidRPr="00FE1BC4" w:rsidRDefault="00FE1BC4" w:rsidP="00FE1BC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014D4C4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</w:t>
      </w:r>
      <w:r w:rsidR="001128A4">
        <w:rPr>
          <w:rFonts w:ascii="Verdana" w:hAnsi="Verdana"/>
          <w:sz w:val="22"/>
          <w:szCs w:val="22"/>
        </w:rPr>
        <w:t>dalej: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1128A4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7A3349A0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1C9C8AF2" w14:textId="77777777" w:rsidR="00FE1BC4" w:rsidRPr="00FE1BC4" w:rsidRDefault="00FE1BC4" w:rsidP="00FE1BC4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3C8B174B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zwanym dalej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1128A4">
        <w:rPr>
          <w:rFonts w:ascii="Verdana" w:hAnsi="Verdana"/>
          <w:b/>
          <w:bCs/>
          <w:sz w:val="22"/>
          <w:szCs w:val="22"/>
        </w:rPr>
        <w:t>”</w:t>
      </w:r>
    </w:p>
    <w:p w14:paraId="3F09669F" w14:textId="77777777" w:rsid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przy czym Zamawiający oraz Wykonawca zwani będą łącznie </w:t>
      </w:r>
      <w:r w:rsidR="001128A4">
        <w:rPr>
          <w:rFonts w:ascii="Verdana" w:hAnsi="Verdana"/>
          <w:sz w:val="22"/>
          <w:szCs w:val="22"/>
        </w:rPr>
        <w:t xml:space="preserve">dalej </w:t>
      </w:r>
      <w:r w:rsidRPr="00FE1BC4">
        <w:rPr>
          <w:rFonts w:ascii="Verdana" w:hAnsi="Verdana"/>
          <w:sz w:val="22"/>
          <w:szCs w:val="22"/>
        </w:rPr>
        <w:t>również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  <w:r w:rsidR="00F63530">
        <w:rPr>
          <w:rFonts w:ascii="Verdana" w:hAnsi="Verdana"/>
          <w:sz w:val="22"/>
          <w:szCs w:val="22"/>
        </w:rPr>
        <w:t>.</w:t>
      </w:r>
    </w:p>
    <w:p w14:paraId="66B2BB73" w14:textId="77777777" w:rsidR="004D71AB" w:rsidRPr="00FE1BC4" w:rsidRDefault="004D71AB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71CE14E0" w14:textId="0D7ED445" w:rsidR="00FE1BC4" w:rsidRPr="00FE1BC4" w:rsidRDefault="00FE1BC4" w:rsidP="005930A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</w:t>
      </w:r>
      <w:r w:rsidR="00D37351">
        <w:rPr>
          <w:rFonts w:ascii="Verdana" w:hAnsi="Verdana"/>
          <w:sz w:val="22"/>
          <w:szCs w:val="22"/>
        </w:rPr>
        <w:t xml:space="preserve"> ustawy z dnia 11 września 2019 </w:t>
      </w:r>
      <w:r w:rsidRPr="00FE1BC4">
        <w:rPr>
          <w:rFonts w:ascii="Verdana" w:hAnsi="Verdana"/>
          <w:sz w:val="22"/>
          <w:szCs w:val="22"/>
        </w:rPr>
        <w:t>r. – Prawo zamówi</w:t>
      </w:r>
      <w:r w:rsidR="000351B6">
        <w:rPr>
          <w:rFonts w:ascii="Verdana" w:hAnsi="Verdana"/>
          <w:sz w:val="22"/>
          <w:szCs w:val="22"/>
        </w:rPr>
        <w:t xml:space="preserve">eń publicznych, zgodnie z art. </w:t>
      </w:r>
      <w:r w:rsidR="007359F5">
        <w:rPr>
          <w:rFonts w:ascii="Verdana" w:hAnsi="Verdana"/>
          <w:sz w:val="22"/>
          <w:szCs w:val="22"/>
        </w:rPr>
        <w:t>30</w:t>
      </w:r>
      <w:r w:rsidR="000351B6">
        <w:rPr>
          <w:rFonts w:ascii="Verdana" w:hAnsi="Verdana"/>
          <w:sz w:val="22"/>
          <w:szCs w:val="22"/>
        </w:rPr>
        <w:t xml:space="preserve"> ust.</w:t>
      </w:r>
      <w:r w:rsidR="001128A4">
        <w:rPr>
          <w:rFonts w:ascii="Verdana" w:hAnsi="Verdana"/>
          <w:sz w:val="22"/>
          <w:szCs w:val="22"/>
        </w:rPr>
        <w:t xml:space="preserve"> </w:t>
      </w:r>
      <w:r w:rsidR="007359F5">
        <w:rPr>
          <w:rFonts w:ascii="Verdana" w:hAnsi="Verdana"/>
          <w:sz w:val="22"/>
          <w:szCs w:val="22"/>
        </w:rPr>
        <w:t xml:space="preserve">4 </w:t>
      </w:r>
      <w:r w:rsidRPr="00FE1BC4">
        <w:rPr>
          <w:rFonts w:ascii="Verdana" w:hAnsi="Verdana"/>
          <w:sz w:val="22"/>
          <w:szCs w:val="22"/>
        </w:rPr>
        <w:t>ustawy.</w:t>
      </w:r>
    </w:p>
    <w:p w14:paraId="0A03B703" w14:textId="77777777" w:rsidR="001204E1" w:rsidRPr="00417407" w:rsidRDefault="001204E1" w:rsidP="005930A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>§ 1</w:t>
      </w:r>
    </w:p>
    <w:p w14:paraId="225E90B0" w14:textId="1810CC02" w:rsidR="003C010F" w:rsidRDefault="003C010F" w:rsidP="00F444C7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B62A26">
        <w:rPr>
          <w:rFonts w:ascii="Verdana" w:hAnsi="Verdana" w:cs="Verdana"/>
          <w:sz w:val="22"/>
          <w:szCs w:val="22"/>
        </w:rPr>
        <w:t xml:space="preserve">Przedmiotem </w:t>
      </w:r>
      <w:r>
        <w:rPr>
          <w:rFonts w:ascii="Verdana" w:hAnsi="Verdana" w:cs="Verdana"/>
          <w:sz w:val="22"/>
          <w:szCs w:val="22"/>
        </w:rPr>
        <w:t>umowy</w:t>
      </w:r>
      <w:r w:rsidRPr="00B62A26">
        <w:rPr>
          <w:rFonts w:ascii="Verdana" w:hAnsi="Verdana"/>
          <w:sz w:val="22"/>
          <w:szCs w:val="22"/>
        </w:rPr>
        <w:t xml:space="preserve"> </w:t>
      </w:r>
      <w:r w:rsidR="00671BC7">
        <w:rPr>
          <w:rFonts w:ascii="Verdana" w:hAnsi="Verdana"/>
          <w:sz w:val="22"/>
          <w:szCs w:val="22"/>
        </w:rPr>
        <w:t xml:space="preserve">jest </w:t>
      </w:r>
      <w:r>
        <w:rPr>
          <w:rFonts w:ascii="Verdana" w:eastAsia="Times New Roman" w:hAnsi="Verdana" w:cstheme="minorHAnsi"/>
          <w:sz w:val="22"/>
          <w:szCs w:val="22"/>
        </w:rPr>
        <w:t>p</w:t>
      </w:r>
      <w:r w:rsidRPr="00B62A26">
        <w:rPr>
          <w:rFonts w:ascii="Verdana" w:eastAsia="Times New Roman" w:hAnsi="Verdana" w:cstheme="minorHAnsi"/>
          <w:sz w:val="22"/>
          <w:szCs w:val="22"/>
        </w:rPr>
        <w:t>rzygotowanie i p</w:t>
      </w:r>
      <w:r w:rsidRPr="00B62A26">
        <w:rPr>
          <w:rFonts w:ascii="Verdana" w:eastAsia="Times New Roman" w:hAnsi="Verdana" w:cs="Times New Roman"/>
          <w:sz w:val="22"/>
          <w:szCs w:val="22"/>
        </w:rPr>
        <w:t>rzeprowadzenie cyklu warsztatów z</w:t>
      </w:r>
      <w:r>
        <w:rPr>
          <w:rFonts w:ascii="Verdana" w:hAnsi="Verdana"/>
        </w:rPr>
        <w:t> </w:t>
      </w:r>
      <w:r w:rsidRPr="00B62A26">
        <w:rPr>
          <w:rFonts w:ascii="Verdana" w:eastAsia="Times New Roman" w:hAnsi="Verdana" w:cs="Times New Roman"/>
          <w:sz w:val="22"/>
          <w:szCs w:val="22"/>
        </w:rPr>
        <w:t>kompostowania dla działkowców w ramach akcji „Wrocław i Rodzinne Ogrody Działkowe nie marnują” – 2025.</w:t>
      </w:r>
    </w:p>
    <w:p w14:paraId="32B376C1" w14:textId="57FD1CE8" w:rsidR="003C010F" w:rsidRPr="00B62A26" w:rsidRDefault="00857062" w:rsidP="00F444C7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ramach umowy Wykonawca zr</w:t>
      </w:r>
      <w:r w:rsidR="003C010F">
        <w:rPr>
          <w:rFonts w:ascii="Verdana" w:hAnsi="Verdana"/>
          <w:sz w:val="22"/>
          <w:szCs w:val="22"/>
        </w:rPr>
        <w:t>ealiz</w:t>
      </w:r>
      <w:r>
        <w:rPr>
          <w:rFonts w:ascii="Verdana" w:hAnsi="Verdana"/>
          <w:sz w:val="22"/>
          <w:szCs w:val="22"/>
        </w:rPr>
        <w:t>uje</w:t>
      </w:r>
      <w:r w:rsidR="003C010F" w:rsidRPr="00B62A26">
        <w:rPr>
          <w:rFonts w:ascii="Verdana" w:hAnsi="Verdana"/>
          <w:sz w:val="22"/>
          <w:szCs w:val="22"/>
        </w:rPr>
        <w:t xml:space="preserve"> cykl 10 warsztatów edukacyjno-praktycznych z zakresu budowy kompostownika oraz podstaw kompostowania dla użytkowników Rodzinnych Ogrodów Działkowych (ROD) na terenie Wrocławia.</w:t>
      </w:r>
    </w:p>
    <w:p w14:paraId="29DF8FB9" w14:textId="3F57E4BB" w:rsidR="003C010F" w:rsidRPr="00B62A26" w:rsidRDefault="003C010F" w:rsidP="00F444C7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B62A26">
        <w:rPr>
          <w:rFonts w:ascii="Verdana" w:hAnsi="Verdana"/>
          <w:sz w:val="22"/>
          <w:szCs w:val="22"/>
        </w:rPr>
        <w:t xml:space="preserve">Zakres </w:t>
      </w:r>
      <w:r w:rsidR="00DE10E4">
        <w:rPr>
          <w:rFonts w:ascii="Verdana" w:hAnsi="Verdana"/>
          <w:sz w:val="22"/>
          <w:szCs w:val="22"/>
        </w:rPr>
        <w:t>umowy</w:t>
      </w:r>
      <w:r w:rsidRPr="00B62A26">
        <w:rPr>
          <w:rFonts w:ascii="Verdana" w:hAnsi="Verdana"/>
          <w:sz w:val="22"/>
          <w:szCs w:val="22"/>
        </w:rPr>
        <w:t xml:space="preserve"> będzie miał charakter teoretyczno-praktyczny, podczas których działkowcy zdobędą wiedzę jak ograniczyć odpady i dbać o glebę, poznają zasady i</w:t>
      </w:r>
      <w:r w:rsidR="009F1A9C">
        <w:rPr>
          <w:rFonts w:ascii="Verdana" w:hAnsi="Verdana"/>
          <w:sz w:val="22"/>
          <w:szCs w:val="22"/>
        </w:rPr>
        <w:t> </w:t>
      </w:r>
      <w:r w:rsidRPr="00B62A26">
        <w:rPr>
          <w:rFonts w:ascii="Verdana" w:hAnsi="Verdana"/>
          <w:sz w:val="22"/>
          <w:szCs w:val="22"/>
        </w:rPr>
        <w:t xml:space="preserve">korzyści z kompostowania </w:t>
      </w:r>
      <w:r w:rsidR="00876A1A">
        <w:rPr>
          <w:rFonts w:ascii="Verdana" w:hAnsi="Verdana"/>
          <w:sz w:val="22"/>
          <w:szCs w:val="22"/>
        </w:rPr>
        <w:t xml:space="preserve">w </w:t>
      </w:r>
      <w:r w:rsidRPr="00B62A26">
        <w:rPr>
          <w:rFonts w:ascii="Verdana" w:hAnsi="Verdana"/>
          <w:sz w:val="22"/>
          <w:szCs w:val="22"/>
        </w:rPr>
        <w:t>teorii i praktyce.</w:t>
      </w:r>
    </w:p>
    <w:p w14:paraId="00997C3C" w14:textId="77777777" w:rsidR="003C010F" w:rsidRPr="00B62A26" w:rsidRDefault="003C010F" w:rsidP="00F444C7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B62A26">
        <w:rPr>
          <w:rFonts w:ascii="Verdana" w:hAnsi="Verdana"/>
          <w:sz w:val="22"/>
          <w:szCs w:val="22"/>
        </w:rPr>
        <w:t>Działkowcy samodzielnie wykonają wzorcowy kompostownik, następnie wezmą udział w dyskusji i wymianie doświadczeń. W trakcie warsztatów zostanie wykonanych 10 kompostowników wraz z elementami składowymi kompostownika (tzw. kompostem)</w:t>
      </w:r>
      <w:r>
        <w:rPr>
          <w:rFonts w:ascii="Verdana" w:hAnsi="Verdana"/>
          <w:sz w:val="22"/>
          <w:szCs w:val="22"/>
        </w:rPr>
        <w:t>.</w:t>
      </w:r>
    </w:p>
    <w:p w14:paraId="1B3FBCFA" w14:textId="77777777" w:rsidR="003C010F" w:rsidRPr="001E09E5" w:rsidRDefault="003C010F" w:rsidP="00F444C7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 w:cs="Times New Roman"/>
          <w:sz w:val="22"/>
          <w:szCs w:val="22"/>
        </w:rPr>
      </w:pPr>
      <w:r w:rsidRPr="00B62A26">
        <w:rPr>
          <w:rFonts w:ascii="Verdana" w:hAnsi="Verdana"/>
          <w:sz w:val="22"/>
          <w:szCs w:val="22"/>
        </w:rPr>
        <w:t xml:space="preserve">Kompostowniki zostaną wykonane na wskazanych przez Zamawiającego ROD-ach, przez działkowiczów biorących udział w warsztatach. W tym celu przed rozpoczęciem </w:t>
      </w:r>
      <w:r w:rsidRPr="00B62A26">
        <w:rPr>
          <w:rFonts w:ascii="Verdana" w:hAnsi="Verdana"/>
          <w:sz w:val="22"/>
          <w:szCs w:val="22"/>
        </w:rPr>
        <w:lastRenderedPageBreak/>
        <w:t xml:space="preserve">warsztatów, Wykonawca przekaże Zamawiającemu, informacje na </w:t>
      </w:r>
      <w:r w:rsidRPr="001E09E5">
        <w:rPr>
          <w:rFonts w:ascii="Verdana" w:hAnsi="Verdana"/>
          <w:sz w:val="22"/>
          <w:szCs w:val="22"/>
        </w:rPr>
        <w:t>temat materiałów potrzebnych do wykonania</w:t>
      </w:r>
      <w:r w:rsidRPr="001E09E5">
        <w:rPr>
          <w:rFonts w:ascii="Verdana" w:hAnsi="Verdana" w:cs="Helv"/>
          <w:color w:val="000000"/>
          <w:sz w:val="22"/>
          <w:szCs w:val="22"/>
        </w:rPr>
        <w:t xml:space="preserve"> kompostownika w tym materiałów potrzebnych do wykonania kompostu. Zamawiający przekaże powyższe informacje do ROD- ów, na których odbędą się warsztaty.</w:t>
      </w:r>
    </w:p>
    <w:p w14:paraId="7741789E" w14:textId="77777777" w:rsidR="003C010F" w:rsidRDefault="003C010F" w:rsidP="00F444C7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1E09E5">
        <w:rPr>
          <w:rFonts w:ascii="Verdana" w:hAnsi="Verdana"/>
          <w:sz w:val="22"/>
          <w:szCs w:val="22"/>
        </w:rPr>
        <w:t>Harmonogram warsztatów zostanie przygotowany przez Zamawiającego w</w:t>
      </w:r>
      <w:r>
        <w:rPr>
          <w:rFonts w:ascii="Verdana" w:hAnsi="Verdana"/>
          <w:sz w:val="22"/>
          <w:szCs w:val="22"/>
        </w:rPr>
        <w:t> </w:t>
      </w:r>
      <w:r w:rsidRPr="001E09E5">
        <w:rPr>
          <w:rFonts w:ascii="Verdana" w:hAnsi="Verdana"/>
          <w:sz w:val="22"/>
          <w:szCs w:val="22"/>
        </w:rPr>
        <w:t>konsultacji z Zarządami Rodzinnych Ogrodów Działkowych. Wykonawca zobowiąże się do wykonania warsztatów w podanym miejscu i terminie wskazanym przez Zamawiającego. Warsztaty będą odbywać się przez cały tydzień (7 dni), z preferencją dla realizacji w soboty i niedziele. W ramach realizacji zamówienia dopuszcza się, a w razie potrzeby wymaga, przeprowadzenia więcej niż jednego warsztatu w ciągu jednego dnia, zgodnie z</w:t>
      </w:r>
      <w:r>
        <w:rPr>
          <w:rFonts w:ascii="Verdana" w:hAnsi="Verdana"/>
          <w:sz w:val="22"/>
          <w:szCs w:val="22"/>
        </w:rPr>
        <w:t> </w:t>
      </w:r>
      <w:r w:rsidRPr="001E09E5">
        <w:rPr>
          <w:rFonts w:ascii="Verdana" w:hAnsi="Verdana"/>
          <w:sz w:val="22"/>
          <w:szCs w:val="22"/>
        </w:rPr>
        <w:t>ustalonym harmonogramem oraz z uwzględnieniem potrzeb uczestników.</w:t>
      </w:r>
    </w:p>
    <w:p w14:paraId="25BD3AC7" w14:textId="77777777" w:rsidR="003C010F" w:rsidRPr="00C47226" w:rsidRDefault="003C010F" w:rsidP="00F444C7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Zakres zamówienia obejmuje:</w:t>
      </w:r>
    </w:p>
    <w:p w14:paraId="6784996A" w14:textId="244AD177" w:rsidR="003C010F" w:rsidRPr="00C47226" w:rsidRDefault="003C010F" w:rsidP="00F444C7">
      <w:pPr>
        <w:pStyle w:val="NormalnyWeb"/>
        <w:numPr>
          <w:ilvl w:val="0"/>
          <w:numId w:val="18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Style w:val="Pogrubienie"/>
          <w:rFonts w:ascii="Verdana" w:hAnsi="Verdana"/>
          <w:b w:val="0"/>
          <w:bCs w:val="0"/>
          <w:sz w:val="22"/>
          <w:szCs w:val="22"/>
        </w:rPr>
        <w:t xml:space="preserve"> </w:t>
      </w:r>
      <w:r w:rsidR="008A084C">
        <w:rPr>
          <w:rStyle w:val="Pogrubienie"/>
          <w:rFonts w:ascii="Verdana" w:hAnsi="Verdana"/>
          <w:b w:val="0"/>
          <w:bCs w:val="0"/>
          <w:sz w:val="22"/>
          <w:szCs w:val="22"/>
        </w:rPr>
        <w:t>c</w:t>
      </w:r>
      <w:r w:rsidRPr="00C47226">
        <w:rPr>
          <w:rStyle w:val="Pogrubienie"/>
          <w:rFonts w:ascii="Verdana" w:hAnsi="Verdana"/>
          <w:b w:val="0"/>
          <w:bCs w:val="0"/>
          <w:sz w:val="22"/>
          <w:szCs w:val="22"/>
        </w:rPr>
        <w:t>zęść teoretyczną (ok. 20–30 minut)</w:t>
      </w:r>
      <w:r w:rsidRPr="00C47226">
        <w:rPr>
          <w:rFonts w:ascii="Verdana" w:hAnsi="Verdana"/>
          <w:sz w:val="22"/>
          <w:szCs w:val="22"/>
        </w:rPr>
        <w:t xml:space="preserve"> </w:t>
      </w:r>
      <w:r w:rsidR="008A084C">
        <w:rPr>
          <w:rFonts w:ascii="Verdana" w:hAnsi="Verdana"/>
          <w:sz w:val="22"/>
          <w:szCs w:val="22"/>
        </w:rPr>
        <w:t xml:space="preserve">tj. </w:t>
      </w:r>
      <w:r w:rsidRPr="00C47226">
        <w:rPr>
          <w:rFonts w:ascii="Verdana" w:hAnsi="Verdana"/>
          <w:sz w:val="22"/>
          <w:szCs w:val="22"/>
        </w:rPr>
        <w:t>przekazanie podstawowej wiedzy na temat:</w:t>
      </w:r>
    </w:p>
    <w:p w14:paraId="64FE6F64" w14:textId="77777777" w:rsidR="003C010F" w:rsidRPr="00C47226" w:rsidRDefault="003C010F" w:rsidP="00F444C7">
      <w:pPr>
        <w:pStyle w:val="NormalnyWeb"/>
        <w:numPr>
          <w:ilvl w:val="0"/>
          <w:numId w:val="19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roli kompostowania w gospodarce odpadami organicznymi,</w:t>
      </w:r>
    </w:p>
    <w:p w14:paraId="10044126" w14:textId="77777777" w:rsidR="003C010F" w:rsidRPr="00C47226" w:rsidRDefault="003C010F" w:rsidP="00F444C7">
      <w:pPr>
        <w:pStyle w:val="NormalnyWeb"/>
        <w:numPr>
          <w:ilvl w:val="0"/>
          <w:numId w:val="19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zasad poprawnego kompostowania (co można, a czego nie należy kompostować),</w:t>
      </w:r>
    </w:p>
    <w:p w14:paraId="0E43FEE9" w14:textId="77777777" w:rsidR="003C010F" w:rsidRPr="00C47226" w:rsidRDefault="003C010F" w:rsidP="00F444C7">
      <w:pPr>
        <w:pStyle w:val="NormalnyWeb"/>
        <w:numPr>
          <w:ilvl w:val="0"/>
          <w:numId w:val="19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poinformuje o cyklu rozkładu materii organicznej i wykorzystaniu kompostu w ogrodzie,</w:t>
      </w:r>
    </w:p>
    <w:p w14:paraId="6196FBA5" w14:textId="65528C42" w:rsidR="003C010F" w:rsidRPr="00C47226" w:rsidRDefault="003C010F" w:rsidP="00F444C7">
      <w:pPr>
        <w:pStyle w:val="NormalnyWeb"/>
        <w:numPr>
          <w:ilvl w:val="0"/>
          <w:numId w:val="19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wpływu kompostowania na środowisko i jakość gleby</w:t>
      </w:r>
      <w:r w:rsidR="008A084C">
        <w:rPr>
          <w:rFonts w:ascii="Verdana" w:hAnsi="Verdana"/>
          <w:sz w:val="22"/>
          <w:szCs w:val="22"/>
        </w:rPr>
        <w:t>;</w:t>
      </w:r>
    </w:p>
    <w:p w14:paraId="7840E252" w14:textId="2AF2856A" w:rsidR="003C010F" w:rsidRPr="00C47226" w:rsidRDefault="008A084C" w:rsidP="00722DB6">
      <w:pPr>
        <w:pStyle w:val="Akapitzlist"/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lang w:eastAsia="pl-PL"/>
        </w:rPr>
      </w:pPr>
      <w:r>
        <w:rPr>
          <w:rFonts w:ascii="Verdana" w:hAnsi="Verdana"/>
        </w:rPr>
        <w:t>- p</w:t>
      </w:r>
      <w:r w:rsidR="003C010F" w:rsidRPr="00C47226">
        <w:rPr>
          <w:rFonts w:ascii="Verdana" w:hAnsi="Verdana"/>
        </w:rPr>
        <w:t xml:space="preserve">odczas </w:t>
      </w:r>
      <w:r w:rsidRPr="00C47226">
        <w:rPr>
          <w:rFonts w:ascii="Verdana" w:hAnsi="Verdana"/>
        </w:rPr>
        <w:t>częś</w:t>
      </w:r>
      <w:r>
        <w:rPr>
          <w:rFonts w:ascii="Verdana" w:hAnsi="Verdana"/>
        </w:rPr>
        <w:t>ci</w:t>
      </w:r>
      <w:r w:rsidR="003C010F" w:rsidRPr="00C47226">
        <w:rPr>
          <w:rFonts w:ascii="Verdana" w:hAnsi="Verdana"/>
        </w:rPr>
        <w:t xml:space="preserve"> teoretycznej </w:t>
      </w:r>
      <w:r w:rsidR="003C010F" w:rsidRPr="00C47226">
        <w:rPr>
          <w:rFonts w:ascii="Verdana" w:hAnsi="Verdana" w:cstheme="minorHAnsi"/>
          <w:lang w:eastAsia="pl-PL"/>
        </w:rPr>
        <w:t>Wykonawca za</w:t>
      </w:r>
      <w:r w:rsidR="003C010F" w:rsidRPr="00C47226">
        <w:rPr>
          <w:rFonts w:ascii="Verdana" w:hAnsi="Verdana"/>
          <w:lang w:eastAsia="pl-PL"/>
        </w:rPr>
        <w:t>prezentuje budowanie wzorcowego kompostownika, na podstawie przygotowanego wcześniej prototypu kompostownika (będącego jego własnością)</w:t>
      </w:r>
      <w:r>
        <w:rPr>
          <w:rFonts w:ascii="Verdana" w:hAnsi="Verdana"/>
          <w:lang w:eastAsia="pl-PL"/>
        </w:rPr>
        <w:t>;</w:t>
      </w:r>
      <w:r w:rsidR="003C010F" w:rsidRPr="00C47226">
        <w:rPr>
          <w:rFonts w:ascii="Verdana" w:hAnsi="Verdana"/>
          <w:lang w:eastAsia="pl-PL"/>
        </w:rPr>
        <w:t xml:space="preserve"> </w:t>
      </w:r>
      <w:r>
        <w:rPr>
          <w:rFonts w:ascii="Verdana" w:hAnsi="Verdana"/>
          <w:lang w:eastAsia="pl-PL"/>
        </w:rPr>
        <w:t>d</w:t>
      </w:r>
      <w:r w:rsidR="003C010F" w:rsidRPr="00C47226">
        <w:rPr>
          <w:rFonts w:ascii="Verdana" w:hAnsi="Verdana"/>
          <w:lang w:eastAsia="pl-PL"/>
        </w:rPr>
        <w:t>o jego budowy powinny być użyte materiały pochodzące z recyklingu oraz poszczególne elementy będące składowymi kompostownika tzw. kompostu)</w:t>
      </w:r>
      <w:r>
        <w:rPr>
          <w:rFonts w:ascii="Verdana" w:hAnsi="Verdana"/>
          <w:lang w:eastAsia="pl-PL"/>
        </w:rPr>
        <w:t>;</w:t>
      </w:r>
      <w:r w:rsidR="003C010F" w:rsidRPr="00C47226">
        <w:rPr>
          <w:rFonts w:ascii="Verdana" w:hAnsi="Verdana"/>
          <w:lang w:eastAsia="pl-PL"/>
        </w:rPr>
        <w:t xml:space="preserve"> </w:t>
      </w:r>
    </w:p>
    <w:p w14:paraId="6C376DE1" w14:textId="34F5021C" w:rsidR="003C010F" w:rsidRPr="00C47226" w:rsidRDefault="008A084C" w:rsidP="00F444C7">
      <w:pPr>
        <w:pStyle w:val="NormalnyWeb"/>
        <w:numPr>
          <w:ilvl w:val="0"/>
          <w:numId w:val="18"/>
        </w:numPr>
        <w:tabs>
          <w:tab w:val="left" w:pos="284"/>
          <w:tab w:val="left" w:pos="113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>
        <w:rPr>
          <w:rStyle w:val="Pogrubienie"/>
          <w:rFonts w:ascii="Verdana" w:hAnsi="Verdana"/>
          <w:b w:val="0"/>
          <w:bCs w:val="0"/>
          <w:sz w:val="22"/>
          <w:szCs w:val="22"/>
        </w:rPr>
        <w:t>c</w:t>
      </w:r>
      <w:r w:rsidR="003C010F" w:rsidRPr="00C47226">
        <w:rPr>
          <w:rStyle w:val="Pogrubienie"/>
          <w:rFonts w:ascii="Verdana" w:hAnsi="Verdana"/>
          <w:b w:val="0"/>
          <w:bCs w:val="0"/>
          <w:sz w:val="22"/>
          <w:szCs w:val="22"/>
        </w:rPr>
        <w:t>zęść praktyczną (ok. 1–1,5 godziny)</w:t>
      </w:r>
      <w:r w:rsidR="00FF628D">
        <w:rPr>
          <w:rStyle w:val="Pogrubienie"/>
          <w:rFonts w:ascii="Verdana" w:hAnsi="Verdana"/>
          <w:b w:val="0"/>
          <w:bCs w:val="0"/>
          <w:sz w:val="22"/>
          <w:szCs w:val="22"/>
        </w:rPr>
        <w:t>, tj.</w:t>
      </w:r>
      <w:r w:rsidR="003C010F" w:rsidRPr="00C47226">
        <w:rPr>
          <w:rStyle w:val="Pogrubienie"/>
          <w:rFonts w:ascii="Verdana" w:hAnsi="Verdana"/>
          <w:b w:val="0"/>
          <w:bCs w:val="0"/>
          <w:sz w:val="22"/>
          <w:szCs w:val="22"/>
        </w:rPr>
        <w:t>:</w:t>
      </w:r>
    </w:p>
    <w:p w14:paraId="257F47F3" w14:textId="77777777" w:rsidR="003C010F" w:rsidRPr="00C47226" w:rsidRDefault="003C010F" w:rsidP="00F444C7">
      <w:pPr>
        <w:pStyle w:val="NormalnyWeb"/>
        <w:numPr>
          <w:ilvl w:val="0"/>
          <w:numId w:val="20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wspólne z uczestnikami warsztatów, wykonanie kompostownika z materiałów (drewno, palety, narzędzia, wkład organiczny),</w:t>
      </w:r>
    </w:p>
    <w:p w14:paraId="1EF80ED2" w14:textId="77777777" w:rsidR="003C010F" w:rsidRPr="00C47226" w:rsidRDefault="003C010F" w:rsidP="00F444C7">
      <w:pPr>
        <w:pStyle w:val="NormalnyWeb"/>
        <w:numPr>
          <w:ilvl w:val="0"/>
          <w:numId w:val="20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omówienie zasad użytkowania i pielęgnacji kompostownika,</w:t>
      </w:r>
    </w:p>
    <w:p w14:paraId="2D5D4417" w14:textId="77777777" w:rsidR="003C010F" w:rsidRPr="00F708A9" w:rsidRDefault="003C010F" w:rsidP="00F444C7">
      <w:pPr>
        <w:pStyle w:val="NormalnyWeb"/>
        <w:numPr>
          <w:ilvl w:val="0"/>
          <w:numId w:val="20"/>
        </w:numPr>
        <w:tabs>
          <w:tab w:val="left" w:pos="284"/>
        </w:tabs>
        <w:spacing w:before="120" w:beforeAutospacing="0" w:after="0" w:afterAutospacing="0" w:line="360" w:lineRule="auto"/>
        <w:ind w:left="0" w:firstLine="0"/>
        <w:contextualSpacing/>
        <w:mirrorIndents/>
        <w:jc w:val="left"/>
        <w:rPr>
          <w:rFonts w:ascii="Verdana" w:hAnsi="Verdana"/>
          <w:sz w:val="22"/>
          <w:szCs w:val="22"/>
        </w:rPr>
      </w:pPr>
      <w:r w:rsidRPr="00C47226">
        <w:rPr>
          <w:rFonts w:ascii="Verdana" w:hAnsi="Verdana"/>
          <w:sz w:val="22"/>
          <w:szCs w:val="22"/>
        </w:rPr>
        <w:t>napełnienie kompostownika pierwszą warstwą odpowiednio przygotowanego materiału organicznego (wkładu).</w:t>
      </w:r>
    </w:p>
    <w:p w14:paraId="6E09E9DD" w14:textId="77878FCA" w:rsidR="003C010F" w:rsidRPr="008C0890" w:rsidRDefault="003C010F" w:rsidP="00F444C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8C0890">
        <w:rPr>
          <w:rFonts w:ascii="Verdana" w:hAnsi="Verdana"/>
        </w:rPr>
        <w:t>Wykonawca zobowiązuje się do:</w:t>
      </w:r>
    </w:p>
    <w:p w14:paraId="5F2A5AB6" w14:textId="77777777" w:rsidR="003C010F" w:rsidRPr="008C0890" w:rsidRDefault="003C010F" w:rsidP="00F444C7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8C0890">
        <w:rPr>
          <w:rFonts w:ascii="Verdana" w:eastAsia="Times New Roman" w:hAnsi="Verdana"/>
          <w:lang w:eastAsia="pl-PL"/>
        </w:rPr>
        <w:t>zapewnienia niezbędnego zaplecza dla każdego z warsztatów;</w:t>
      </w:r>
    </w:p>
    <w:p w14:paraId="76E6F026" w14:textId="77777777" w:rsidR="003C010F" w:rsidRPr="008C0890" w:rsidRDefault="003C010F" w:rsidP="00F444C7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8C0890">
        <w:rPr>
          <w:rFonts w:ascii="Verdana" w:eastAsia="Times New Roman" w:hAnsi="Verdana"/>
          <w:lang w:eastAsia="pl-PL"/>
        </w:rPr>
        <w:lastRenderedPageBreak/>
        <w:t>transportu materiałów, niezbędnych przedmiotów na miejsce przeprowadzenia warsztatów;</w:t>
      </w:r>
    </w:p>
    <w:p w14:paraId="1497E18F" w14:textId="77777777" w:rsidR="003C010F" w:rsidRPr="008C0890" w:rsidRDefault="003C010F" w:rsidP="00F444C7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8C0890">
        <w:rPr>
          <w:rFonts w:ascii="Verdana" w:eastAsia="Times New Roman" w:hAnsi="Verdana"/>
          <w:lang w:eastAsia="pl-PL"/>
        </w:rPr>
        <w:t>po zakończeniu każdego warsztatu, Wykonawca zadba i doprowadzi udostępnione miejsce do stanu początkowego.</w:t>
      </w:r>
    </w:p>
    <w:p w14:paraId="31DDDBF8" w14:textId="6939FB32" w:rsidR="0077682E" w:rsidRDefault="00342E62" w:rsidP="00A47DB8">
      <w:pPr>
        <w:pStyle w:val="Default"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47DB8">
        <w:rPr>
          <w:rFonts w:ascii="Verdana" w:hAnsi="Verdana"/>
          <w:b/>
          <w:bCs/>
        </w:rPr>
        <w:t>§ 2</w:t>
      </w:r>
    </w:p>
    <w:p w14:paraId="128776AD" w14:textId="261F60BF" w:rsidR="00E37496" w:rsidRPr="00E37496" w:rsidRDefault="001C3D6B" w:rsidP="00E37496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 w:rsidRPr="00E37496">
        <w:rPr>
          <w:rFonts w:ascii="Verdana" w:hAnsi="Verdana" w:cstheme="minorHAnsi"/>
        </w:rPr>
        <w:t xml:space="preserve">Termin wykonania umowy </w:t>
      </w:r>
      <w:r w:rsidR="00920F49" w:rsidRPr="00E37496">
        <w:rPr>
          <w:rFonts w:ascii="Verdana" w:hAnsi="Verdana" w:cstheme="minorHAnsi"/>
          <w:b/>
          <w:bCs/>
        </w:rPr>
        <w:t xml:space="preserve">od 15 sierpnia do 15 października </w:t>
      </w:r>
      <w:r w:rsidRPr="00E37496">
        <w:rPr>
          <w:rFonts w:ascii="Verdana" w:hAnsi="Verdana" w:cstheme="minorHAnsi"/>
          <w:b/>
          <w:bCs/>
        </w:rPr>
        <w:t>2025 r.</w:t>
      </w:r>
      <w:r w:rsidRPr="00E37496">
        <w:rPr>
          <w:rFonts w:ascii="Verdana" w:hAnsi="Verdana" w:cstheme="minorHAnsi"/>
        </w:rPr>
        <w:t xml:space="preserve"> </w:t>
      </w:r>
      <w:r w:rsidR="00960B5F">
        <w:rPr>
          <w:rFonts w:ascii="Verdana" w:hAnsi="Verdana" w:cstheme="minorHAnsi"/>
        </w:rPr>
        <w:t>(z</w:t>
      </w:r>
      <w:r w:rsidR="004F3756">
        <w:rPr>
          <w:rFonts w:ascii="Verdana" w:hAnsi="Verdana" w:cstheme="minorHAnsi"/>
        </w:rPr>
        <w:t> </w:t>
      </w:r>
      <w:r w:rsidR="00960B5F">
        <w:rPr>
          <w:rFonts w:ascii="Verdana" w:hAnsi="Verdana" w:cstheme="minorHAnsi"/>
        </w:rPr>
        <w:t xml:space="preserve">zastrzeżeniem, iż szczegółowe terminy przeprowadzenia warsztatów zawiera Harmonogram, o którym mowa w </w:t>
      </w:r>
      <w:r w:rsidR="00960B5F" w:rsidRPr="00417407">
        <w:rPr>
          <w:rFonts w:ascii="Verdana" w:hAnsi="Verdana"/>
        </w:rPr>
        <w:t>§</w:t>
      </w:r>
      <w:r w:rsidR="00960B5F">
        <w:rPr>
          <w:rFonts w:ascii="Verdana" w:hAnsi="Verdana"/>
        </w:rPr>
        <w:t xml:space="preserve"> 1 ust. 6).</w:t>
      </w:r>
    </w:p>
    <w:p w14:paraId="7066AF29" w14:textId="2FAE0EC5" w:rsidR="00882E0E" w:rsidRPr="00E37496" w:rsidRDefault="00E37496" w:rsidP="00E37496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 w:cstheme="minorHAnsi"/>
        </w:rPr>
        <w:t xml:space="preserve">Miejsce realizacji </w:t>
      </w:r>
      <w:r w:rsidR="00890BC7">
        <w:rPr>
          <w:rFonts w:ascii="Verdana" w:hAnsi="Verdana" w:cstheme="minorHAnsi"/>
        </w:rPr>
        <w:t>warsztatów</w:t>
      </w:r>
      <w:r>
        <w:rPr>
          <w:rFonts w:ascii="Verdana" w:hAnsi="Verdana" w:cstheme="minorHAnsi"/>
        </w:rPr>
        <w:t xml:space="preserve"> - </w:t>
      </w:r>
      <w:r w:rsidRPr="00E37496">
        <w:rPr>
          <w:rFonts w:ascii="Verdana" w:hAnsi="Verdana" w:cstheme="minorHAnsi"/>
        </w:rPr>
        <w:t>w</w:t>
      </w:r>
      <w:r w:rsidRPr="00E37496">
        <w:rPr>
          <w:rFonts w:ascii="Verdana" w:hAnsi="Verdana" w:cstheme="minorHAnsi"/>
          <w:lang w:eastAsia="pl-PL"/>
        </w:rPr>
        <w:t>ybran</w:t>
      </w:r>
      <w:r>
        <w:rPr>
          <w:rFonts w:ascii="Verdana" w:hAnsi="Verdana" w:cstheme="minorHAnsi"/>
          <w:lang w:eastAsia="pl-PL"/>
        </w:rPr>
        <w:t>e</w:t>
      </w:r>
      <w:r w:rsidRPr="00E37496">
        <w:rPr>
          <w:rFonts w:ascii="Verdana" w:hAnsi="Verdana" w:cstheme="minorHAnsi"/>
          <w:lang w:eastAsia="pl-PL"/>
        </w:rPr>
        <w:t xml:space="preserve"> </w:t>
      </w:r>
      <w:r w:rsidRPr="00E37496">
        <w:rPr>
          <w:rFonts w:ascii="Verdana" w:hAnsi="Verdana"/>
          <w:lang w:eastAsia="pl-PL"/>
        </w:rPr>
        <w:t>ROD-</w:t>
      </w:r>
      <w:r>
        <w:rPr>
          <w:rFonts w:ascii="Verdana" w:hAnsi="Verdana"/>
          <w:lang w:eastAsia="pl-PL"/>
        </w:rPr>
        <w:t>y</w:t>
      </w:r>
      <w:r w:rsidRPr="00E37496">
        <w:rPr>
          <w:rFonts w:ascii="Verdana" w:hAnsi="Verdana"/>
          <w:lang w:eastAsia="pl-PL"/>
        </w:rPr>
        <w:t xml:space="preserve"> </w:t>
      </w:r>
      <w:r w:rsidR="00434E7F">
        <w:rPr>
          <w:rFonts w:ascii="Verdana" w:hAnsi="Verdana"/>
          <w:lang w:eastAsia="pl-PL"/>
        </w:rPr>
        <w:t>na terenie</w:t>
      </w:r>
      <w:r w:rsidRPr="00E37496">
        <w:rPr>
          <w:rFonts w:ascii="Verdana" w:hAnsi="Verdana"/>
          <w:lang w:eastAsia="pl-PL"/>
        </w:rPr>
        <w:t xml:space="preserve"> Wrocławi</w:t>
      </w:r>
      <w:r w:rsidR="00434E7F">
        <w:rPr>
          <w:rFonts w:ascii="Verdana" w:hAnsi="Verdana"/>
          <w:lang w:eastAsia="pl-PL"/>
        </w:rPr>
        <w:t>a</w:t>
      </w:r>
      <w:r w:rsidRPr="00E37496">
        <w:rPr>
          <w:rFonts w:ascii="Verdana" w:hAnsi="Verdana"/>
          <w:lang w:eastAsia="pl-PL"/>
        </w:rPr>
        <w:t>, wskazan</w:t>
      </w:r>
      <w:r>
        <w:rPr>
          <w:rFonts w:ascii="Verdana" w:hAnsi="Verdana"/>
          <w:lang w:eastAsia="pl-PL"/>
        </w:rPr>
        <w:t xml:space="preserve">e </w:t>
      </w:r>
      <w:r w:rsidRPr="00E37496">
        <w:rPr>
          <w:rFonts w:ascii="Verdana" w:hAnsi="Verdana"/>
          <w:lang w:eastAsia="pl-PL"/>
        </w:rPr>
        <w:t>przez Zamawiającego</w:t>
      </w:r>
      <w:r w:rsidRPr="00E37496">
        <w:rPr>
          <w:rFonts w:ascii="Verdana" w:hAnsi="Verdana"/>
        </w:rPr>
        <w:t>, których listę Zamawiający przekaże Wykonawcy 2 dni po podpisaniu umowy.</w:t>
      </w:r>
      <w:r w:rsidRPr="00E37496">
        <w:rPr>
          <w:rFonts w:ascii="Verdana" w:hAnsi="Verdana" w:cstheme="minorHAnsi"/>
        </w:rPr>
        <w:t xml:space="preserve"> </w:t>
      </w:r>
    </w:p>
    <w:p w14:paraId="1CEE3AFB" w14:textId="77777777" w:rsidR="00F95DCD" w:rsidRDefault="00F95DCD" w:rsidP="0077682E">
      <w:pPr>
        <w:pStyle w:val="Nagwek2"/>
        <w:spacing w:before="120" w:line="360" w:lineRule="auto"/>
        <w:contextualSpacing/>
        <w:mirrorIndents/>
        <w:rPr>
          <w:rFonts w:ascii="Verdana" w:hAnsi="Verdana"/>
        </w:rPr>
      </w:pPr>
      <w:r w:rsidRPr="0077682E">
        <w:rPr>
          <w:rFonts w:ascii="Verdana" w:hAnsi="Verdana"/>
        </w:rPr>
        <w:t>§ 3</w:t>
      </w:r>
    </w:p>
    <w:p w14:paraId="7A595E16" w14:textId="43796A3E" w:rsidR="00F367F3" w:rsidRPr="00F367F3" w:rsidRDefault="0026598A" w:rsidP="00F12DE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Wykonawca </w:t>
      </w:r>
      <w:r w:rsidR="00AA42E8" w:rsidRPr="00F367F3">
        <w:rPr>
          <w:rFonts w:ascii="Verdana" w:hAnsi="Verdana"/>
          <w:sz w:val="22"/>
          <w:szCs w:val="22"/>
        </w:rPr>
        <w:t xml:space="preserve">w terminie 5 dni roboczych od daty zakończenia </w:t>
      </w:r>
      <w:r w:rsidR="00D47C42">
        <w:rPr>
          <w:rFonts w:ascii="Verdana" w:hAnsi="Verdana"/>
          <w:sz w:val="22"/>
          <w:szCs w:val="22"/>
        </w:rPr>
        <w:t>warsztat</w:t>
      </w:r>
      <w:r w:rsidR="00CC4F29">
        <w:rPr>
          <w:rFonts w:ascii="Verdana" w:hAnsi="Verdana"/>
          <w:sz w:val="22"/>
          <w:szCs w:val="22"/>
        </w:rPr>
        <w:t>ów</w:t>
      </w:r>
      <w:r w:rsidR="00AA42E8" w:rsidRPr="00F367F3">
        <w:rPr>
          <w:rFonts w:ascii="Verdana" w:hAnsi="Verdana"/>
          <w:sz w:val="22"/>
          <w:szCs w:val="22"/>
        </w:rPr>
        <w:t xml:space="preserve"> sporządzi raport</w:t>
      </w:r>
      <w:r w:rsidR="00AA42E8" w:rsidRPr="00F367F3">
        <w:rPr>
          <w:rFonts w:ascii="Verdana" w:hAnsi="Verdana"/>
          <w:color w:val="000000"/>
          <w:sz w:val="22"/>
          <w:szCs w:val="22"/>
        </w:rPr>
        <w:t xml:space="preserve"> z realizacji</w:t>
      </w:r>
      <w:r w:rsidR="00942372">
        <w:rPr>
          <w:rFonts w:ascii="Verdana" w:hAnsi="Verdana"/>
          <w:color w:val="000000"/>
          <w:sz w:val="22"/>
          <w:szCs w:val="22"/>
        </w:rPr>
        <w:t xml:space="preserve"> umowy</w:t>
      </w:r>
      <w:r w:rsidR="00AA42E8" w:rsidRPr="00F367F3">
        <w:rPr>
          <w:rFonts w:ascii="Verdana" w:hAnsi="Verdana"/>
          <w:color w:val="000000"/>
          <w:sz w:val="22"/>
          <w:szCs w:val="22"/>
        </w:rPr>
        <w:t>.</w:t>
      </w:r>
    </w:p>
    <w:p w14:paraId="517B66F4" w14:textId="4D185945" w:rsidR="00873570" w:rsidRPr="00873570" w:rsidRDefault="00F367F3" w:rsidP="00F444C7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D47AA">
        <w:rPr>
          <w:rFonts w:ascii="Verdana" w:hAnsi="Verdana"/>
          <w:color w:val="000000"/>
        </w:rPr>
        <w:t>Raport powinien zawierać w szczególności:</w:t>
      </w:r>
    </w:p>
    <w:p w14:paraId="06298D50" w14:textId="6D7BE1D2" w:rsidR="00873570" w:rsidRPr="00873570" w:rsidRDefault="00F367F3" w:rsidP="00F444C7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73570">
        <w:rPr>
          <w:rFonts w:ascii="Verdana" w:hAnsi="Verdana" w:cs="Calibri"/>
        </w:rPr>
        <w:t>opis przeprowadzon</w:t>
      </w:r>
      <w:r w:rsidR="00AF7249">
        <w:rPr>
          <w:rFonts w:ascii="Verdana" w:hAnsi="Verdana" w:cs="Calibri"/>
        </w:rPr>
        <w:t>ych</w:t>
      </w:r>
      <w:r w:rsidRPr="00873570">
        <w:rPr>
          <w:rFonts w:ascii="Verdana" w:hAnsi="Verdana" w:cs="Calibri"/>
        </w:rPr>
        <w:t xml:space="preserve"> warsztat</w:t>
      </w:r>
      <w:r w:rsidR="00AF7249">
        <w:rPr>
          <w:rFonts w:ascii="Verdana" w:hAnsi="Verdana" w:cs="Calibri"/>
        </w:rPr>
        <w:t>ów</w:t>
      </w:r>
      <w:r w:rsidR="00873570">
        <w:rPr>
          <w:rFonts w:ascii="Verdana" w:hAnsi="Verdana" w:cs="Calibri"/>
        </w:rPr>
        <w:t>;</w:t>
      </w:r>
    </w:p>
    <w:p w14:paraId="031EF468" w14:textId="1833F51A" w:rsidR="00F367F3" w:rsidRPr="00D47C42" w:rsidRDefault="00F367F3" w:rsidP="00F444C7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73570">
        <w:rPr>
          <w:rFonts w:ascii="Verdana" w:hAnsi="Verdana" w:cs="Calibri"/>
        </w:rPr>
        <w:t>liczbę uczestników, którzy wzięli udział w przeprowadzon</w:t>
      </w:r>
      <w:r w:rsidR="004D6773">
        <w:rPr>
          <w:rFonts w:ascii="Verdana" w:hAnsi="Verdana" w:cs="Calibri"/>
        </w:rPr>
        <w:t>y</w:t>
      </w:r>
      <w:r w:rsidR="00C86F13">
        <w:rPr>
          <w:rFonts w:ascii="Verdana" w:hAnsi="Verdana" w:cs="Calibri"/>
        </w:rPr>
        <w:t>ch</w:t>
      </w:r>
      <w:r w:rsidR="004D6773">
        <w:rPr>
          <w:rFonts w:ascii="Verdana" w:hAnsi="Verdana" w:cs="Calibri"/>
        </w:rPr>
        <w:t xml:space="preserve"> </w:t>
      </w:r>
      <w:r w:rsidRPr="00873570">
        <w:rPr>
          <w:rFonts w:ascii="Verdana" w:hAnsi="Verdana" w:cs="Calibri"/>
        </w:rPr>
        <w:t>warszt</w:t>
      </w:r>
      <w:r w:rsidR="00D47C42">
        <w:rPr>
          <w:rFonts w:ascii="Verdana" w:hAnsi="Verdana" w:cs="Calibri"/>
        </w:rPr>
        <w:t>a</w:t>
      </w:r>
      <w:r w:rsidR="00C86F13">
        <w:rPr>
          <w:rFonts w:ascii="Verdana" w:hAnsi="Verdana" w:cs="Calibri"/>
        </w:rPr>
        <w:t>tach.</w:t>
      </w:r>
    </w:p>
    <w:p w14:paraId="5592F20D" w14:textId="496FD6BF" w:rsidR="00AA42E8" w:rsidRPr="00F367F3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67F3">
        <w:rPr>
          <w:rFonts w:ascii="Verdana" w:hAnsi="Verdana"/>
          <w:sz w:val="22"/>
          <w:szCs w:val="22"/>
        </w:rPr>
        <w:t>Zamawiający zaakceptuje raport</w:t>
      </w:r>
      <w:r w:rsidRPr="00F367F3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F367F3">
        <w:rPr>
          <w:rFonts w:ascii="Verdana" w:hAnsi="Verdana"/>
          <w:sz w:val="22"/>
          <w:szCs w:val="22"/>
        </w:rPr>
        <w:t xml:space="preserve">w terminie </w:t>
      </w:r>
      <w:r w:rsidR="00732B92" w:rsidRPr="00F367F3">
        <w:rPr>
          <w:rFonts w:ascii="Verdana" w:hAnsi="Verdana"/>
          <w:sz w:val="22"/>
          <w:szCs w:val="22"/>
        </w:rPr>
        <w:t>2</w:t>
      </w:r>
      <w:r w:rsidRPr="00F367F3">
        <w:rPr>
          <w:rFonts w:ascii="Verdana" w:hAnsi="Verdana"/>
          <w:sz w:val="22"/>
          <w:szCs w:val="22"/>
        </w:rPr>
        <w:t xml:space="preserve"> dni roboczych od daty jego otrzymania lub zgłosi w tym terminie uwagi.</w:t>
      </w:r>
    </w:p>
    <w:p w14:paraId="015CC661" w14:textId="77777777" w:rsidR="00AA42E8" w:rsidRPr="00F367F3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367F3">
        <w:rPr>
          <w:rFonts w:ascii="Verdana" w:hAnsi="Verdana"/>
          <w:sz w:val="22"/>
          <w:szCs w:val="22"/>
        </w:rPr>
        <w:t xml:space="preserve"> W przypadku zgłoszenia uwag Wykonawca zobowiązany jest do ich uwzględnienia i przekazania Zamawiającemu poprawionego raportu. Przekazanie poprawionego raportu nastąpi w terminie 2 dni roboczych od dnia zgłoszenia uwag przez Zamawiającego. </w:t>
      </w:r>
    </w:p>
    <w:p w14:paraId="5F331FB3" w14:textId="283FFC1A" w:rsidR="00AA42E8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Pr="00A10D05">
        <w:rPr>
          <w:rFonts w:ascii="Verdana" w:hAnsi="Verdana"/>
          <w:sz w:val="22"/>
          <w:szCs w:val="22"/>
        </w:rPr>
        <w:t xml:space="preserve">dbiór </w:t>
      </w:r>
      <w:r>
        <w:rPr>
          <w:rFonts w:ascii="Verdana" w:hAnsi="Verdana"/>
          <w:sz w:val="22"/>
          <w:szCs w:val="22"/>
        </w:rPr>
        <w:t>p</w:t>
      </w:r>
      <w:r w:rsidRPr="00A10D05">
        <w:rPr>
          <w:rFonts w:ascii="Verdana" w:hAnsi="Verdana"/>
          <w:sz w:val="22"/>
          <w:szCs w:val="22"/>
        </w:rPr>
        <w:t xml:space="preserve">rzedmiotu </w:t>
      </w:r>
      <w:r>
        <w:rPr>
          <w:rFonts w:ascii="Verdana" w:hAnsi="Verdana"/>
          <w:sz w:val="22"/>
          <w:szCs w:val="22"/>
        </w:rPr>
        <w:t>u</w:t>
      </w:r>
      <w:r w:rsidRPr="00A10D05">
        <w:rPr>
          <w:rFonts w:ascii="Verdana" w:hAnsi="Verdana"/>
          <w:sz w:val="22"/>
          <w:szCs w:val="22"/>
        </w:rPr>
        <w:t xml:space="preserve">mowy, po realizacji </w:t>
      </w:r>
      <w:r w:rsidR="00CF49F5">
        <w:rPr>
          <w:rFonts w:ascii="Verdana" w:hAnsi="Verdana"/>
          <w:sz w:val="22"/>
          <w:szCs w:val="22"/>
        </w:rPr>
        <w:t>warsztat</w:t>
      </w:r>
      <w:r w:rsidR="008177C7">
        <w:rPr>
          <w:rFonts w:ascii="Verdana" w:hAnsi="Verdana"/>
          <w:sz w:val="22"/>
          <w:szCs w:val="22"/>
        </w:rPr>
        <w:t>ów</w:t>
      </w:r>
      <w:r>
        <w:rPr>
          <w:rFonts w:ascii="Verdana" w:hAnsi="Verdana"/>
          <w:sz w:val="22"/>
          <w:szCs w:val="22"/>
        </w:rPr>
        <w:t xml:space="preserve"> </w:t>
      </w:r>
      <w:r w:rsidRPr="00A10D05">
        <w:rPr>
          <w:rFonts w:ascii="Verdana" w:hAnsi="Verdana"/>
          <w:sz w:val="22"/>
          <w:szCs w:val="22"/>
        </w:rPr>
        <w:t>Zamawiający potwierdzi w protokole odbioru</w:t>
      </w:r>
      <w:r>
        <w:rPr>
          <w:rFonts w:ascii="Verdana" w:hAnsi="Verdana"/>
          <w:sz w:val="22"/>
          <w:szCs w:val="22"/>
        </w:rPr>
        <w:t xml:space="preserve"> stanowiącym załącznik nr 1 do umowy,</w:t>
      </w:r>
      <w:r w:rsidRPr="00A10D05">
        <w:rPr>
          <w:rFonts w:ascii="Verdana" w:hAnsi="Verdana"/>
          <w:sz w:val="22"/>
          <w:szCs w:val="22"/>
        </w:rPr>
        <w:t xml:space="preserve"> zawierają</w:t>
      </w:r>
      <w:r>
        <w:rPr>
          <w:rFonts w:ascii="Verdana" w:hAnsi="Verdana"/>
          <w:sz w:val="22"/>
          <w:szCs w:val="22"/>
        </w:rPr>
        <w:t>c</w:t>
      </w:r>
      <w:r w:rsidR="00A33AF7">
        <w:rPr>
          <w:rFonts w:ascii="Verdana" w:hAnsi="Verdana"/>
          <w:sz w:val="22"/>
          <w:szCs w:val="22"/>
        </w:rPr>
        <w:t xml:space="preserve">y </w:t>
      </w:r>
      <w:r w:rsidRPr="00A10D05">
        <w:rPr>
          <w:rFonts w:ascii="Verdana" w:hAnsi="Verdana"/>
          <w:sz w:val="22"/>
          <w:szCs w:val="22"/>
        </w:rPr>
        <w:t xml:space="preserve">ocenę jego zgodności z warunkami </w:t>
      </w:r>
      <w:r>
        <w:rPr>
          <w:rFonts w:ascii="Verdana" w:hAnsi="Verdana"/>
          <w:sz w:val="22"/>
          <w:szCs w:val="22"/>
        </w:rPr>
        <w:t>umowy.</w:t>
      </w:r>
    </w:p>
    <w:p w14:paraId="4753F32A" w14:textId="7A41C758" w:rsidR="00AA42E8" w:rsidRPr="00881DD7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10D05">
        <w:rPr>
          <w:rFonts w:ascii="Verdana" w:hAnsi="Verdana"/>
          <w:sz w:val="22"/>
          <w:szCs w:val="22"/>
        </w:rPr>
        <w:t xml:space="preserve"> Protokół o którym mowa w ust. </w:t>
      </w:r>
      <w:r w:rsidR="00942372">
        <w:rPr>
          <w:rFonts w:ascii="Verdana" w:hAnsi="Verdana"/>
          <w:sz w:val="22"/>
          <w:szCs w:val="22"/>
        </w:rPr>
        <w:t>5</w:t>
      </w:r>
      <w:r w:rsidRPr="00D37AA2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/>
          <w:sz w:val="22"/>
          <w:szCs w:val="22"/>
        </w:rPr>
        <w:t>zostanie sporządzony w </w:t>
      </w:r>
      <w:r w:rsidRPr="00A10D05">
        <w:rPr>
          <w:rFonts w:ascii="Verdana" w:hAnsi="Verdana"/>
          <w:sz w:val="22"/>
          <w:szCs w:val="22"/>
        </w:rPr>
        <w:t xml:space="preserve">ciągu 2 dni roboczych od przekazania Zamawiającemu zaakceptowanej wersji raportu z realizacji </w:t>
      </w:r>
      <w:r w:rsidR="00974AF7">
        <w:rPr>
          <w:rFonts w:ascii="Verdana" w:hAnsi="Verdana"/>
          <w:sz w:val="22"/>
          <w:szCs w:val="22"/>
        </w:rPr>
        <w:t>warsztatów</w:t>
      </w:r>
      <w:r>
        <w:rPr>
          <w:rFonts w:ascii="Verdana" w:hAnsi="Verdana"/>
          <w:sz w:val="22"/>
          <w:szCs w:val="22"/>
        </w:rPr>
        <w:t xml:space="preserve"> i stanowić będzie podstawę wystawienia faktury.</w:t>
      </w:r>
    </w:p>
    <w:p w14:paraId="7AA46F17" w14:textId="77777777" w:rsidR="001204E1" w:rsidRPr="00B95BB6" w:rsidRDefault="001204E1" w:rsidP="00B95BB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B95BB6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4</w:t>
      </w:r>
    </w:p>
    <w:p w14:paraId="1146C796" w14:textId="77777777" w:rsidR="001204E1" w:rsidRPr="0020230B" w:rsidRDefault="001204E1" w:rsidP="00F444C7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0" w:name="OLE_LINK1"/>
      <w:r w:rsidRPr="0020230B">
        <w:rPr>
          <w:rFonts w:ascii="Verdana" w:hAnsi="Verdana" w:cs="Tahoma"/>
        </w:rPr>
        <w:t>Wykonawca zobowiązuje się do:</w:t>
      </w:r>
    </w:p>
    <w:p w14:paraId="63636D47" w14:textId="77777777" w:rsidR="001204E1" w:rsidRPr="0020230B" w:rsidRDefault="001204E1" w:rsidP="00F444C7">
      <w:pPr>
        <w:pStyle w:val="Tekstpodstawowy"/>
        <w:numPr>
          <w:ilvl w:val="0"/>
          <w:numId w:val="2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lastRenderedPageBreak/>
        <w:t>świadczenia usługi zapewniając je</w:t>
      </w:r>
      <w:r w:rsidR="0020230B">
        <w:rPr>
          <w:rFonts w:ascii="Verdana" w:hAnsi="Verdana" w:cs="Tahoma"/>
        </w:rPr>
        <w:t>j wymagany poziom merytoryczny;</w:t>
      </w:r>
    </w:p>
    <w:p w14:paraId="786427F0" w14:textId="77777777" w:rsidR="001204E1" w:rsidRPr="0020230B" w:rsidRDefault="001204E1" w:rsidP="00F444C7">
      <w:pPr>
        <w:pStyle w:val="Tekstpodstawowy"/>
        <w:numPr>
          <w:ilvl w:val="0"/>
          <w:numId w:val="2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 w:rsidR="006918D6"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 w:rsidR="0020230B">
        <w:rPr>
          <w:rFonts w:ascii="Verdana" w:hAnsi="Verdana" w:cs="Tahoma"/>
        </w:rPr>
        <w:t>obowiązującymi przepisami prawa;</w:t>
      </w:r>
    </w:p>
    <w:p w14:paraId="355D18A6" w14:textId="77777777" w:rsidR="003736DC" w:rsidRPr="0020230B" w:rsidRDefault="003E555A" w:rsidP="00F444C7">
      <w:pPr>
        <w:pStyle w:val="Tekstpodstawowy"/>
        <w:numPr>
          <w:ilvl w:val="0"/>
          <w:numId w:val="2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t>uwzględnia</w:t>
      </w:r>
      <w:r w:rsidR="00E2663A"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</w:t>
      </w:r>
      <w:r w:rsidR="003736DC" w:rsidRPr="0020230B">
        <w:rPr>
          <w:rFonts w:ascii="Verdana" w:hAnsi="Verdana" w:cs="Verdana"/>
          <w:color w:val="000000"/>
        </w:rPr>
        <w:t>bez zbędnej zwłoki uzasadnion</w:t>
      </w:r>
      <w:r w:rsidR="00A7436C">
        <w:rPr>
          <w:rFonts w:ascii="Verdana" w:hAnsi="Verdana" w:cs="Verdana"/>
          <w:color w:val="000000"/>
        </w:rPr>
        <w:t>ych</w:t>
      </w:r>
      <w:r w:rsidR="003736DC" w:rsidRPr="0020230B">
        <w:rPr>
          <w:rFonts w:ascii="Verdana" w:hAnsi="Verdana" w:cs="Verdana"/>
          <w:color w:val="000000"/>
        </w:rPr>
        <w:t xml:space="preserve"> zastrzeże</w:t>
      </w:r>
      <w:r w:rsidR="00A7436C">
        <w:rPr>
          <w:rFonts w:ascii="Verdana" w:hAnsi="Verdana" w:cs="Verdana"/>
          <w:color w:val="000000"/>
        </w:rPr>
        <w:t>ń</w:t>
      </w:r>
      <w:r w:rsidR="003736DC"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0"/>
    <w:p w14:paraId="4F8778E3" w14:textId="77777777" w:rsidR="001204E1" w:rsidRPr="00D92400" w:rsidRDefault="001204E1" w:rsidP="00F444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92400">
        <w:rPr>
          <w:rFonts w:ascii="Verdana" w:hAnsi="Verdana" w:cs="Tahoma"/>
        </w:rPr>
        <w:t>Zamawiający zobowiązuje się do</w:t>
      </w:r>
      <w:r w:rsidR="00D92400" w:rsidRPr="00D92400">
        <w:rPr>
          <w:rFonts w:ascii="Verdana" w:hAnsi="Verdana" w:cs="Tahoma"/>
        </w:rPr>
        <w:t xml:space="preserve"> </w:t>
      </w:r>
      <w:r w:rsidRPr="00D92400">
        <w:rPr>
          <w:rFonts w:ascii="Verdana" w:hAnsi="Verdana" w:cs="Tahoma"/>
        </w:rPr>
        <w:t>współdziałania z Wykonawcą w wykonaniu czynności</w:t>
      </w:r>
      <w:r w:rsidR="0054587A" w:rsidRPr="00D92400">
        <w:rPr>
          <w:rFonts w:ascii="Verdana" w:hAnsi="Verdana" w:cs="Tahoma"/>
        </w:rPr>
        <w:t xml:space="preserve"> świadczonych w ramach usługi, </w:t>
      </w:r>
      <w:r w:rsidRPr="00D92400">
        <w:rPr>
          <w:rFonts w:ascii="Verdana" w:hAnsi="Verdana" w:cs="Tahoma"/>
        </w:rPr>
        <w:t>a w szczególności udzielania Wykonawcy wszelkich informacji niezbędnych dla prawidłowej realizacji usługi.</w:t>
      </w:r>
    </w:p>
    <w:p w14:paraId="1B357B7A" w14:textId="77777777" w:rsidR="001204E1" w:rsidRPr="00F663EB" w:rsidRDefault="001204E1" w:rsidP="005640AD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F663EB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5</w:t>
      </w:r>
    </w:p>
    <w:p w14:paraId="1A76E6F6" w14:textId="77777777" w:rsidR="00C35A47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>Strony uzgadniają całkowite wynagrodzenie ryczałtowe za wykonanie przedmiotu umowy określonego  w § 1 w kwocie …………………………………………………</w:t>
      </w:r>
      <w:r w:rsidRPr="00C73678">
        <w:rPr>
          <w:rFonts w:ascii="Verdana" w:hAnsi="Verdana" w:cs="Verdana"/>
          <w:b/>
          <w:color w:val="000000"/>
        </w:rPr>
        <w:t xml:space="preserve"> </w:t>
      </w:r>
      <w:r w:rsidRPr="00D85967">
        <w:rPr>
          <w:rFonts w:ascii="Verdana" w:hAnsi="Verdana" w:cs="Verdana"/>
          <w:color w:val="000000"/>
        </w:rPr>
        <w:t>zł netto słownie:………………………………..00/100, plus podatek VAT wg obowiązujących  przepisów – zgodnie ze stanem prawnym na dzień zawarcia umowy podatek VAT wynosi 23%, czyli ……………………………zł słownie:…………………………… złotych 00/100, łącznie ……………………………. zł brutto słownie: …………………………………..złotych 00/100.</w:t>
      </w:r>
    </w:p>
    <w:p w14:paraId="1323A129" w14:textId="77777777" w:rsid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35A47">
        <w:rPr>
          <w:rFonts w:ascii="Verdana" w:hAnsi="Verdana" w:cs="Verdana"/>
          <w:color w:val="000000"/>
        </w:rPr>
        <w:t>Wynagrodzenie Wykonawcy zostanie uregulowane przelewem z konta Zamawiającego na konto Wykonawcy wskazane na fakturze, z zachowaniem mechanizmu podzielonej płatności, w terminie 30 dni od daty otrzymania przez Zamawiającego prawidłowo wystawionej faktury.</w:t>
      </w:r>
    </w:p>
    <w:p w14:paraId="3455C1AC" w14:textId="77777777" w:rsid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  <w:color w:val="000000"/>
        </w:rPr>
        <w:t>Za termin dokonania płatności uważa się datę obciążenia rachunku bankowego Zamawiającego.</w:t>
      </w:r>
    </w:p>
    <w:p w14:paraId="1E63F2FF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Podstawą do zapłaty</w:t>
      </w:r>
      <w:r w:rsidRPr="00E9782C">
        <w:rPr>
          <w:rFonts w:ascii="Verdana" w:hAnsi="Verdana" w:cs="Verdana"/>
          <w:color w:val="FF0000"/>
        </w:rPr>
        <w:t xml:space="preserve"> </w:t>
      </w:r>
      <w:r w:rsidRPr="00E9782C">
        <w:rPr>
          <w:rFonts w:ascii="Verdana" w:hAnsi="Verdana" w:cs="Verdana"/>
        </w:rPr>
        <w:t>wynagrodzenia za wykonanie prac będzie podpisany przez Strony protokół odbioru bez zastrzeżeń.</w:t>
      </w:r>
    </w:p>
    <w:p w14:paraId="1BFCA0B2" w14:textId="77777777" w:rsidR="00E9782C" w:rsidRDefault="00CF5785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  <w:color w:val="000000"/>
        </w:rPr>
        <w:t>Wykonawca wystawi fakturę na: Gmina Wrocław, pl. Nowy Targ 1</w:t>
      </w:r>
      <w:r w:rsidRPr="00E9782C">
        <w:rPr>
          <w:rFonts w:ascii="Verdana" w:hAnsi="Verdana" w:cs="Verdana"/>
          <w:color w:val="0000FF"/>
        </w:rPr>
        <w:t>-</w:t>
      </w:r>
      <w:r w:rsidRPr="00E9782C">
        <w:rPr>
          <w:rFonts w:ascii="Verdana" w:hAnsi="Verdana" w:cs="Verdana"/>
          <w:color w:val="000000"/>
        </w:rPr>
        <w:t xml:space="preserve">8, 50-141 Wrocław oraz dostarczy do Wydziału Klimatu i Energii Urzędu Miejskiego Wrocławia </w:t>
      </w:r>
      <w:r w:rsidRPr="00E9782C">
        <w:rPr>
          <w:rFonts w:ascii="Verdana" w:hAnsi="Verdana" w:cs="Verdana"/>
          <w:color w:val="000000"/>
        </w:rPr>
        <w:br/>
        <w:t>ul. Bogusławskiego 8,10, 50-031 Wrocław</w:t>
      </w:r>
      <w:r w:rsidRPr="00E9782C">
        <w:rPr>
          <w:rFonts w:ascii="Verdana" w:hAnsi="Verdana" w:cs="Verdana"/>
        </w:rPr>
        <w:t>.</w:t>
      </w:r>
    </w:p>
    <w:p w14:paraId="2631A210" w14:textId="77777777" w:rsid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46F91C87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Zgodnie z ustaw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istnieje mo</w:t>
      </w:r>
      <w:r w:rsidRPr="00E9782C">
        <w:rPr>
          <w:rFonts w:ascii="Verdana" w:eastAsia="TimesNewRoman" w:hAnsi="Verdana" w:cs="Verdana"/>
        </w:rPr>
        <w:t>ż</w:t>
      </w:r>
      <w:r w:rsidRPr="00E9782C">
        <w:rPr>
          <w:rFonts w:ascii="Verdana" w:hAnsi="Verdana" w:cs="Verdana"/>
        </w:rPr>
        <w:t>liwo</w:t>
      </w:r>
      <w:r w:rsidRPr="00E9782C">
        <w:rPr>
          <w:rFonts w:ascii="Verdana" w:eastAsia="TimesNewRoman" w:hAnsi="Verdana" w:cs="Verdana"/>
        </w:rPr>
        <w:t xml:space="preserve">ść </w:t>
      </w:r>
      <w:r w:rsidRPr="00E9782C">
        <w:rPr>
          <w:rFonts w:ascii="Verdana" w:hAnsi="Verdana" w:cs="Verdana"/>
        </w:rPr>
        <w:t>wystawienia i przekazania Zamawiaj</w:t>
      </w:r>
      <w:r w:rsidRPr="00E9782C">
        <w:rPr>
          <w:rFonts w:ascii="Verdana" w:eastAsia="TimesNewRoman" w:hAnsi="Verdana" w:cs="Verdana"/>
        </w:rPr>
        <w:t>ą</w:t>
      </w:r>
      <w:r w:rsidRPr="00E9782C">
        <w:rPr>
          <w:rFonts w:ascii="Verdana" w:hAnsi="Verdana" w:cs="Verdana"/>
        </w:rPr>
        <w:t>cemu faktury VAT drog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elektroniczn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za po</w:t>
      </w:r>
      <w:r w:rsidRPr="00E9782C">
        <w:rPr>
          <w:rFonts w:ascii="Verdana" w:eastAsia="TimesNewRoman" w:hAnsi="Verdana" w:cs="Verdana"/>
        </w:rPr>
        <w:t>ś</w:t>
      </w:r>
      <w:r w:rsidRPr="00E9782C">
        <w:rPr>
          <w:rFonts w:ascii="Verdana" w:hAnsi="Verdana" w:cs="Verdana"/>
        </w:rPr>
        <w:t xml:space="preserve">rednictwem Platformy </w:t>
      </w:r>
      <w:r w:rsidRPr="00E9782C">
        <w:rPr>
          <w:rFonts w:ascii="Verdana" w:hAnsi="Verdana" w:cs="Verdana"/>
        </w:rPr>
        <w:lastRenderedPageBreak/>
        <w:t>Elektronicznego Fakturowania pod adresem: https://brokerpefexpert.efaktura.gov.pl/, adres PEF: NIP 8961003529.</w:t>
      </w:r>
    </w:p>
    <w:p w14:paraId="0BD14684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 przypadku wystawiania faktury elektronicznej NABYWC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USŁUGI jest: Gmina Wrocław, pl. Nowy Targ 1-8, 50-141 Wrocław, NIP: 8971383551, ODBIORC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USŁUGI jest: Urz</w:t>
      </w:r>
      <w:r w:rsidRPr="00E9782C">
        <w:rPr>
          <w:rFonts w:ascii="Verdana" w:eastAsia="TimesNewRoman" w:hAnsi="Verdana" w:cs="Verdana"/>
        </w:rPr>
        <w:t>ą</w:t>
      </w:r>
      <w:r w:rsidRPr="00E9782C">
        <w:rPr>
          <w:rFonts w:ascii="Verdana" w:hAnsi="Verdana" w:cs="Verdana"/>
        </w:rPr>
        <w:t>d Miejski Wrocławia, pl. Nowy Targ 1- 8, 50-141 Wrocław.</w:t>
      </w:r>
    </w:p>
    <w:p w14:paraId="5A56A181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Zamawiający oświadcza, że jest podatnikiem podatku VAT – NIP 8971383551</w:t>
      </w:r>
      <w:r w:rsidR="00E9782C">
        <w:rPr>
          <w:rFonts w:ascii="Verdana" w:hAnsi="Verdana" w:cs="Verdana"/>
        </w:rPr>
        <w:t>.</w:t>
      </w:r>
    </w:p>
    <w:p w14:paraId="5533F838" w14:textId="1C4E9248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Wykonawca oświadcza, że nie/jest podatnikiem podatku VAT – NIP</w:t>
      </w:r>
      <w:r w:rsidR="00096E53">
        <w:rPr>
          <w:rFonts w:ascii="Verdana" w:hAnsi="Verdana" w:cs="Verdana"/>
        </w:rPr>
        <w:t>.</w:t>
      </w:r>
    </w:p>
    <w:p w14:paraId="4A30B625" w14:textId="1A023115" w:rsidR="00511E29" w:rsidRPr="00511E29" w:rsidRDefault="006A2503" w:rsidP="00511E29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A948A5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6</w:t>
      </w:r>
    </w:p>
    <w:p w14:paraId="6C013302" w14:textId="77777777" w:rsidR="006A2503" w:rsidRPr="00763117" w:rsidRDefault="006A2503" w:rsidP="00F444C7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050EB955" w14:textId="25DD72D8" w:rsidR="006A2503" w:rsidRPr="00763117" w:rsidRDefault="006A2503" w:rsidP="00F444C7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 w:rsidR="004759DF">
        <w:rPr>
          <w:rFonts w:ascii="Verdana" w:hAnsi="Verdana"/>
        </w:rPr>
        <w:t xml:space="preserve">przedmiotu umowy </w:t>
      </w:r>
      <w:r>
        <w:rPr>
          <w:rFonts w:ascii="Verdana" w:hAnsi="Verdana"/>
        </w:rPr>
        <w:t>w stosunku do terminu</w:t>
      </w:r>
      <w:r w:rsidR="004759DF">
        <w:rPr>
          <w:rFonts w:ascii="Verdana" w:hAnsi="Verdana"/>
        </w:rPr>
        <w:t xml:space="preserve"> wskazanego w </w:t>
      </w:r>
      <w:r w:rsidR="00792871" w:rsidRPr="00E81EF0">
        <w:rPr>
          <w:rFonts w:ascii="Verdana" w:hAnsi="Verdana"/>
          <w:sz w:val="24"/>
          <w:szCs w:val="24"/>
        </w:rPr>
        <w:t>§</w:t>
      </w:r>
      <w:r w:rsidR="004759DF">
        <w:rPr>
          <w:rFonts w:ascii="Verdana" w:hAnsi="Verdana"/>
        </w:rPr>
        <w:t xml:space="preserve"> 2</w:t>
      </w:r>
      <w:r w:rsidR="00792871">
        <w:rPr>
          <w:rFonts w:ascii="Verdana" w:hAnsi="Verdana"/>
        </w:rPr>
        <w:t xml:space="preserve"> lub </w:t>
      </w:r>
      <w:r w:rsidR="002469E4">
        <w:rPr>
          <w:rFonts w:ascii="Verdana" w:hAnsi="Verdana"/>
        </w:rPr>
        <w:t xml:space="preserve">w </w:t>
      </w:r>
      <w:r w:rsidR="002469E4" w:rsidRPr="00E81EF0">
        <w:rPr>
          <w:rFonts w:ascii="Verdana" w:hAnsi="Verdana"/>
          <w:sz w:val="24"/>
          <w:szCs w:val="24"/>
        </w:rPr>
        <w:t>§</w:t>
      </w:r>
      <w:r w:rsidR="002469E4">
        <w:rPr>
          <w:rFonts w:ascii="Verdana" w:hAnsi="Verdana"/>
        </w:rPr>
        <w:t xml:space="preserve"> 3 ust. 4, </w:t>
      </w:r>
      <w:r w:rsidRPr="00763117">
        <w:rPr>
          <w:rFonts w:ascii="Verdana" w:hAnsi="Verdana"/>
        </w:rPr>
        <w:t>w wysokości 0,5% wynagrodzenia brutto za każdy dzień zwłoki</w:t>
      </w:r>
      <w:r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20E8B10C" w14:textId="77777777" w:rsidR="006A2503" w:rsidRDefault="006A2503" w:rsidP="00F444C7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z zastrzeżeniem pkt 1, w</w:t>
      </w:r>
      <w:r w:rsidR="00A6243F">
        <w:rPr>
          <w:rFonts w:ascii="Verdana" w:hAnsi="Verdana"/>
        </w:rPr>
        <w:t> </w:t>
      </w:r>
      <w:r>
        <w:rPr>
          <w:rFonts w:ascii="Verdana" w:hAnsi="Verdana"/>
        </w:rPr>
        <w:t>wysokości 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19DCD18F" w14:textId="77777777" w:rsidR="006A2503" w:rsidRPr="00763117" w:rsidRDefault="006A2503" w:rsidP="00F444C7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>
        <w:rPr>
          <w:rFonts w:ascii="Verdana" w:hAnsi="Verdana"/>
        </w:rPr>
        <w:t>okości 10% wynagrodzenia brutto</w:t>
      </w:r>
      <w:r w:rsidR="007F7CEB">
        <w:rPr>
          <w:rFonts w:ascii="Verdana" w:hAnsi="Verdana"/>
        </w:rPr>
        <w:t>.</w:t>
      </w:r>
    </w:p>
    <w:p w14:paraId="47601744" w14:textId="77777777" w:rsidR="006A2503" w:rsidRDefault="006A2503" w:rsidP="00F444C7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>Wykonawca wyraża zgodę na potrąc</w:t>
      </w:r>
      <w:r>
        <w:rPr>
          <w:rFonts w:ascii="Verdana" w:hAnsi="Verdana"/>
        </w:rPr>
        <w:t>enie naliczonych kar umownych z </w:t>
      </w:r>
      <w:r w:rsidRPr="007317B9">
        <w:rPr>
          <w:rFonts w:ascii="Verdana" w:hAnsi="Verdana"/>
        </w:rPr>
        <w:t>przysługującego mu wynagrodzenia.</w:t>
      </w:r>
    </w:p>
    <w:p w14:paraId="4C696E02" w14:textId="77777777" w:rsidR="00526120" w:rsidRPr="00D402E9" w:rsidRDefault="00526120" w:rsidP="00F444C7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Zamawiający ma prawo dochodzić odszkodowania ponad zastrzeżone kwoty kar umownych, na zasadach ogólnych kodeksu cywilnego.</w:t>
      </w:r>
    </w:p>
    <w:p w14:paraId="03AE288F" w14:textId="66245D7F" w:rsidR="006A2503" w:rsidRPr="00503775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03775">
        <w:rPr>
          <w:rFonts w:ascii="Verdana" w:hAnsi="Verdana"/>
          <w:sz w:val="24"/>
          <w:szCs w:val="24"/>
        </w:rPr>
        <w:t xml:space="preserve">§ </w:t>
      </w:r>
      <w:r w:rsidR="00C7301A">
        <w:rPr>
          <w:rFonts w:ascii="Verdana" w:hAnsi="Verdana"/>
          <w:sz w:val="24"/>
          <w:szCs w:val="24"/>
        </w:rPr>
        <w:t>7</w:t>
      </w:r>
    </w:p>
    <w:p w14:paraId="4B26623A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bookmarkStart w:id="1" w:name="_Hlk203121813"/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 7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  2016 r. Nr 119, str. 1 z późn. zm.) (dalej: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RODO) udostępniają sobie wzajemnie dane (w  tym dane osobowe) wyłącznie w zakresie niezbędnym do wykonania niniejszej umowy oraz zgodnie z obowiązującymi przepisami prawa. </w:t>
      </w:r>
    </w:p>
    <w:p w14:paraId="1A933938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 xml:space="preserve">Strony udostępniają dane osobowe osób upoważnionych do wykonywania określonych czynności w związku z realizacją niniejszej umowy, w szczególności dane osobowe reprezentantów lub pełnomocników Stron, osób do kontaktu, osób odpowiedzialnych za nadzór bądź realizację niniejszej umowy w zakresie: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>imienia i nazwiska, stanowiska, danych zawartych w upoważnieniach i pełnomocnictwach, adresów do kontaktu, numerów telefonów, danych zawartych w kwalifikowanych podpisach elektronicznych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. Udostępnione dane przetwarzane będą przez Strony wyłącznie w celu i zakresie wynikającym z niniejszej umowy oraz powszechnie obowiązujących przepisów prawa.</w:t>
      </w:r>
    </w:p>
    <w:p w14:paraId="1D06CD46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</w:t>
      </w:r>
      <w:r w:rsidRPr="0095678E">
        <w:rPr>
          <w:rFonts w:ascii="Verdana" w:eastAsia="Verdana" w:hAnsi="Verdana" w:cs="Verdana"/>
          <w:color w:val="FF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określą sposób udostępnienia, zakres, rodzaj oraz kategorie udostępnianych danych.</w:t>
      </w:r>
    </w:p>
    <w:p w14:paraId="28FDA530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oświadczają, że przy przetwarzaniu udostępnionych danych osobowych postępować będą zgodnie z postanowieniami RODO oraz ustawy z dnia 10 maja 2018 r. o ochronie danych osobowych (tj. Dz. U. z 2019 r., poz. 1781). </w:t>
      </w:r>
    </w:p>
    <w:p w14:paraId="25B6E31A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Każda ze Stron zobowiązuje się w szczególności do: </w:t>
      </w:r>
    </w:p>
    <w:p w14:paraId="74332CEA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 lub pozyskanych w związku z wykonywaniem (w tym przy okazji wykonywania) niniejszej umowy oraz do wykorzystywania (w tym przekazywania lub ujawniania) przedmiotowych informacji jedynie w celach wskazanych w niniejszej umowie lub w związku z realizacją obowiązków prawnych nałożonych na Stronę na podstawie przepisów prawa,</w:t>
      </w:r>
    </w:p>
    <w:p w14:paraId="6A4F105B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zachowania w tajemnicy sposobów zabezpieczenia informacji, o których mowa w pkt 1, </w:t>
      </w:r>
    </w:p>
    <w:p w14:paraId="76335CEE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stałego monitorowania procesu przetwarzania danych i nadzoru nad bezpieczeństwem przetwarzanych danych,  </w:t>
      </w:r>
    </w:p>
    <w:p w14:paraId="2B81098D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 po jej ustaniu, ani rzeczonych informacji, ani sposobów ich zabezpieczenia.</w:t>
      </w:r>
    </w:p>
    <w:p w14:paraId="10584011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 nienależyte wykonanie niniejszej umowy.</w:t>
      </w:r>
    </w:p>
    <w:p w14:paraId="249E777D" w14:textId="474587B3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 w:rsidR="00E629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6E5AA96F" w14:textId="7A64993E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2722FBEA" w14:textId="640A94EE" w:rsidR="002D324A" w:rsidRPr="0095678E" w:rsidRDefault="002D324A" w:rsidP="00F444C7">
      <w:pPr>
        <w:pStyle w:val="Normalny1"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  <w:highlight w:val="white"/>
        </w:rPr>
        <w:t>Zamawiający</w:t>
      </w:r>
      <w:r w:rsidRPr="0095678E">
        <w:rPr>
          <w:rFonts w:ascii="Verdana" w:eastAsia="Verdana" w:hAnsi="Verdana" w:cs="Verdana"/>
          <w:i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w załączniku nr </w:t>
      </w:r>
      <w:r w:rsidR="00D81761">
        <w:rPr>
          <w:rFonts w:ascii="Verdana" w:eastAsia="Verdana" w:hAnsi="Verdana" w:cs="Verdana"/>
          <w:sz w:val="22"/>
          <w:szCs w:val="22"/>
          <w:highlight w:val="white"/>
        </w:rPr>
        <w:t>2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 do niniejszej umowy przekazuje Wykonawcy treść obowiązku informacyjnego,  </w:t>
      </w:r>
    </w:p>
    <w:p w14:paraId="04270BC4" w14:textId="77777777" w:rsidR="002D324A" w:rsidRPr="0095678E" w:rsidRDefault="002D324A" w:rsidP="00F444C7">
      <w:pPr>
        <w:pStyle w:val="Normalny1"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</w:rPr>
        <w:t xml:space="preserve">Wykonawca zobowiązany jest w terminie 7 dni od zawarcia niniejszej umowy do przekazania Zamawiającemu treści obowiązku informacyjnego, o którym mowa w ust. 7, a po tym terminie, Wykonawca zobowiązany </w:t>
      </w:r>
      <w:r w:rsidRPr="0095678E">
        <w:rPr>
          <w:rFonts w:ascii="Verdana" w:eastAsia="Verdana" w:hAnsi="Verdana" w:cs="Verdana"/>
          <w:color w:val="000000"/>
          <w:sz w:val="22"/>
          <w:szCs w:val="22"/>
        </w:rPr>
        <w:t>będzie do samodzielnej realizacji obowiązku informacyjnego, poprzez przekazanie go osobom, których dane dotyczą.</w:t>
      </w:r>
    </w:p>
    <w:p w14:paraId="68FB03D1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00CE49D0" w14:textId="77777777" w:rsidR="002D324A" w:rsidRPr="0095678E" w:rsidRDefault="002D324A" w:rsidP="002D324A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bookmarkEnd w:id="1"/>
    <w:p w14:paraId="00ABA247" w14:textId="4BF3F57D" w:rsidR="00511E29" w:rsidRPr="004C38D5" w:rsidRDefault="006A2503" w:rsidP="004C38D5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81EF0">
        <w:rPr>
          <w:rFonts w:ascii="Verdana" w:hAnsi="Verdana"/>
          <w:sz w:val="24"/>
          <w:szCs w:val="24"/>
        </w:rPr>
        <w:t xml:space="preserve">§ </w:t>
      </w:r>
      <w:r w:rsidR="008E349D">
        <w:rPr>
          <w:rFonts w:ascii="Verdana" w:hAnsi="Verdana"/>
          <w:sz w:val="24"/>
          <w:szCs w:val="24"/>
        </w:rPr>
        <w:t>8</w:t>
      </w:r>
    </w:p>
    <w:p w14:paraId="7FA8246A" w14:textId="77777777" w:rsidR="006A2503" w:rsidRPr="00275831" w:rsidRDefault="006A2503" w:rsidP="00F444C7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7089E71F" w14:textId="77777777" w:rsidR="006A2503" w:rsidRPr="00275831" w:rsidRDefault="006A2503" w:rsidP="00F444C7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757490C3" w14:textId="77777777" w:rsidR="006A2503" w:rsidRPr="00275831" w:rsidRDefault="006A2503" w:rsidP="00F444C7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13E27677" w14:textId="77777777" w:rsidR="006A2503" w:rsidRPr="00275831" w:rsidRDefault="006A2503" w:rsidP="00F444C7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zmiana danych teleadresowych;</w:t>
      </w:r>
    </w:p>
    <w:p w14:paraId="71E75CD0" w14:textId="323902F8" w:rsidR="006A2503" w:rsidRPr="00275831" w:rsidRDefault="006A2503" w:rsidP="00F444C7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zmiana osób do kontaktu wskazanych w § </w:t>
      </w:r>
      <w:r w:rsidR="00255453">
        <w:rPr>
          <w:rFonts w:ascii="Verdana" w:hAnsi="Verdana"/>
        </w:rPr>
        <w:t>1</w:t>
      </w:r>
      <w:r w:rsidR="008E349D">
        <w:rPr>
          <w:rFonts w:ascii="Verdana" w:hAnsi="Verdana"/>
        </w:rPr>
        <w:t>0</w:t>
      </w:r>
      <w:r w:rsidRPr="00275831">
        <w:rPr>
          <w:rFonts w:ascii="Verdana" w:hAnsi="Verdana"/>
        </w:rPr>
        <w:t>.</w:t>
      </w:r>
    </w:p>
    <w:p w14:paraId="53E0907F" w14:textId="77777777" w:rsidR="006A2503" w:rsidRPr="00D402E9" w:rsidRDefault="006A2503" w:rsidP="00F444C7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69143891" w14:textId="6CC24337" w:rsidR="006A2503" w:rsidRPr="002421B4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2421B4">
        <w:rPr>
          <w:rFonts w:ascii="Verdana" w:hAnsi="Verdana"/>
          <w:sz w:val="24"/>
          <w:szCs w:val="24"/>
        </w:rPr>
        <w:t xml:space="preserve">§ </w:t>
      </w:r>
      <w:r w:rsidR="008E349D">
        <w:rPr>
          <w:rFonts w:ascii="Verdana" w:hAnsi="Verdana"/>
          <w:sz w:val="24"/>
          <w:szCs w:val="24"/>
        </w:rPr>
        <w:t>9</w:t>
      </w:r>
    </w:p>
    <w:p w14:paraId="47CB0A1C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W razie zaistnienia istotnej zmiany okoliczności powodującej, że wykonanie umowy nie leży w interesie publicznym, czego nie można było przewidzieć w chwili zawarcia </w:t>
      </w:r>
      <w:r w:rsidRPr="00275831">
        <w:rPr>
          <w:rFonts w:ascii="Verdana" w:hAnsi="Verdana"/>
        </w:rPr>
        <w:lastRenderedPageBreak/>
        <w:t>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534FC28A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Ponadto Zamawiający będzie uprawniony do odstąpienia </w:t>
      </w:r>
      <w:r w:rsidR="00D1004D">
        <w:rPr>
          <w:rFonts w:ascii="Verdana" w:hAnsi="Verdana"/>
        </w:rPr>
        <w:t xml:space="preserve">od </w:t>
      </w:r>
      <w:r w:rsidRPr="00275831">
        <w:rPr>
          <w:rFonts w:ascii="Verdana" w:hAnsi="Verdana"/>
        </w:rPr>
        <w:t>umowy gdy:</w:t>
      </w:r>
    </w:p>
    <w:p w14:paraId="35E71754" w14:textId="77777777" w:rsidR="006A2503" w:rsidRPr="00275831" w:rsidRDefault="006A2503" w:rsidP="00F444C7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7D76BA44" w14:textId="77777777" w:rsidR="006A2503" w:rsidRPr="00275831" w:rsidRDefault="006A2503" w:rsidP="00F444C7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4ED4D137" w14:textId="77777777" w:rsidR="006A2503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556B1767" w14:textId="77777777" w:rsidR="006A2503" w:rsidRPr="00B147B8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086D9DE4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704EF4A3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200C15FD" w14:textId="77777777" w:rsidR="006A2503" w:rsidRPr="00FB39EC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0AB45FA8" w14:textId="66A3B651" w:rsidR="006A2503" w:rsidRPr="005F405E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F405E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1</w:t>
      </w:r>
      <w:r w:rsidR="008E349D">
        <w:rPr>
          <w:rFonts w:ascii="Verdana" w:hAnsi="Verdana"/>
          <w:sz w:val="24"/>
          <w:szCs w:val="24"/>
        </w:rPr>
        <w:t>0</w:t>
      </w:r>
    </w:p>
    <w:p w14:paraId="44C67437" w14:textId="1CA1B674" w:rsidR="006A2503" w:rsidRPr="00275831" w:rsidRDefault="00A34FD1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</w:t>
      </w:r>
      <w:r w:rsidR="008E349D">
        <w:rPr>
          <w:rFonts w:ascii="Verdana" w:hAnsi="Verdana"/>
        </w:rPr>
        <w:t>.</w:t>
      </w:r>
    </w:p>
    <w:p w14:paraId="0C654710" w14:textId="77777777" w:rsidR="006A2503" w:rsidRPr="00275831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Spory powstały pomiędzy Stronami na tle realizacji umowy, rozstrzygać będzie właściwy rzeczowo sąd powszechny we Wrocławiu.</w:t>
      </w:r>
    </w:p>
    <w:p w14:paraId="2463E590" w14:textId="77777777" w:rsidR="006A2503" w:rsidRPr="00275831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Wykonawca oświadcza, iż przyjmuje do wiadomości, że dotyczące </w:t>
      </w:r>
      <w:r>
        <w:rPr>
          <w:rFonts w:ascii="Verdana" w:hAnsi="Verdana"/>
        </w:rPr>
        <w:t>go</w:t>
      </w:r>
      <w:r w:rsidRPr="00275831">
        <w:rPr>
          <w:rFonts w:ascii="Verdana" w:hAnsi="Verdana"/>
        </w:rPr>
        <w:t xml:space="preserve"> dane, w tym dane osobowe (imię i nazwisko/nazwa), data Umowy, jej przedmiot, numer, data </w:t>
      </w:r>
      <w:r w:rsidRPr="00275831">
        <w:rPr>
          <w:rFonts w:ascii="Verdana" w:hAnsi="Verdana"/>
        </w:rPr>
        <w:lastRenderedPageBreak/>
        <w:t>obowiązywania oraz wartość Umowy brutto mogą zostać udostępnione w Urzędowym Rejestrze Umów Urzędu Miejskiego Wrocławia.</w:t>
      </w:r>
    </w:p>
    <w:p w14:paraId="276A9A5C" w14:textId="77777777" w:rsidR="006A2503" w:rsidRPr="00275831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3FB0751E" w14:textId="77777777" w:rsidR="006A2503" w:rsidRPr="00275831" w:rsidRDefault="006A2503" w:rsidP="00F444C7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>
        <w:rPr>
          <w:rFonts w:ascii="Verdana" w:hAnsi="Verdana"/>
        </w:rPr>
        <w:t xml:space="preserve"> tel. ………………… ,e-mail: ………………………………………</w:t>
      </w:r>
    </w:p>
    <w:p w14:paraId="6F89D47D" w14:textId="77777777" w:rsidR="006A2503" w:rsidRPr="00C73678" w:rsidRDefault="006A2503" w:rsidP="00F444C7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t>ze strony Wykonawcy: tel.</w:t>
      </w:r>
      <w:r>
        <w:rPr>
          <w:rFonts w:ascii="Verdana" w:hAnsi="Verdana"/>
        </w:rPr>
        <w:t xml:space="preserve"> ………………………</w:t>
      </w:r>
      <w:r w:rsidRPr="00C73678">
        <w:rPr>
          <w:rFonts w:ascii="Verdana" w:hAnsi="Verdana"/>
        </w:rPr>
        <w:t>, e-mail:</w:t>
      </w:r>
      <w:r>
        <w:rPr>
          <w:rFonts w:ascii="Verdana" w:hAnsi="Verdana"/>
        </w:rPr>
        <w:t xml:space="preserve"> ………………………………………</w:t>
      </w:r>
    </w:p>
    <w:p w14:paraId="15A9C263" w14:textId="77777777" w:rsidR="006A2503" w:rsidRPr="00FB3FBF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2C9316EC" w14:textId="77777777" w:rsidR="00A70B6C" w:rsidRDefault="00A70B6C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</w:p>
    <w:p w14:paraId="21E3361A" w14:textId="77777777" w:rsidR="006A2503" w:rsidRPr="003E1ACE" w:rsidRDefault="006A2503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 </w:t>
      </w:r>
    </w:p>
    <w:p w14:paraId="249F392C" w14:textId="77777777" w:rsidR="00A70B6C" w:rsidRPr="00A70B6C" w:rsidRDefault="006A2503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>WYKONAWCA:</w:t>
      </w:r>
    </w:p>
    <w:p w14:paraId="71F8E461" w14:textId="3743DCD8" w:rsidR="00A061A4" w:rsidRPr="00A061A4" w:rsidRDefault="00A061A4" w:rsidP="00A061A4">
      <w:pPr>
        <w:pStyle w:val="Nagwek1"/>
        <w:spacing w:line="288" w:lineRule="auto"/>
        <w:rPr>
          <w:rFonts w:ascii="Verdana" w:hAnsi="Verdana"/>
          <w:b w:val="0"/>
          <w:bCs w:val="0"/>
          <w:sz w:val="20"/>
          <w:szCs w:val="20"/>
        </w:rPr>
      </w:pPr>
      <w:r w:rsidRPr="00A061A4">
        <w:rPr>
          <w:rFonts w:ascii="Verdana" w:hAnsi="Verdana" w:cs="Verdana"/>
          <w:b w:val="0"/>
          <w:bCs w:val="0"/>
          <w:sz w:val="20"/>
          <w:szCs w:val="20"/>
        </w:rPr>
        <w:t xml:space="preserve">załącznik nr 1 – </w:t>
      </w:r>
      <w:r>
        <w:rPr>
          <w:rFonts w:ascii="Verdana" w:hAnsi="Verdana" w:cs="Verdana"/>
          <w:b w:val="0"/>
          <w:bCs w:val="0"/>
          <w:sz w:val="20"/>
          <w:szCs w:val="20"/>
        </w:rPr>
        <w:t>W</w:t>
      </w:r>
      <w:r w:rsidRPr="00A061A4">
        <w:rPr>
          <w:rFonts w:ascii="Verdana" w:hAnsi="Verdana" w:cs="Verdana"/>
          <w:b w:val="0"/>
          <w:bCs w:val="0"/>
          <w:sz w:val="20"/>
          <w:szCs w:val="20"/>
        </w:rPr>
        <w:t>zór protokołu</w:t>
      </w:r>
      <w:r w:rsidRPr="00A061A4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Pr="00A061A4">
        <w:rPr>
          <w:rFonts w:ascii="Verdana" w:hAnsi="Verdana"/>
          <w:b w:val="0"/>
          <w:bCs w:val="0"/>
          <w:sz w:val="20"/>
          <w:szCs w:val="20"/>
        </w:rPr>
        <w:br/>
        <w:t xml:space="preserve">załącznik nr 2 - </w:t>
      </w:r>
      <w:r>
        <w:rPr>
          <w:rFonts w:ascii="Verdana" w:hAnsi="Verdana"/>
          <w:b w:val="0"/>
          <w:bCs w:val="0"/>
          <w:sz w:val="20"/>
          <w:szCs w:val="20"/>
        </w:rPr>
        <w:t>K</w:t>
      </w:r>
      <w:r w:rsidRPr="00A061A4">
        <w:rPr>
          <w:rFonts w:ascii="Verdana" w:hAnsi="Verdana"/>
          <w:b w:val="0"/>
          <w:bCs w:val="0"/>
          <w:sz w:val="20"/>
          <w:szCs w:val="20"/>
        </w:rPr>
        <w:t>lauzula informacyjna</w:t>
      </w:r>
    </w:p>
    <w:p w14:paraId="2E2FE090" w14:textId="48E8E679" w:rsidR="00A061A4" w:rsidRPr="00A061A4" w:rsidRDefault="00A061A4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  <w:sz w:val="20"/>
          <w:szCs w:val="20"/>
        </w:rPr>
      </w:pPr>
      <w:r w:rsidRPr="00A061A4">
        <w:rPr>
          <w:rFonts w:ascii="Verdana" w:hAnsi="Verdana" w:cs="Verdana"/>
          <w:sz w:val="20"/>
          <w:szCs w:val="20"/>
        </w:rPr>
        <w:br/>
      </w:r>
    </w:p>
    <w:p w14:paraId="24B750E5" w14:textId="37E9E093" w:rsidR="007E0039" w:rsidRDefault="006A2503" w:rsidP="003E1ACE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</w:rPr>
      </w:pPr>
      <w:r w:rsidRPr="00A70B6C">
        <w:rPr>
          <w:rFonts w:ascii="Verdana" w:hAnsi="Verdana" w:cs="Verdana"/>
        </w:rPr>
        <w:t>Klasyfikacja budżetowa:</w:t>
      </w:r>
    </w:p>
    <w:p w14:paraId="235CBDCB" w14:textId="54204518" w:rsidR="004D731A" w:rsidRPr="007E0039" w:rsidRDefault="007E0039" w:rsidP="007E0039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</w:rPr>
        <w:br w:type="page"/>
      </w:r>
    </w:p>
    <w:p w14:paraId="27A7144B" w14:textId="77777777" w:rsidR="007A679E" w:rsidRPr="0086582D" w:rsidRDefault="007A679E" w:rsidP="00D5113F">
      <w:pPr>
        <w:pStyle w:val="Nagwek1"/>
        <w:spacing w:before="120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1 </w:t>
      </w:r>
      <w:r w:rsidR="00D5113F">
        <w:rPr>
          <w:rFonts w:ascii="Verdana" w:hAnsi="Verdana"/>
          <w:sz w:val="22"/>
          <w:szCs w:val="22"/>
        </w:rPr>
        <w:t>do umowy – wzór protokołu</w:t>
      </w:r>
    </w:p>
    <w:p w14:paraId="4FC25670" w14:textId="77777777" w:rsidR="007A679E" w:rsidRDefault="007A679E" w:rsidP="007A679E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sporządzony w dniu ................ r.</w:t>
      </w:r>
    </w:p>
    <w:p w14:paraId="6D7AF4AE" w14:textId="77777777" w:rsidR="007A679E" w:rsidRDefault="007A679E" w:rsidP="007A679E">
      <w:pPr>
        <w:tabs>
          <w:tab w:val="right" w:leader="dot" w:pos="5126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pomiędzy:</w:t>
      </w:r>
    </w:p>
    <w:p w14:paraId="2109A9EE" w14:textId="77777777" w:rsidR="007A679E" w:rsidRDefault="007A679E" w:rsidP="007A679E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Gminą Wrocław</w:t>
      </w:r>
      <w:r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0AC8C689" w14:textId="77777777" w:rsidR="007A679E" w:rsidRDefault="007A679E" w:rsidP="007A679E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reprezentowaną przez:</w:t>
      </w:r>
      <w:r>
        <w:rPr>
          <w:rFonts w:ascii="Verdana" w:hAnsi="Verdana"/>
          <w:sz w:val="22"/>
          <w:szCs w:val="22"/>
        </w:rPr>
        <w:tab/>
      </w:r>
    </w:p>
    <w:p w14:paraId="53753CA7" w14:textId="77777777" w:rsidR="007A679E" w:rsidRDefault="007A679E" w:rsidP="007A679E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działającą na podstawie pełnomocnictwa </w:t>
      </w:r>
      <w:r>
        <w:rPr>
          <w:rFonts w:ascii="Verdana" w:hAnsi="Verdana"/>
          <w:sz w:val="22"/>
          <w:szCs w:val="22"/>
        </w:rPr>
        <w:tab/>
        <w:t xml:space="preserve"> Prezydenta Wrocławia</w:t>
      </w:r>
    </w:p>
    <w:p w14:paraId="53A4A610" w14:textId="77777777" w:rsidR="007A679E" w:rsidRDefault="007A679E" w:rsidP="007A679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zwaną </w:t>
      </w:r>
      <w:r w:rsidR="00642DAD">
        <w:rPr>
          <w:rFonts w:ascii="Verdana" w:hAnsi="Verdana"/>
          <w:sz w:val="22"/>
          <w:szCs w:val="22"/>
        </w:rPr>
        <w:t xml:space="preserve">dalej </w:t>
      </w:r>
      <w:r>
        <w:rPr>
          <w:rFonts w:ascii="Verdana" w:hAnsi="Verdana"/>
          <w:b/>
          <w:bCs/>
          <w:sz w:val="22"/>
          <w:szCs w:val="22"/>
        </w:rPr>
        <w:t>Zamawiającym,</w:t>
      </w:r>
    </w:p>
    <w:p w14:paraId="6E839405" w14:textId="77777777" w:rsidR="007A679E" w:rsidRDefault="007A679E" w:rsidP="007A679E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48D26659" w14:textId="77777777" w:rsidR="007A679E" w:rsidRDefault="007A679E" w:rsidP="007A679E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z siedzibą .........................., NIP ............................, REGON, reprezentowanym przez: ...................................................</w:t>
      </w:r>
    </w:p>
    <w:p w14:paraId="4AAD38C7" w14:textId="77777777" w:rsidR="007A679E" w:rsidRDefault="007A679E" w:rsidP="007A679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zwanym dalej </w:t>
      </w:r>
      <w:r>
        <w:rPr>
          <w:rFonts w:ascii="Verdana" w:hAnsi="Verdana"/>
          <w:b/>
          <w:bCs/>
          <w:sz w:val="22"/>
          <w:szCs w:val="22"/>
        </w:rPr>
        <w:t>Wykonawcą</w:t>
      </w:r>
    </w:p>
    <w:p w14:paraId="7267F8F7" w14:textId="77777777" w:rsidR="007A679E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</w:p>
    <w:p w14:paraId="19C7114C" w14:textId="77777777" w:rsidR="007A679E" w:rsidRPr="0086582D" w:rsidRDefault="007A679E" w:rsidP="00F444C7">
      <w:pPr>
        <w:pStyle w:val="Akapitzlist"/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  <w:u w:val="single"/>
        </w:rPr>
        <w:t>Przedmiot umowy:</w:t>
      </w:r>
      <w:r w:rsidRPr="0086582D">
        <w:rPr>
          <w:rFonts w:ascii="Verdana" w:hAnsi="Verdana"/>
        </w:rPr>
        <w:t xml:space="preserve"> </w:t>
      </w:r>
    </w:p>
    <w:p w14:paraId="04EF43F0" w14:textId="77777777" w:rsidR="007A679E" w:rsidRPr="0086582D" w:rsidRDefault="007A679E" w:rsidP="00F444C7">
      <w:pPr>
        <w:pStyle w:val="Akapitzlist"/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</w:rPr>
        <w:t>Wykonawca wykonał przedmiot umowy zgodnie z zawartą umową</w:t>
      </w:r>
      <w:r>
        <w:rPr>
          <w:rFonts w:ascii="Verdana" w:hAnsi="Verdana"/>
        </w:rPr>
        <w:t xml:space="preserve"> nr</w:t>
      </w:r>
      <w:r w:rsidRPr="0086582D">
        <w:rPr>
          <w:rFonts w:ascii="Verdana" w:hAnsi="Verdana"/>
        </w:rPr>
        <w:t>:</w:t>
      </w:r>
    </w:p>
    <w:p w14:paraId="6A0E11EC" w14:textId="77777777" w:rsidR="007A679E" w:rsidRDefault="007A679E" w:rsidP="00F444C7">
      <w:pPr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38D26C5E" w14:textId="77777777" w:rsidR="007A679E" w:rsidRDefault="007A679E" w:rsidP="00F444C7">
      <w:pPr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7B941F9F" w14:textId="77777777" w:rsidR="007A679E" w:rsidRDefault="007A679E" w:rsidP="007A679E">
      <w:pPr>
        <w:pStyle w:val="Tekstpodstawowy2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</w:t>
      </w:r>
    </w:p>
    <w:p w14:paraId="7C8E0FEB" w14:textId="77777777" w:rsidR="007A679E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71059FA2" w14:textId="77777777" w:rsidR="007A679E" w:rsidRDefault="007A679E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Zamawiający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7FC9EE07" w14:textId="77777777" w:rsidR="007A679E" w:rsidRDefault="007A679E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..........................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..........................</w:t>
      </w:r>
    </w:p>
    <w:p w14:paraId="1D723760" w14:textId="438CD7FD" w:rsidR="00E9615A" w:rsidRDefault="007A679E" w:rsidP="00E9615A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*niepotrzebne skreślić</w:t>
      </w:r>
    </w:p>
    <w:p w14:paraId="0D46E98B" w14:textId="77777777" w:rsidR="00E9615A" w:rsidRDefault="00E9615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32BE248C" w14:textId="77777777" w:rsidR="00DD7FC2" w:rsidRDefault="00DD7FC2" w:rsidP="00E9615A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</w:p>
    <w:p w14:paraId="104D3A73" w14:textId="3EC545BF" w:rsidR="00DD7FC2" w:rsidRPr="00DD7FC2" w:rsidRDefault="00DD7FC2" w:rsidP="00DD7FC2">
      <w:pPr>
        <w:pStyle w:val="Nagwek1"/>
        <w:spacing w:line="288" w:lineRule="auto"/>
        <w:rPr>
          <w:rFonts w:ascii="Verdana" w:hAnsi="Verdana"/>
          <w:sz w:val="22"/>
          <w:szCs w:val="22"/>
        </w:rPr>
      </w:pPr>
      <w:r w:rsidRPr="00DD7FC2">
        <w:rPr>
          <w:rFonts w:ascii="Verdana" w:hAnsi="Verdana"/>
          <w:sz w:val="22"/>
          <w:szCs w:val="22"/>
        </w:rPr>
        <w:t>Załącznik nr 2 do umowy KLAUZULA INFORMACYJNA</w:t>
      </w:r>
    </w:p>
    <w:p w14:paraId="7DC8116F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/>
          <w:b/>
        </w:rPr>
      </w:pPr>
      <w:r w:rsidRPr="0046432E">
        <w:rPr>
          <w:rFonts w:ascii="Verdana" w:hAnsi="Verdana"/>
          <w:b/>
        </w:rPr>
        <w:t>INFORMACJE DOTYCZĄCE PRZETWARZANIA DANYCH OSOBOWYCH</w:t>
      </w:r>
    </w:p>
    <w:p w14:paraId="7F51D059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Niniejszą informację otrzymuje Pani/Pan w związku z obowiązkami określonymi w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00B2DE72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</w:rPr>
      </w:pPr>
      <w:r w:rsidRPr="0046432E">
        <w:rPr>
          <w:rFonts w:ascii="Verdana" w:hAnsi="Verdana" w:cs="Tahoma"/>
          <w:b/>
        </w:rPr>
        <w:t>Administrator danych osobowych (ADO)</w:t>
      </w:r>
    </w:p>
    <w:p w14:paraId="690C757B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Administratorem Pani/Pana danych osobowych jest  Prezydent Wrocławia, z którym można się skontaktować w następujący sposób:</w:t>
      </w:r>
    </w:p>
    <w:p w14:paraId="1E03E71F" w14:textId="77777777" w:rsidR="00DD7FC2" w:rsidRPr="0046432E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listownie na adres: Prezydent Wrocławia, Urząd Miejski Wrocławia, pl. Nowy Targ 1-8, 50-141 Wrocław;</w:t>
      </w:r>
    </w:p>
    <w:p w14:paraId="16C663BC" w14:textId="77777777" w:rsidR="00DD7FC2" w:rsidRPr="0046432E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 xml:space="preserve">przez e-mail: </w:t>
      </w:r>
      <w:hyperlink r:id="rId8" w:history="1">
        <w:r w:rsidRPr="0046432E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46432E">
        <w:rPr>
          <w:rFonts w:ascii="Verdana" w:hAnsi="Verdana"/>
          <w:sz w:val="22"/>
          <w:szCs w:val="22"/>
        </w:rPr>
        <w:t>,</w:t>
      </w:r>
    </w:p>
    <w:p w14:paraId="53ECE41C" w14:textId="77777777" w:rsidR="00DD7FC2" w:rsidRPr="0046432E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przez e-doręczenie: AE:PL-95179-82549-VVTFT-27</w:t>
      </w:r>
    </w:p>
    <w:p w14:paraId="41F7E495" w14:textId="77777777" w:rsidR="00DD7FC2" w:rsidRPr="0046432E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telefonicznie: 71 777-86-88 (sekretariat Wydziału Klimatu i Energii).</w:t>
      </w:r>
    </w:p>
    <w:p w14:paraId="5E08FCDF" w14:textId="77777777" w:rsidR="00DD7FC2" w:rsidRPr="0046432E" w:rsidRDefault="00DD7FC2" w:rsidP="0046432E">
      <w:pPr>
        <w:spacing w:before="120" w:line="360" w:lineRule="auto"/>
        <w:contextualSpacing/>
        <w:mirrorIndents/>
        <w:rPr>
          <w:rStyle w:val="st"/>
          <w:rFonts w:ascii="Verdana" w:hAnsi="Verdana"/>
          <w:sz w:val="22"/>
          <w:szCs w:val="22"/>
        </w:rPr>
      </w:pPr>
      <w:r w:rsidRPr="0046432E">
        <w:rPr>
          <w:rFonts w:ascii="Verdana" w:hAnsi="Verdana" w:cs="Tahoma"/>
          <w:b/>
          <w:sz w:val="22"/>
          <w:szCs w:val="22"/>
        </w:rPr>
        <w:t>Cele przetwarzania danych</w:t>
      </w:r>
    </w:p>
    <w:p w14:paraId="19D9E190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Pani/Pana dane osobowe będą przetwarzane w celu zawarcia i realizacji umowy, w celach kontaktowych i wymiany korespondencji lub innych form kontaktu.</w:t>
      </w:r>
    </w:p>
    <w:p w14:paraId="56AF1007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 w:cs="Tahoma"/>
          <w:b/>
          <w:sz w:val="22"/>
          <w:szCs w:val="22"/>
        </w:rPr>
        <w:t>Podstawy prawne przetwarzania</w:t>
      </w:r>
    </w:p>
    <w:p w14:paraId="1506B7A9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46432E">
        <w:rPr>
          <w:rFonts w:ascii="Verdana" w:hAnsi="Verdana"/>
          <w:b/>
          <w:bCs/>
          <w:sz w:val="22"/>
          <w:szCs w:val="22"/>
        </w:rPr>
        <w:br/>
      </w:r>
      <w:r w:rsidRPr="0046432E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3DC07D13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46432E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1C8B21F7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 xml:space="preserve">Będziemy przetwarzać następujące kategorie Pani/Pana danych osobowych: </w:t>
      </w:r>
    </w:p>
    <w:p w14:paraId="20A2AEF7" w14:textId="77777777" w:rsidR="00DD7FC2" w:rsidRPr="0046432E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imię i nazwisko,</w:t>
      </w:r>
    </w:p>
    <w:p w14:paraId="1C1EEFFB" w14:textId="77777777" w:rsidR="00DD7FC2" w:rsidRPr="0046432E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telefon służbowy,</w:t>
      </w:r>
    </w:p>
    <w:p w14:paraId="69E93723" w14:textId="77777777" w:rsidR="00DD7FC2" w:rsidRPr="0046432E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adres e-mail,</w:t>
      </w:r>
    </w:p>
    <w:p w14:paraId="32F53A71" w14:textId="77777777" w:rsidR="00DD7FC2" w:rsidRPr="0046432E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dane zawarte w upoważnieniach/pełnomocnictwach,</w:t>
      </w:r>
    </w:p>
    <w:p w14:paraId="04CFDD24" w14:textId="77777777" w:rsidR="00DD7FC2" w:rsidRPr="0046432E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dane zawarte w kwalifikowanych podpisach elektronicznych.</w:t>
      </w:r>
    </w:p>
    <w:p w14:paraId="35636A9F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46432E">
        <w:rPr>
          <w:rFonts w:ascii="Verdana" w:hAnsi="Verdana"/>
          <w:b/>
          <w:bCs/>
          <w:sz w:val="22"/>
          <w:szCs w:val="22"/>
        </w:rPr>
        <w:t>Źródło pochodzenia danych</w:t>
      </w:r>
    </w:p>
    <w:p w14:paraId="41FE269C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iCs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lastRenderedPageBreak/>
        <w:t>Pani/Pana</w:t>
      </w:r>
      <w:r w:rsidRPr="0046432E">
        <w:rPr>
          <w:rFonts w:ascii="Verdana" w:hAnsi="Verdana"/>
          <w:iCs/>
          <w:sz w:val="22"/>
          <w:szCs w:val="22"/>
        </w:rPr>
        <w:t xml:space="preserve"> dane osobowe pozyskane zostały od Pani/Pana pracodawcy, podmiotu zatrudniającego lub podmiotu współpracującego.</w:t>
      </w:r>
    </w:p>
    <w:p w14:paraId="4E1C0823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46432E">
        <w:rPr>
          <w:rFonts w:ascii="Verdana" w:hAnsi="Verdana"/>
          <w:b/>
          <w:bCs/>
          <w:sz w:val="22"/>
          <w:szCs w:val="22"/>
        </w:rPr>
        <w:t>Okres retencji danych</w:t>
      </w:r>
    </w:p>
    <w:p w14:paraId="2470FBE9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</w:rPr>
      </w:pPr>
      <w:r w:rsidRPr="0046432E">
        <w:rPr>
          <w:rFonts w:ascii="Verdana" w:eastAsiaTheme="minorHAnsi" w:hAnsi="Verdana" w:cstheme="minorBidi"/>
        </w:rPr>
        <w:t xml:space="preserve">Pani/Pana dane osobowe będą przetwarzane przez 5 lat od stycznia kolejnego roku po zakończeniu realizacji umowy administratora z Pani/Pana pracodawcą/zleceniodawcą/ zamawiającym, a w celach związanych z dochodzeniem lub obroną przed roszczeniami do czasu przedawnienia tych roszczeń. </w:t>
      </w:r>
    </w:p>
    <w:p w14:paraId="1D7CE147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</w:rPr>
      </w:pPr>
      <w:r w:rsidRPr="0046432E">
        <w:rPr>
          <w:rFonts w:ascii="Verdana" w:hAnsi="Verdana" w:cs="Tahoma"/>
          <w:b/>
        </w:rPr>
        <w:t>Odbiorcy danych</w:t>
      </w:r>
    </w:p>
    <w:p w14:paraId="5ADB2D25" w14:textId="77777777" w:rsidR="00DD7FC2" w:rsidRPr="0046432E" w:rsidRDefault="00DD7FC2" w:rsidP="0046432E">
      <w:pPr>
        <w:keepNext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Odbiorcami Pani/Pana danych osobowych mogą być:</w:t>
      </w:r>
    </w:p>
    <w:p w14:paraId="255FC1CE" w14:textId="77777777" w:rsidR="00DD7FC2" w:rsidRPr="0046432E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dostawcy usług IT,</w:t>
      </w:r>
    </w:p>
    <w:p w14:paraId="659ABBBF" w14:textId="77777777" w:rsidR="00DD7FC2" w:rsidRPr="0046432E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podmioty, którym administrator udostępnił dane,</w:t>
      </w:r>
    </w:p>
    <w:p w14:paraId="7C218C43" w14:textId="77777777" w:rsidR="00DD7FC2" w:rsidRPr="0046432E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podmioty upoważnione na podstawie przepisów prawa,</w:t>
      </w:r>
    </w:p>
    <w:p w14:paraId="2E0EEC8A" w14:textId="77777777" w:rsidR="00DD7FC2" w:rsidRPr="0046432E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podmioty prowadzące działalność pocztową lub kurierską,</w:t>
      </w:r>
    </w:p>
    <w:p w14:paraId="0D9529E6" w14:textId="77777777" w:rsidR="00DD7FC2" w:rsidRPr="0046432E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osoby fizyczne posiadające wiedzę specjalistyczną i występujące w postępowaniu w charakterze biegłego.</w:t>
      </w:r>
    </w:p>
    <w:p w14:paraId="2E752623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Takie podmioty przetwarzają dane na podstawie zawartej umowy z administratorem i tylko zgodnie z jego poleceniami.</w:t>
      </w:r>
    </w:p>
    <w:p w14:paraId="5F44CE6D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</w:rPr>
      </w:pPr>
      <w:r w:rsidRPr="0046432E">
        <w:rPr>
          <w:rFonts w:ascii="Verdana" w:hAnsi="Verdana" w:cs="Tahoma"/>
          <w:b/>
        </w:rPr>
        <w:t>Przysługujące prawa</w:t>
      </w:r>
    </w:p>
    <w:p w14:paraId="6DB010E6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Przysługuje Pani/Panu:</w:t>
      </w:r>
    </w:p>
    <w:p w14:paraId="16853793" w14:textId="77777777" w:rsidR="00DD7FC2" w:rsidRPr="0046432E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prawo dostępu do swoich danych oraz otrzymania ich kopii;</w:t>
      </w:r>
    </w:p>
    <w:p w14:paraId="0FB1CB29" w14:textId="77777777" w:rsidR="00DD7FC2" w:rsidRPr="0046432E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prawo do sprostowania (poprawiania) swoich danych;</w:t>
      </w:r>
    </w:p>
    <w:p w14:paraId="32CBA5AF" w14:textId="77777777" w:rsidR="00DD7FC2" w:rsidRPr="0046432E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prawo do usunięcia danych (prawo do bycia zapomnianym);</w:t>
      </w:r>
    </w:p>
    <w:p w14:paraId="499FF07B" w14:textId="77777777" w:rsidR="00DD7FC2" w:rsidRPr="0046432E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prawo do ograniczenia przetwarzania danych;</w:t>
      </w:r>
    </w:p>
    <w:p w14:paraId="17D98A95" w14:textId="77777777" w:rsidR="00DD7FC2" w:rsidRPr="0046432E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prawo do przenoszenia danych;</w:t>
      </w:r>
    </w:p>
    <w:p w14:paraId="0FA63F30" w14:textId="77777777" w:rsidR="00DD7FC2" w:rsidRPr="0046432E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prawo do wniesienia sprzeciwu wobec przetwarzania danych;</w:t>
      </w:r>
    </w:p>
    <w:p w14:paraId="77D2CBBB" w14:textId="77777777" w:rsidR="00DD7FC2" w:rsidRPr="0046432E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6432E">
        <w:rPr>
          <w:rFonts w:ascii="Verdana" w:hAnsi="Verdana"/>
        </w:rPr>
        <w:t>prawo do wniesienia skargi do organu nadzorczego – tj. Prezesa Urzędu Ochrony Danych Osobowych.</w:t>
      </w:r>
    </w:p>
    <w:p w14:paraId="6CDEC715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</w:rPr>
      </w:pPr>
      <w:r w:rsidRPr="0046432E">
        <w:rPr>
          <w:rFonts w:ascii="Verdana" w:hAnsi="Verdana" w:cs="Tahoma"/>
          <w:b/>
        </w:rPr>
        <w:t>Inspektor Ochrony Danych</w:t>
      </w:r>
    </w:p>
    <w:p w14:paraId="39885E1A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3F8ECD75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lastRenderedPageBreak/>
        <w:t>Z Inspektorem można skontaktować się w następujący sposób:</w:t>
      </w:r>
    </w:p>
    <w:p w14:paraId="646CDC51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 xml:space="preserve">- </w:t>
      </w:r>
      <w:r w:rsidRPr="0046432E">
        <w:rPr>
          <w:rFonts w:ascii="Verdana" w:hAnsi="Verdana"/>
          <w:sz w:val="22"/>
          <w:szCs w:val="22"/>
        </w:rPr>
        <w:tab/>
        <w:t>listownie na adres: al. M. Kromera 44, 51-163 Wrocław</w:t>
      </w:r>
    </w:p>
    <w:p w14:paraId="3F4CEEF6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 xml:space="preserve">- </w:t>
      </w:r>
      <w:r w:rsidRPr="0046432E">
        <w:rPr>
          <w:rFonts w:ascii="Verdana" w:hAnsi="Verdana"/>
          <w:sz w:val="22"/>
          <w:szCs w:val="22"/>
        </w:rPr>
        <w:tab/>
        <w:t>przez e-mail: iod@um.wroc.pl</w:t>
      </w:r>
    </w:p>
    <w:p w14:paraId="05781D8D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/>
        </w:rPr>
      </w:pPr>
      <w:r w:rsidRPr="0046432E">
        <w:rPr>
          <w:rFonts w:ascii="Verdana" w:hAnsi="Verdana"/>
        </w:rPr>
        <w:t xml:space="preserve">- </w:t>
      </w:r>
      <w:r w:rsidRPr="0046432E">
        <w:rPr>
          <w:rFonts w:ascii="Verdana" w:hAnsi="Verdana"/>
        </w:rPr>
        <w:tab/>
        <w:t>telefonicznie: 71 777 77 24.</w:t>
      </w:r>
    </w:p>
    <w:p w14:paraId="6C1256F4" w14:textId="77777777" w:rsidR="00DD7FC2" w:rsidRPr="0046432E" w:rsidRDefault="00DD7FC2" w:rsidP="0046432E">
      <w:pPr>
        <w:pStyle w:val="Akapitzlist"/>
        <w:suppressLineNumbers/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46432E">
        <w:rPr>
          <w:rFonts w:ascii="Verdana" w:hAnsi="Verdana"/>
          <w:b/>
        </w:rPr>
        <w:t>Przekazywanie danych poza Europejski Obszar Gospodarczy</w:t>
      </w:r>
    </w:p>
    <w:p w14:paraId="169EB957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>Pani/Pana dane osobowe nie będą przekazywane poza Europejski Obszar Gospodarczy.</w:t>
      </w:r>
    </w:p>
    <w:p w14:paraId="62390B41" w14:textId="77777777" w:rsidR="00DD7FC2" w:rsidRPr="0046432E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46432E">
        <w:rPr>
          <w:rFonts w:ascii="Verdana" w:hAnsi="Verdana"/>
          <w:b/>
          <w:sz w:val="22"/>
          <w:szCs w:val="22"/>
        </w:rPr>
        <w:t>Zautomatyzowane podejmowanie decyzji</w:t>
      </w:r>
    </w:p>
    <w:p w14:paraId="4A7D39FA" w14:textId="41823392" w:rsidR="007A679E" w:rsidRPr="00E005B3" w:rsidRDefault="00DD7FC2" w:rsidP="00E005B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6432E">
        <w:rPr>
          <w:rFonts w:ascii="Verdana" w:hAnsi="Verdana"/>
          <w:sz w:val="22"/>
          <w:szCs w:val="22"/>
        </w:rPr>
        <w:t xml:space="preserve">Pani/Pana dane </w:t>
      </w:r>
      <w:r w:rsidRPr="0046432E">
        <w:rPr>
          <w:rFonts w:ascii="Verdana" w:hAnsi="Verdana"/>
          <w:bCs/>
          <w:iCs/>
          <w:sz w:val="22"/>
          <w:szCs w:val="22"/>
        </w:rPr>
        <w:t>nie będą</w:t>
      </w:r>
      <w:r w:rsidRPr="0046432E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sectPr w:rsidR="007A679E" w:rsidRPr="00E005B3" w:rsidSect="00B63EE7">
      <w:footerReference w:type="even" r:id="rId9"/>
      <w:footerReference w:type="default" r:id="rId10"/>
      <w:pgSz w:w="12242" w:h="15842" w:code="1"/>
      <w:pgMar w:top="1021" w:right="1134" w:bottom="1021" w:left="1418" w:header="34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AB45" w14:textId="77777777" w:rsidR="00F46B31" w:rsidRDefault="00F46B31">
      <w:r>
        <w:separator/>
      </w:r>
    </w:p>
  </w:endnote>
  <w:endnote w:type="continuationSeparator" w:id="0">
    <w:p w14:paraId="2B11BDFA" w14:textId="77777777" w:rsidR="00F46B31" w:rsidRDefault="00F4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mbria"/>
    <w:charset w:val="EE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2C4E" w14:textId="77777777" w:rsidR="00850600" w:rsidRDefault="00F715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06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309D7B" w14:textId="77777777" w:rsidR="00850600" w:rsidRDefault="008506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C334" w14:textId="77777777" w:rsidR="00850600" w:rsidRPr="00261452" w:rsidRDefault="00F715A1" w:rsidP="00261452">
    <w:pPr>
      <w:pStyle w:val="Stopka"/>
      <w:jc w:val="right"/>
    </w:pPr>
    <w:r>
      <w:fldChar w:fldCharType="begin"/>
    </w:r>
    <w:r w:rsidR="00882FAF">
      <w:instrText xml:space="preserve"> PAGE   \* MERGEFORMAT </w:instrText>
    </w:r>
    <w:r>
      <w:fldChar w:fldCharType="separate"/>
    </w:r>
    <w:r w:rsidR="00526120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F4B0" w14:textId="77777777" w:rsidR="00F46B31" w:rsidRDefault="00F46B31">
      <w:r>
        <w:separator/>
      </w:r>
    </w:p>
  </w:footnote>
  <w:footnote w:type="continuationSeparator" w:id="0">
    <w:p w14:paraId="66A1A97D" w14:textId="77777777" w:rsidR="00F46B31" w:rsidRDefault="00F4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4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CA35CB8"/>
    <w:multiLevelType w:val="hybridMultilevel"/>
    <w:tmpl w:val="E974AD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1032999"/>
    <w:multiLevelType w:val="hybridMultilevel"/>
    <w:tmpl w:val="EA3A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0" w15:restartNumberingAfterBreak="0">
    <w:nsid w:val="379A47E0"/>
    <w:multiLevelType w:val="hybridMultilevel"/>
    <w:tmpl w:val="727EB314"/>
    <w:lvl w:ilvl="0" w:tplc="7B166BE2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7" w15:restartNumberingAfterBreak="0">
    <w:nsid w:val="45324F29"/>
    <w:multiLevelType w:val="hybridMultilevel"/>
    <w:tmpl w:val="B7000D24"/>
    <w:lvl w:ilvl="0" w:tplc="734CAA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482A38F9"/>
    <w:multiLevelType w:val="hybridMultilevel"/>
    <w:tmpl w:val="03F41AA6"/>
    <w:lvl w:ilvl="0" w:tplc="1966B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3E0733"/>
    <w:multiLevelType w:val="hybridMultilevel"/>
    <w:tmpl w:val="DCF8C176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C031D"/>
    <w:multiLevelType w:val="hybridMultilevel"/>
    <w:tmpl w:val="0952ED4C"/>
    <w:lvl w:ilvl="0" w:tplc="69BCBEB8">
      <w:start w:val="1"/>
      <w:numFmt w:val="decimal"/>
      <w:lvlText w:val="%1)"/>
      <w:lvlJc w:val="left"/>
      <w:pPr>
        <w:ind w:left="22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4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5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5D4F6EA2"/>
    <w:multiLevelType w:val="hybridMultilevel"/>
    <w:tmpl w:val="02D871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2302775"/>
    <w:multiLevelType w:val="hybridMultilevel"/>
    <w:tmpl w:val="EC9828D0"/>
    <w:lvl w:ilvl="0" w:tplc="DFFA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7F62343"/>
    <w:multiLevelType w:val="hybridMultilevel"/>
    <w:tmpl w:val="53CC2FDC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7E585B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915BD2"/>
    <w:multiLevelType w:val="hybridMultilevel"/>
    <w:tmpl w:val="361C3AFA"/>
    <w:lvl w:ilvl="0" w:tplc="093822B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3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5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0"/>
  </w:num>
  <w:num w:numId="2">
    <w:abstractNumId w:val="19"/>
  </w:num>
  <w:num w:numId="3">
    <w:abstractNumId w:val="18"/>
  </w:num>
  <w:num w:numId="4">
    <w:abstractNumId w:val="21"/>
  </w:num>
  <w:num w:numId="5">
    <w:abstractNumId w:val="43"/>
  </w:num>
  <w:num w:numId="6">
    <w:abstractNumId w:val="41"/>
  </w:num>
  <w:num w:numId="7">
    <w:abstractNumId w:val="22"/>
  </w:num>
  <w:num w:numId="8">
    <w:abstractNumId w:val="42"/>
  </w:num>
  <w:num w:numId="9">
    <w:abstractNumId w:val="34"/>
  </w:num>
  <w:num w:numId="10">
    <w:abstractNumId w:val="45"/>
  </w:num>
  <w:num w:numId="11">
    <w:abstractNumId w:val="33"/>
  </w:num>
  <w:num w:numId="12">
    <w:abstractNumId w:val="35"/>
  </w:num>
  <w:num w:numId="13">
    <w:abstractNumId w:val="12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20"/>
  </w:num>
  <w:num w:numId="17">
    <w:abstractNumId w:val="30"/>
  </w:num>
  <w:num w:numId="18">
    <w:abstractNumId w:val="27"/>
  </w:num>
  <w:num w:numId="19">
    <w:abstractNumId w:val="37"/>
  </w:num>
  <w:num w:numId="20">
    <w:abstractNumId w:val="29"/>
  </w:num>
  <w:num w:numId="21">
    <w:abstractNumId w:val="31"/>
  </w:num>
  <w:num w:numId="22">
    <w:abstractNumId w:val="26"/>
  </w:num>
  <w:num w:numId="23">
    <w:abstractNumId w:val="28"/>
  </w:num>
  <w:num w:numId="24">
    <w:abstractNumId w:val="23"/>
  </w:num>
  <w:num w:numId="25">
    <w:abstractNumId w:val="24"/>
  </w:num>
  <w:num w:numId="26">
    <w:abstractNumId w:val="25"/>
  </w:num>
  <w:num w:numId="27">
    <w:abstractNumId w:val="32"/>
  </w:num>
  <w:num w:numId="28">
    <w:abstractNumId w:val="15"/>
  </w:num>
  <w:num w:numId="29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39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1CB"/>
    <w:rsid w:val="00002C58"/>
    <w:rsid w:val="00004A29"/>
    <w:rsid w:val="00005A52"/>
    <w:rsid w:val="00007621"/>
    <w:rsid w:val="000124B1"/>
    <w:rsid w:val="000304DE"/>
    <w:rsid w:val="00030A26"/>
    <w:rsid w:val="00030EB4"/>
    <w:rsid w:val="000328A5"/>
    <w:rsid w:val="000351B6"/>
    <w:rsid w:val="00035537"/>
    <w:rsid w:val="00040B3C"/>
    <w:rsid w:val="000413B3"/>
    <w:rsid w:val="00042884"/>
    <w:rsid w:val="00043E9E"/>
    <w:rsid w:val="0004512B"/>
    <w:rsid w:val="00045731"/>
    <w:rsid w:val="00046471"/>
    <w:rsid w:val="000555A8"/>
    <w:rsid w:val="00056374"/>
    <w:rsid w:val="00057378"/>
    <w:rsid w:val="00057F0F"/>
    <w:rsid w:val="00063611"/>
    <w:rsid w:val="00071C97"/>
    <w:rsid w:val="00072B4C"/>
    <w:rsid w:val="00073268"/>
    <w:rsid w:val="00073874"/>
    <w:rsid w:val="00075758"/>
    <w:rsid w:val="00080D3A"/>
    <w:rsid w:val="00081C70"/>
    <w:rsid w:val="00084F2F"/>
    <w:rsid w:val="00085AE1"/>
    <w:rsid w:val="000902B7"/>
    <w:rsid w:val="00090853"/>
    <w:rsid w:val="000929BB"/>
    <w:rsid w:val="000932C4"/>
    <w:rsid w:val="000948FE"/>
    <w:rsid w:val="00096E53"/>
    <w:rsid w:val="000A0F4C"/>
    <w:rsid w:val="000A2CA5"/>
    <w:rsid w:val="000B4E4E"/>
    <w:rsid w:val="000B5132"/>
    <w:rsid w:val="000C3D1E"/>
    <w:rsid w:val="000C41F2"/>
    <w:rsid w:val="000D60F4"/>
    <w:rsid w:val="000D62FF"/>
    <w:rsid w:val="000E02E7"/>
    <w:rsid w:val="000E1EF5"/>
    <w:rsid w:val="000E4D36"/>
    <w:rsid w:val="000E4E4B"/>
    <w:rsid w:val="000F36C8"/>
    <w:rsid w:val="00102083"/>
    <w:rsid w:val="00102817"/>
    <w:rsid w:val="0010761C"/>
    <w:rsid w:val="001128A4"/>
    <w:rsid w:val="0011792B"/>
    <w:rsid w:val="001204E1"/>
    <w:rsid w:val="00120805"/>
    <w:rsid w:val="00122361"/>
    <w:rsid w:val="0012472B"/>
    <w:rsid w:val="0013549B"/>
    <w:rsid w:val="00137109"/>
    <w:rsid w:val="0014053D"/>
    <w:rsid w:val="001449A0"/>
    <w:rsid w:val="00145334"/>
    <w:rsid w:val="001473F0"/>
    <w:rsid w:val="00147A82"/>
    <w:rsid w:val="00150584"/>
    <w:rsid w:val="0015080B"/>
    <w:rsid w:val="00161BF3"/>
    <w:rsid w:val="00164BF9"/>
    <w:rsid w:val="00164FDF"/>
    <w:rsid w:val="00167DB3"/>
    <w:rsid w:val="001701C5"/>
    <w:rsid w:val="00180255"/>
    <w:rsid w:val="00182828"/>
    <w:rsid w:val="00182F15"/>
    <w:rsid w:val="00183FD7"/>
    <w:rsid w:val="0018780B"/>
    <w:rsid w:val="00196402"/>
    <w:rsid w:val="00196600"/>
    <w:rsid w:val="001A7CD7"/>
    <w:rsid w:val="001B0633"/>
    <w:rsid w:val="001B1EDD"/>
    <w:rsid w:val="001B4BE8"/>
    <w:rsid w:val="001B6CEF"/>
    <w:rsid w:val="001C3153"/>
    <w:rsid w:val="001C3D6B"/>
    <w:rsid w:val="001C4466"/>
    <w:rsid w:val="001D2024"/>
    <w:rsid w:val="001D343F"/>
    <w:rsid w:val="001D6700"/>
    <w:rsid w:val="001E2D04"/>
    <w:rsid w:val="001E3608"/>
    <w:rsid w:val="001E595F"/>
    <w:rsid w:val="001F3A1E"/>
    <w:rsid w:val="0020230B"/>
    <w:rsid w:val="002055E3"/>
    <w:rsid w:val="00205DEA"/>
    <w:rsid w:val="00207348"/>
    <w:rsid w:val="00213E13"/>
    <w:rsid w:val="0022305F"/>
    <w:rsid w:val="00223D1A"/>
    <w:rsid w:val="0022553A"/>
    <w:rsid w:val="00230466"/>
    <w:rsid w:val="002327E8"/>
    <w:rsid w:val="00236C56"/>
    <w:rsid w:val="002415C1"/>
    <w:rsid w:val="002421B4"/>
    <w:rsid w:val="00242C1E"/>
    <w:rsid w:val="0024580C"/>
    <w:rsid w:val="002469E4"/>
    <w:rsid w:val="002505D7"/>
    <w:rsid w:val="00250AF1"/>
    <w:rsid w:val="002513AC"/>
    <w:rsid w:val="002539EE"/>
    <w:rsid w:val="00254FD3"/>
    <w:rsid w:val="00255453"/>
    <w:rsid w:val="00256481"/>
    <w:rsid w:val="002565C0"/>
    <w:rsid w:val="00257C2E"/>
    <w:rsid w:val="0026090F"/>
    <w:rsid w:val="00261452"/>
    <w:rsid w:val="00264EA4"/>
    <w:rsid w:val="0026598A"/>
    <w:rsid w:val="0027112E"/>
    <w:rsid w:val="0027273E"/>
    <w:rsid w:val="00272889"/>
    <w:rsid w:val="00274057"/>
    <w:rsid w:val="0027558E"/>
    <w:rsid w:val="00277A5B"/>
    <w:rsid w:val="00283B4B"/>
    <w:rsid w:val="002853B3"/>
    <w:rsid w:val="002930A3"/>
    <w:rsid w:val="0029497D"/>
    <w:rsid w:val="00297D62"/>
    <w:rsid w:val="002A1002"/>
    <w:rsid w:val="002A1630"/>
    <w:rsid w:val="002A5CEC"/>
    <w:rsid w:val="002A622A"/>
    <w:rsid w:val="002B0E30"/>
    <w:rsid w:val="002B1A33"/>
    <w:rsid w:val="002B6F90"/>
    <w:rsid w:val="002B733F"/>
    <w:rsid w:val="002C2222"/>
    <w:rsid w:val="002C7C5F"/>
    <w:rsid w:val="002D0DE2"/>
    <w:rsid w:val="002D324A"/>
    <w:rsid w:val="002D395D"/>
    <w:rsid w:val="002D571E"/>
    <w:rsid w:val="002D696F"/>
    <w:rsid w:val="002E064D"/>
    <w:rsid w:val="002E49E8"/>
    <w:rsid w:val="002E60CB"/>
    <w:rsid w:val="002F0A44"/>
    <w:rsid w:val="002F1DE3"/>
    <w:rsid w:val="002F4782"/>
    <w:rsid w:val="002F78A9"/>
    <w:rsid w:val="003009BE"/>
    <w:rsid w:val="00305029"/>
    <w:rsid w:val="00305539"/>
    <w:rsid w:val="00305FA1"/>
    <w:rsid w:val="003079AD"/>
    <w:rsid w:val="003115DF"/>
    <w:rsid w:val="00313291"/>
    <w:rsid w:val="00313D39"/>
    <w:rsid w:val="003159AA"/>
    <w:rsid w:val="003171E3"/>
    <w:rsid w:val="00320BB0"/>
    <w:rsid w:val="00324A99"/>
    <w:rsid w:val="0032507C"/>
    <w:rsid w:val="00336131"/>
    <w:rsid w:val="00341DC2"/>
    <w:rsid w:val="00342E62"/>
    <w:rsid w:val="00342F49"/>
    <w:rsid w:val="003444BA"/>
    <w:rsid w:val="0034741F"/>
    <w:rsid w:val="00347A56"/>
    <w:rsid w:val="00352BD2"/>
    <w:rsid w:val="0035444D"/>
    <w:rsid w:val="00355258"/>
    <w:rsid w:val="00360163"/>
    <w:rsid w:val="0036767C"/>
    <w:rsid w:val="003736DC"/>
    <w:rsid w:val="0037494F"/>
    <w:rsid w:val="00382B0F"/>
    <w:rsid w:val="00385F5A"/>
    <w:rsid w:val="00386FC2"/>
    <w:rsid w:val="0039036A"/>
    <w:rsid w:val="00392481"/>
    <w:rsid w:val="00395540"/>
    <w:rsid w:val="0039603D"/>
    <w:rsid w:val="003A0794"/>
    <w:rsid w:val="003A0F3A"/>
    <w:rsid w:val="003A3A0E"/>
    <w:rsid w:val="003A4538"/>
    <w:rsid w:val="003A610E"/>
    <w:rsid w:val="003B310A"/>
    <w:rsid w:val="003B7F42"/>
    <w:rsid w:val="003C010F"/>
    <w:rsid w:val="003C6EE4"/>
    <w:rsid w:val="003C7471"/>
    <w:rsid w:val="003D0508"/>
    <w:rsid w:val="003D47AA"/>
    <w:rsid w:val="003D7803"/>
    <w:rsid w:val="003E1ACE"/>
    <w:rsid w:val="003E2CBF"/>
    <w:rsid w:val="003E555A"/>
    <w:rsid w:val="003E5DF5"/>
    <w:rsid w:val="003F568F"/>
    <w:rsid w:val="003F5751"/>
    <w:rsid w:val="003F5FE5"/>
    <w:rsid w:val="003F68BD"/>
    <w:rsid w:val="00405260"/>
    <w:rsid w:val="00410EC6"/>
    <w:rsid w:val="0041153C"/>
    <w:rsid w:val="0041732C"/>
    <w:rsid w:val="00417407"/>
    <w:rsid w:val="004175EB"/>
    <w:rsid w:val="00426C3B"/>
    <w:rsid w:val="00432E68"/>
    <w:rsid w:val="00432F46"/>
    <w:rsid w:val="00434B6A"/>
    <w:rsid w:val="00434E7F"/>
    <w:rsid w:val="00437F20"/>
    <w:rsid w:val="004469C1"/>
    <w:rsid w:val="00461071"/>
    <w:rsid w:val="0046432E"/>
    <w:rsid w:val="00473688"/>
    <w:rsid w:val="004759DF"/>
    <w:rsid w:val="004807DC"/>
    <w:rsid w:val="00480EE1"/>
    <w:rsid w:val="004861C4"/>
    <w:rsid w:val="00487853"/>
    <w:rsid w:val="0049128E"/>
    <w:rsid w:val="004B0B5F"/>
    <w:rsid w:val="004B1F67"/>
    <w:rsid w:val="004B3AAB"/>
    <w:rsid w:val="004C1F8F"/>
    <w:rsid w:val="004C2D26"/>
    <w:rsid w:val="004C38D5"/>
    <w:rsid w:val="004C49F8"/>
    <w:rsid w:val="004D01BF"/>
    <w:rsid w:val="004D49C1"/>
    <w:rsid w:val="004D5695"/>
    <w:rsid w:val="004D6773"/>
    <w:rsid w:val="004D71AB"/>
    <w:rsid w:val="004D71D5"/>
    <w:rsid w:val="004D731A"/>
    <w:rsid w:val="004E204B"/>
    <w:rsid w:val="004E7517"/>
    <w:rsid w:val="004F3756"/>
    <w:rsid w:val="004F3A41"/>
    <w:rsid w:val="004F64CD"/>
    <w:rsid w:val="004F7093"/>
    <w:rsid w:val="0050236D"/>
    <w:rsid w:val="00503775"/>
    <w:rsid w:val="00504D0B"/>
    <w:rsid w:val="00504E3C"/>
    <w:rsid w:val="00507FFD"/>
    <w:rsid w:val="00511E29"/>
    <w:rsid w:val="005141AD"/>
    <w:rsid w:val="005155C5"/>
    <w:rsid w:val="005214F3"/>
    <w:rsid w:val="005219BF"/>
    <w:rsid w:val="00525011"/>
    <w:rsid w:val="00526120"/>
    <w:rsid w:val="005264F4"/>
    <w:rsid w:val="00526C7F"/>
    <w:rsid w:val="00527BD0"/>
    <w:rsid w:val="00533B26"/>
    <w:rsid w:val="00535FA9"/>
    <w:rsid w:val="00536697"/>
    <w:rsid w:val="00537529"/>
    <w:rsid w:val="0054587A"/>
    <w:rsid w:val="00546616"/>
    <w:rsid w:val="005638EC"/>
    <w:rsid w:val="005640AD"/>
    <w:rsid w:val="00565717"/>
    <w:rsid w:val="00566F02"/>
    <w:rsid w:val="00572A12"/>
    <w:rsid w:val="0057782C"/>
    <w:rsid w:val="005818C1"/>
    <w:rsid w:val="00581CAD"/>
    <w:rsid w:val="0058390A"/>
    <w:rsid w:val="005847E6"/>
    <w:rsid w:val="00585D59"/>
    <w:rsid w:val="005874B8"/>
    <w:rsid w:val="005918AA"/>
    <w:rsid w:val="005930A0"/>
    <w:rsid w:val="00593302"/>
    <w:rsid w:val="005A1DC9"/>
    <w:rsid w:val="005A531A"/>
    <w:rsid w:val="005A6A86"/>
    <w:rsid w:val="005C2555"/>
    <w:rsid w:val="005C4EF7"/>
    <w:rsid w:val="005C7270"/>
    <w:rsid w:val="005D03B1"/>
    <w:rsid w:val="005D2694"/>
    <w:rsid w:val="005E1E1D"/>
    <w:rsid w:val="005E3EC6"/>
    <w:rsid w:val="005E40CC"/>
    <w:rsid w:val="005E5363"/>
    <w:rsid w:val="005E718C"/>
    <w:rsid w:val="005F2186"/>
    <w:rsid w:val="005F405E"/>
    <w:rsid w:val="005F50B6"/>
    <w:rsid w:val="005F50CE"/>
    <w:rsid w:val="00602E12"/>
    <w:rsid w:val="00606FE8"/>
    <w:rsid w:val="006102D7"/>
    <w:rsid w:val="00616F9C"/>
    <w:rsid w:val="00620709"/>
    <w:rsid w:val="006274BE"/>
    <w:rsid w:val="00630820"/>
    <w:rsid w:val="00630A7D"/>
    <w:rsid w:val="00632477"/>
    <w:rsid w:val="00633370"/>
    <w:rsid w:val="0063361E"/>
    <w:rsid w:val="006339BE"/>
    <w:rsid w:val="006365E8"/>
    <w:rsid w:val="00636724"/>
    <w:rsid w:val="00642DAD"/>
    <w:rsid w:val="00645656"/>
    <w:rsid w:val="006512F9"/>
    <w:rsid w:val="00652B40"/>
    <w:rsid w:val="0065454D"/>
    <w:rsid w:val="00661EEB"/>
    <w:rsid w:val="00666F1A"/>
    <w:rsid w:val="00671BC7"/>
    <w:rsid w:val="00672CB6"/>
    <w:rsid w:val="00673A2C"/>
    <w:rsid w:val="00674BDF"/>
    <w:rsid w:val="006764CE"/>
    <w:rsid w:val="00680D46"/>
    <w:rsid w:val="0068421C"/>
    <w:rsid w:val="006845E1"/>
    <w:rsid w:val="00684A60"/>
    <w:rsid w:val="00690D9D"/>
    <w:rsid w:val="006918D6"/>
    <w:rsid w:val="006966FB"/>
    <w:rsid w:val="00697A71"/>
    <w:rsid w:val="006A2503"/>
    <w:rsid w:val="006A564A"/>
    <w:rsid w:val="006B3946"/>
    <w:rsid w:val="006C0D48"/>
    <w:rsid w:val="006C4560"/>
    <w:rsid w:val="006C4F0C"/>
    <w:rsid w:val="006D2D2B"/>
    <w:rsid w:val="006D3971"/>
    <w:rsid w:val="006D4953"/>
    <w:rsid w:val="006D68DB"/>
    <w:rsid w:val="006D6F54"/>
    <w:rsid w:val="006D74E5"/>
    <w:rsid w:val="006E3FA9"/>
    <w:rsid w:val="006E4B7F"/>
    <w:rsid w:val="006E4F3C"/>
    <w:rsid w:val="006F1FA3"/>
    <w:rsid w:val="006F523D"/>
    <w:rsid w:val="006F5746"/>
    <w:rsid w:val="006F7752"/>
    <w:rsid w:val="007015BD"/>
    <w:rsid w:val="0070310C"/>
    <w:rsid w:val="00703D54"/>
    <w:rsid w:val="00704BB6"/>
    <w:rsid w:val="00707C24"/>
    <w:rsid w:val="00707DA8"/>
    <w:rsid w:val="007102CD"/>
    <w:rsid w:val="00711007"/>
    <w:rsid w:val="00711640"/>
    <w:rsid w:val="007142C4"/>
    <w:rsid w:val="00717DDF"/>
    <w:rsid w:val="00722DB6"/>
    <w:rsid w:val="00723157"/>
    <w:rsid w:val="00724ACD"/>
    <w:rsid w:val="00724CF4"/>
    <w:rsid w:val="007314ED"/>
    <w:rsid w:val="00732B92"/>
    <w:rsid w:val="00735769"/>
    <w:rsid w:val="007359F5"/>
    <w:rsid w:val="007372DD"/>
    <w:rsid w:val="00742AF5"/>
    <w:rsid w:val="00747F43"/>
    <w:rsid w:val="007526CA"/>
    <w:rsid w:val="0075500C"/>
    <w:rsid w:val="007570EF"/>
    <w:rsid w:val="00757138"/>
    <w:rsid w:val="00765EEE"/>
    <w:rsid w:val="00772D57"/>
    <w:rsid w:val="00774C46"/>
    <w:rsid w:val="0077682E"/>
    <w:rsid w:val="00777C18"/>
    <w:rsid w:val="00780394"/>
    <w:rsid w:val="00781077"/>
    <w:rsid w:val="00784443"/>
    <w:rsid w:val="00784E59"/>
    <w:rsid w:val="00792871"/>
    <w:rsid w:val="00792DD9"/>
    <w:rsid w:val="0079475F"/>
    <w:rsid w:val="007A234A"/>
    <w:rsid w:val="007A45F3"/>
    <w:rsid w:val="007A679E"/>
    <w:rsid w:val="007B4B7F"/>
    <w:rsid w:val="007C09C7"/>
    <w:rsid w:val="007C553E"/>
    <w:rsid w:val="007D1296"/>
    <w:rsid w:val="007D1975"/>
    <w:rsid w:val="007D1CF8"/>
    <w:rsid w:val="007D6E6F"/>
    <w:rsid w:val="007E0039"/>
    <w:rsid w:val="007E1790"/>
    <w:rsid w:val="007E2B81"/>
    <w:rsid w:val="007E42CB"/>
    <w:rsid w:val="007E451E"/>
    <w:rsid w:val="007E47AB"/>
    <w:rsid w:val="007E5ADF"/>
    <w:rsid w:val="007F1C83"/>
    <w:rsid w:val="007F4CF9"/>
    <w:rsid w:val="007F7CEB"/>
    <w:rsid w:val="00802923"/>
    <w:rsid w:val="00806646"/>
    <w:rsid w:val="00807D65"/>
    <w:rsid w:val="008177C7"/>
    <w:rsid w:val="008201F0"/>
    <w:rsid w:val="008205C4"/>
    <w:rsid w:val="008268A4"/>
    <w:rsid w:val="00826C47"/>
    <w:rsid w:val="00827C86"/>
    <w:rsid w:val="00830B34"/>
    <w:rsid w:val="0083113C"/>
    <w:rsid w:val="0083436D"/>
    <w:rsid w:val="00837011"/>
    <w:rsid w:val="0084067B"/>
    <w:rsid w:val="00840D80"/>
    <w:rsid w:val="0085017D"/>
    <w:rsid w:val="00850600"/>
    <w:rsid w:val="00850B9B"/>
    <w:rsid w:val="00851894"/>
    <w:rsid w:val="00857062"/>
    <w:rsid w:val="00861584"/>
    <w:rsid w:val="008639C1"/>
    <w:rsid w:val="008643D9"/>
    <w:rsid w:val="008707CF"/>
    <w:rsid w:val="00873570"/>
    <w:rsid w:val="00874BB3"/>
    <w:rsid w:val="0087549F"/>
    <w:rsid w:val="00876A1A"/>
    <w:rsid w:val="0087777E"/>
    <w:rsid w:val="00881074"/>
    <w:rsid w:val="00881DD7"/>
    <w:rsid w:val="00882E0E"/>
    <w:rsid w:val="00882FAF"/>
    <w:rsid w:val="00890573"/>
    <w:rsid w:val="00890BC7"/>
    <w:rsid w:val="0089695F"/>
    <w:rsid w:val="008A055C"/>
    <w:rsid w:val="008A084C"/>
    <w:rsid w:val="008A0BA8"/>
    <w:rsid w:val="008A13E5"/>
    <w:rsid w:val="008A3325"/>
    <w:rsid w:val="008A351F"/>
    <w:rsid w:val="008A42F5"/>
    <w:rsid w:val="008A549E"/>
    <w:rsid w:val="008A6209"/>
    <w:rsid w:val="008B1BAE"/>
    <w:rsid w:val="008B30C6"/>
    <w:rsid w:val="008B3380"/>
    <w:rsid w:val="008B56A2"/>
    <w:rsid w:val="008B60B2"/>
    <w:rsid w:val="008B7223"/>
    <w:rsid w:val="008C27CC"/>
    <w:rsid w:val="008C2EA2"/>
    <w:rsid w:val="008C45CE"/>
    <w:rsid w:val="008C48B4"/>
    <w:rsid w:val="008C54EA"/>
    <w:rsid w:val="008C62B5"/>
    <w:rsid w:val="008D4500"/>
    <w:rsid w:val="008E349D"/>
    <w:rsid w:val="008E3F97"/>
    <w:rsid w:val="008E5A5E"/>
    <w:rsid w:val="008E6FED"/>
    <w:rsid w:val="008E7356"/>
    <w:rsid w:val="008F2371"/>
    <w:rsid w:val="008F2AA1"/>
    <w:rsid w:val="008F2FE4"/>
    <w:rsid w:val="008F4003"/>
    <w:rsid w:val="008F449C"/>
    <w:rsid w:val="008F6ACA"/>
    <w:rsid w:val="008F74AE"/>
    <w:rsid w:val="0090117C"/>
    <w:rsid w:val="0090277E"/>
    <w:rsid w:val="009133F4"/>
    <w:rsid w:val="00913AFB"/>
    <w:rsid w:val="00916B13"/>
    <w:rsid w:val="00917088"/>
    <w:rsid w:val="0092079A"/>
    <w:rsid w:val="00920F49"/>
    <w:rsid w:val="0092266F"/>
    <w:rsid w:val="00925A8C"/>
    <w:rsid w:val="0092685E"/>
    <w:rsid w:val="00926C52"/>
    <w:rsid w:val="009279E9"/>
    <w:rsid w:val="00931BB7"/>
    <w:rsid w:val="00934EEA"/>
    <w:rsid w:val="00942372"/>
    <w:rsid w:val="0094580A"/>
    <w:rsid w:val="009526F5"/>
    <w:rsid w:val="00960602"/>
    <w:rsid w:val="00960B5B"/>
    <w:rsid w:val="00960B5F"/>
    <w:rsid w:val="00960CB0"/>
    <w:rsid w:val="00963273"/>
    <w:rsid w:val="009639BA"/>
    <w:rsid w:val="00964454"/>
    <w:rsid w:val="0096723D"/>
    <w:rsid w:val="00970128"/>
    <w:rsid w:val="00971837"/>
    <w:rsid w:val="00974AF7"/>
    <w:rsid w:val="00974FAD"/>
    <w:rsid w:val="00975877"/>
    <w:rsid w:val="009760E3"/>
    <w:rsid w:val="00981218"/>
    <w:rsid w:val="009861DA"/>
    <w:rsid w:val="009908DF"/>
    <w:rsid w:val="0099160B"/>
    <w:rsid w:val="00993AC5"/>
    <w:rsid w:val="009949F7"/>
    <w:rsid w:val="00996146"/>
    <w:rsid w:val="00997752"/>
    <w:rsid w:val="009977B7"/>
    <w:rsid w:val="009A076E"/>
    <w:rsid w:val="009A3117"/>
    <w:rsid w:val="009A3258"/>
    <w:rsid w:val="009B1F55"/>
    <w:rsid w:val="009B3DA9"/>
    <w:rsid w:val="009D0129"/>
    <w:rsid w:val="009D1353"/>
    <w:rsid w:val="009D1369"/>
    <w:rsid w:val="009D7728"/>
    <w:rsid w:val="009E3864"/>
    <w:rsid w:val="009E43B1"/>
    <w:rsid w:val="009F0C80"/>
    <w:rsid w:val="009F0C90"/>
    <w:rsid w:val="009F191C"/>
    <w:rsid w:val="009F1A9C"/>
    <w:rsid w:val="00A00D5C"/>
    <w:rsid w:val="00A04ABA"/>
    <w:rsid w:val="00A04C66"/>
    <w:rsid w:val="00A05BAB"/>
    <w:rsid w:val="00A061A4"/>
    <w:rsid w:val="00A07786"/>
    <w:rsid w:val="00A1056E"/>
    <w:rsid w:val="00A13E3B"/>
    <w:rsid w:val="00A17FF8"/>
    <w:rsid w:val="00A2375E"/>
    <w:rsid w:val="00A24039"/>
    <w:rsid w:val="00A27157"/>
    <w:rsid w:val="00A33ABA"/>
    <w:rsid w:val="00A33AF7"/>
    <w:rsid w:val="00A349C5"/>
    <w:rsid w:val="00A34FD1"/>
    <w:rsid w:val="00A37B3D"/>
    <w:rsid w:val="00A41524"/>
    <w:rsid w:val="00A417AB"/>
    <w:rsid w:val="00A44322"/>
    <w:rsid w:val="00A4785A"/>
    <w:rsid w:val="00A47DB8"/>
    <w:rsid w:val="00A51AF0"/>
    <w:rsid w:val="00A545BE"/>
    <w:rsid w:val="00A550E0"/>
    <w:rsid w:val="00A56555"/>
    <w:rsid w:val="00A56CFB"/>
    <w:rsid w:val="00A6243F"/>
    <w:rsid w:val="00A64561"/>
    <w:rsid w:val="00A66A2F"/>
    <w:rsid w:val="00A70B6C"/>
    <w:rsid w:val="00A73353"/>
    <w:rsid w:val="00A7436C"/>
    <w:rsid w:val="00A8082B"/>
    <w:rsid w:val="00A8142F"/>
    <w:rsid w:val="00A85C6B"/>
    <w:rsid w:val="00A90371"/>
    <w:rsid w:val="00A91017"/>
    <w:rsid w:val="00A92E64"/>
    <w:rsid w:val="00A945D9"/>
    <w:rsid w:val="00A948A5"/>
    <w:rsid w:val="00A94FFB"/>
    <w:rsid w:val="00AA3066"/>
    <w:rsid w:val="00AA3136"/>
    <w:rsid w:val="00AA42E8"/>
    <w:rsid w:val="00AB2F37"/>
    <w:rsid w:val="00AB3A27"/>
    <w:rsid w:val="00AC07BF"/>
    <w:rsid w:val="00AC2953"/>
    <w:rsid w:val="00AC3C89"/>
    <w:rsid w:val="00AC5804"/>
    <w:rsid w:val="00AD1F87"/>
    <w:rsid w:val="00AD2B3B"/>
    <w:rsid w:val="00AD3279"/>
    <w:rsid w:val="00AD3C10"/>
    <w:rsid w:val="00AD444E"/>
    <w:rsid w:val="00AD4690"/>
    <w:rsid w:val="00AD4927"/>
    <w:rsid w:val="00AD6361"/>
    <w:rsid w:val="00AD68D8"/>
    <w:rsid w:val="00AD7C05"/>
    <w:rsid w:val="00AE2024"/>
    <w:rsid w:val="00AE3DBF"/>
    <w:rsid w:val="00AF0059"/>
    <w:rsid w:val="00AF4492"/>
    <w:rsid w:val="00AF6418"/>
    <w:rsid w:val="00AF6AA7"/>
    <w:rsid w:val="00AF7249"/>
    <w:rsid w:val="00B0023E"/>
    <w:rsid w:val="00B011D4"/>
    <w:rsid w:val="00B12298"/>
    <w:rsid w:val="00B1254A"/>
    <w:rsid w:val="00B16586"/>
    <w:rsid w:val="00B1665A"/>
    <w:rsid w:val="00B22491"/>
    <w:rsid w:val="00B26103"/>
    <w:rsid w:val="00B26C42"/>
    <w:rsid w:val="00B276DB"/>
    <w:rsid w:val="00B32283"/>
    <w:rsid w:val="00B3698E"/>
    <w:rsid w:val="00B403F4"/>
    <w:rsid w:val="00B50DDD"/>
    <w:rsid w:val="00B534DD"/>
    <w:rsid w:val="00B55B5A"/>
    <w:rsid w:val="00B578D6"/>
    <w:rsid w:val="00B60E11"/>
    <w:rsid w:val="00B624C8"/>
    <w:rsid w:val="00B63EE7"/>
    <w:rsid w:val="00B64791"/>
    <w:rsid w:val="00B65747"/>
    <w:rsid w:val="00B65CD7"/>
    <w:rsid w:val="00B72EC3"/>
    <w:rsid w:val="00B84F91"/>
    <w:rsid w:val="00B95BB6"/>
    <w:rsid w:val="00B97759"/>
    <w:rsid w:val="00BA02CA"/>
    <w:rsid w:val="00BA1280"/>
    <w:rsid w:val="00BA3142"/>
    <w:rsid w:val="00BA7D3C"/>
    <w:rsid w:val="00BB34F4"/>
    <w:rsid w:val="00BC3687"/>
    <w:rsid w:val="00BC706D"/>
    <w:rsid w:val="00BC7F6C"/>
    <w:rsid w:val="00BD1FEA"/>
    <w:rsid w:val="00BD262E"/>
    <w:rsid w:val="00BD534F"/>
    <w:rsid w:val="00BD585D"/>
    <w:rsid w:val="00BE2E09"/>
    <w:rsid w:val="00BF097F"/>
    <w:rsid w:val="00BF50DA"/>
    <w:rsid w:val="00BF50FD"/>
    <w:rsid w:val="00BF7BD7"/>
    <w:rsid w:val="00C0014A"/>
    <w:rsid w:val="00C01ED1"/>
    <w:rsid w:val="00C03622"/>
    <w:rsid w:val="00C059D3"/>
    <w:rsid w:val="00C05D4F"/>
    <w:rsid w:val="00C169C9"/>
    <w:rsid w:val="00C23069"/>
    <w:rsid w:val="00C30F74"/>
    <w:rsid w:val="00C3521E"/>
    <w:rsid w:val="00C35A47"/>
    <w:rsid w:val="00C40369"/>
    <w:rsid w:val="00C40FA1"/>
    <w:rsid w:val="00C41BE4"/>
    <w:rsid w:val="00C4210A"/>
    <w:rsid w:val="00C50147"/>
    <w:rsid w:val="00C515E3"/>
    <w:rsid w:val="00C526C1"/>
    <w:rsid w:val="00C54AB7"/>
    <w:rsid w:val="00C569B3"/>
    <w:rsid w:val="00C70334"/>
    <w:rsid w:val="00C7301A"/>
    <w:rsid w:val="00C730D7"/>
    <w:rsid w:val="00C73678"/>
    <w:rsid w:val="00C738C8"/>
    <w:rsid w:val="00C747BA"/>
    <w:rsid w:val="00C82C38"/>
    <w:rsid w:val="00C83EF0"/>
    <w:rsid w:val="00C86F13"/>
    <w:rsid w:val="00C87079"/>
    <w:rsid w:val="00C90E3D"/>
    <w:rsid w:val="00C94BA5"/>
    <w:rsid w:val="00CA6223"/>
    <w:rsid w:val="00CA65B4"/>
    <w:rsid w:val="00CB1004"/>
    <w:rsid w:val="00CB1A19"/>
    <w:rsid w:val="00CC037E"/>
    <w:rsid w:val="00CC4F29"/>
    <w:rsid w:val="00CD1891"/>
    <w:rsid w:val="00CD1B14"/>
    <w:rsid w:val="00CD1C78"/>
    <w:rsid w:val="00CD2875"/>
    <w:rsid w:val="00CD2D05"/>
    <w:rsid w:val="00CE2BF3"/>
    <w:rsid w:val="00CE7144"/>
    <w:rsid w:val="00CF0E65"/>
    <w:rsid w:val="00CF11AB"/>
    <w:rsid w:val="00CF32FB"/>
    <w:rsid w:val="00CF333D"/>
    <w:rsid w:val="00CF389C"/>
    <w:rsid w:val="00CF38B2"/>
    <w:rsid w:val="00CF49F5"/>
    <w:rsid w:val="00CF5785"/>
    <w:rsid w:val="00CF625B"/>
    <w:rsid w:val="00D005D5"/>
    <w:rsid w:val="00D048B6"/>
    <w:rsid w:val="00D060AF"/>
    <w:rsid w:val="00D1004D"/>
    <w:rsid w:val="00D22655"/>
    <w:rsid w:val="00D249E6"/>
    <w:rsid w:val="00D27AA4"/>
    <w:rsid w:val="00D3718D"/>
    <w:rsid w:val="00D37351"/>
    <w:rsid w:val="00D45004"/>
    <w:rsid w:val="00D46A02"/>
    <w:rsid w:val="00D47C42"/>
    <w:rsid w:val="00D5113F"/>
    <w:rsid w:val="00D564F8"/>
    <w:rsid w:val="00D56650"/>
    <w:rsid w:val="00D5794E"/>
    <w:rsid w:val="00D63073"/>
    <w:rsid w:val="00D63C50"/>
    <w:rsid w:val="00D671E2"/>
    <w:rsid w:val="00D71EFC"/>
    <w:rsid w:val="00D72B4D"/>
    <w:rsid w:val="00D7492F"/>
    <w:rsid w:val="00D80253"/>
    <w:rsid w:val="00D81761"/>
    <w:rsid w:val="00D82151"/>
    <w:rsid w:val="00D823E2"/>
    <w:rsid w:val="00D84955"/>
    <w:rsid w:val="00D85967"/>
    <w:rsid w:val="00D86638"/>
    <w:rsid w:val="00D87BE0"/>
    <w:rsid w:val="00D907BD"/>
    <w:rsid w:val="00D910CA"/>
    <w:rsid w:val="00D92400"/>
    <w:rsid w:val="00D95B0B"/>
    <w:rsid w:val="00DA0B3E"/>
    <w:rsid w:val="00DA58ED"/>
    <w:rsid w:val="00DA6752"/>
    <w:rsid w:val="00DA6C35"/>
    <w:rsid w:val="00DB0B02"/>
    <w:rsid w:val="00DB346C"/>
    <w:rsid w:val="00DC423A"/>
    <w:rsid w:val="00DC507C"/>
    <w:rsid w:val="00DD5A39"/>
    <w:rsid w:val="00DD7FC2"/>
    <w:rsid w:val="00DE10E4"/>
    <w:rsid w:val="00DE14EA"/>
    <w:rsid w:val="00DE2587"/>
    <w:rsid w:val="00DE6663"/>
    <w:rsid w:val="00DF02FF"/>
    <w:rsid w:val="00DF0F58"/>
    <w:rsid w:val="00DF221B"/>
    <w:rsid w:val="00DF22DC"/>
    <w:rsid w:val="00DF2670"/>
    <w:rsid w:val="00DF2FE5"/>
    <w:rsid w:val="00E005B3"/>
    <w:rsid w:val="00E03C6C"/>
    <w:rsid w:val="00E044B7"/>
    <w:rsid w:val="00E129FF"/>
    <w:rsid w:val="00E2663A"/>
    <w:rsid w:val="00E27301"/>
    <w:rsid w:val="00E346A8"/>
    <w:rsid w:val="00E34CC5"/>
    <w:rsid w:val="00E3510B"/>
    <w:rsid w:val="00E367A5"/>
    <w:rsid w:val="00E37496"/>
    <w:rsid w:val="00E37788"/>
    <w:rsid w:val="00E426E8"/>
    <w:rsid w:val="00E45BB1"/>
    <w:rsid w:val="00E5733B"/>
    <w:rsid w:val="00E611AD"/>
    <w:rsid w:val="00E625CD"/>
    <w:rsid w:val="00E62907"/>
    <w:rsid w:val="00E647EE"/>
    <w:rsid w:val="00E66FAA"/>
    <w:rsid w:val="00E70262"/>
    <w:rsid w:val="00E7063F"/>
    <w:rsid w:val="00E719F2"/>
    <w:rsid w:val="00E733E7"/>
    <w:rsid w:val="00E81EF0"/>
    <w:rsid w:val="00E84F45"/>
    <w:rsid w:val="00E86112"/>
    <w:rsid w:val="00E90FC1"/>
    <w:rsid w:val="00E94A42"/>
    <w:rsid w:val="00E94DD7"/>
    <w:rsid w:val="00E9615A"/>
    <w:rsid w:val="00E9782C"/>
    <w:rsid w:val="00EA2370"/>
    <w:rsid w:val="00EA2CB5"/>
    <w:rsid w:val="00EA2CBD"/>
    <w:rsid w:val="00EA4B57"/>
    <w:rsid w:val="00EA6F46"/>
    <w:rsid w:val="00EB18FA"/>
    <w:rsid w:val="00EB23C4"/>
    <w:rsid w:val="00EB2D40"/>
    <w:rsid w:val="00EB3EE9"/>
    <w:rsid w:val="00EB6824"/>
    <w:rsid w:val="00EC2EC8"/>
    <w:rsid w:val="00ED124C"/>
    <w:rsid w:val="00ED1E55"/>
    <w:rsid w:val="00ED37C7"/>
    <w:rsid w:val="00ED4FE4"/>
    <w:rsid w:val="00EE1330"/>
    <w:rsid w:val="00EE5B52"/>
    <w:rsid w:val="00EE752C"/>
    <w:rsid w:val="00EF0183"/>
    <w:rsid w:val="00EF1CB6"/>
    <w:rsid w:val="00EF5308"/>
    <w:rsid w:val="00F00F08"/>
    <w:rsid w:val="00F0365F"/>
    <w:rsid w:val="00F06166"/>
    <w:rsid w:val="00F10ACA"/>
    <w:rsid w:val="00F10B53"/>
    <w:rsid w:val="00F113F1"/>
    <w:rsid w:val="00F12107"/>
    <w:rsid w:val="00F12DE2"/>
    <w:rsid w:val="00F14563"/>
    <w:rsid w:val="00F148F2"/>
    <w:rsid w:val="00F163FF"/>
    <w:rsid w:val="00F16583"/>
    <w:rsid w:val="00F17FBE"/>
    <w:rsid w:val="00F209EE"/>
    <w:rsid w:val="00F34183"/>
    <w:rsid w:val="00F34E8B"/>
    <w:rsid w:val="00F367F3"/>
    <w:rsid w:val="00F37F9C"/>
    <w:rsid w:val="00F433C2"/>
    <w:rsid w:val="00F444C7"/>
    <w:rsid w:val="00F45B1F"/>
    <w:rsid w:val="00F46463"/>
    <w:rsid w:val="00F46B31"/>
    <w:rsid w:val="00F50628"/>
    <w:rsid w:val="00F550FF"/>
    <w:rsid w:val="00F62DB8"/>
    <w:rsid w:val="00F63530"/>
    <w:rsid w:val="00F63F4B"/>
    <w:rsid w:val="00F663EB"/>
    <w:rsid w:val="00F6715A"/>
    <w:rsid w:val="00F70379"/>
    <w:rsid w:val="00F715A1"/>
    <w:rsid w:val="00F724CB"/>
    <w:rsid w:val="00F74301"/>
    <w:rsid w:val="00F76E20"/>
    <w:rsid w:val="00F80A9E"/>
    <w:rsid w:val="00F82AFF"/>
    <w:rsid w:val="00F86491"/>
    <w:rsid w:val="00F868AF"/>
    <w:rsid w:val="00F876EC"/>
    <w:rsid w:val="00F901EC"/>
    <w:rsid w:val="00F9043F"/>
    <w:rsid w:val="00F936A9"/>
    <w:rsid w:val="00F95DCD"/>
    <w:rsid w:val="00F961EA"/>
    <w:rsid w:val="00FA0CCA"/>
    <w:rsid w:val="00FA39C0"/>
    <w:rsid w:val="00FA5523"/>
    <w:rsid w:val="00FB2A7B"/>
    <w:rsid w:val="00FB31B8"/>
    <w:rsid w:val="00FB3B4C"/>
    <w:rsid w:val="00FB3FBF"/>
    <w:rsid w:val="00FB4F53"/>
    <w:rsid w:val="00FB5758"/>
    <w:rsid w:val="00FC0BCF"/>
    <w:rsid w:val="00FC27E7"/>
    <w:rsid w:val="00FC5FA7"/>
    <w:rsid w:val="00FD1D78"/>
    <w:rsid w:val="00FD419F"/>
    <w:rsid w:val="00FE0459"/>
    <w:rsid w:val="00FE1BC4"/>
    <w:rsid w:val="00FE1DA8"/>
    <w:rsid w:val="00FE451F"/>
    <w:rsid w:val="00FE46B0"/>
    <w:rsid w:val="00FF35BA"/>
    <w:rsid w:val="00FF3D85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0E26B"/>
  <w15:docId w15:val="{C0B02067-AF30-4197-9BB2-AA7A9FCA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17"/>
  </w:style>
  <w:style w:type="paragraph" w:styleId="Nagwek1">
    <w:name w:val="heading 1"/>
    <w:basedOn w:val="Normalny"/>
    <w:next w:val="Normalny"/>
    <w:link w:val="Nagwek1Znak"/>
    <w:qFormat/>
    <w:rsid w:val="004E7517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4E7517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E7517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4E7517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4E7517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4E7517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7517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4E7517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4E7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4E7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4E751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4E751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4E751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4E751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4E751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4E7517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uiPriority w:val="99"/>
    <w:rsid w:val="004E7517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4E7517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4E751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4E751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4E7517"/>
    <w:rPr>
      <w:sz w:val="24"/>
      <w:szCs w:val="24"/>
    </w:rPr>
  </w:style>
  <w:style w:type="paragraph" w:customStyle="1" w:styleId="Tekstpodstawowy21">
    <w:name w:val="Tekst podstawowy 21"/>
    <w:basedOn w:val="Normalny"/>
    <w:rsid w:val="004E7517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4E7517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E7517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E7517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4E7517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4E7517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4E7517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4E7517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4E7517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4E7517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E7517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4E7517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4E751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4E7517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4E751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4E7517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4E7517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4E7517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4E7517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4E7517"/>
    <w:rPr>
      <w:sz w:val="24"/>
      <w:szCs w:val="24"/>
    </w:rPr>
  </w:style>
  <w:style w:type="character" w:styleId="UyteHipercze">
    <w:name w:val="FollowedHyperlink"/>
    <w:semiHidden/>
    <w:rsid w:val="004E7517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4E751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4E7517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4E7517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4E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E7517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4E7517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4E7517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4E7517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link w:val="DefaultZnak"/>
    <w:rsid w:val="004E7517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E7517"/>
    <w:rPr>
      <w:color w:val="auto"/>
    </w:rPr>
  </w:style>
  <w:style w:type="paragraph" w:styleId="Mapadokumentu">
    <w:name w:val="Document Map"/>
    <w:basedOn w:val="Normalny"/>
    <w:semiHidden/>
    <w:rsid w:val="004E75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4E7517"/>
    <w:rPr>
      <w:rFonts w:ascii="Times New Roman" w:hAnsi="Times New Roman" w:cs="Times New Roman"/>
      <w:sz w:val="2"/>
    </w:rPr>
  </w:style>
  <w:style w:type="character" w:customStyle="1" w:styleId="txt-new">
    <w:name w:val="txt-new"/>
    <w:rsid w:val="004E7517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4E7517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E7517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4E7517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4E7517"/>
    <w:pPr>
      <w:tabs>
        <w:tab w:val="left" w:pos="284"/>
      </w:tabs>
    </w:pPr>
    <w:rPr>
      <w:sz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4E7517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rsid w:val="004E7517"/>
  </w:style>
  <w:style w:type="character" w:styleId="Odwoaniedokomentarza">
    <w:name w:val="annotation reference"/>
    <w:semiHidden/>
    <w:rsid w:val="004E7517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4E7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E75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4E7517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4E7517"/>
    <w:rPr>
      <w:rFonts w:ascii="Calibri" w:hAnsi="Calibri"/>
    </w:rPr>
  </w:style>
  <w:style w:type="character" w:customStyle="1" w:styleId="TematkomentarzaZnak">
    <w:name w:val="Temat komentarza Znak"/>
    <w:basedOn w:val="TekstkomentarzaZnak"/>
    <w:rsid w:val="004E7517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A531A"/>
  </w:style>
  <w:style w:type="paragraph" w:customStyle="1" w:styleId="Tekstpodstawowy330">
    <w:name w:val="Tekst podstawowy 33"/>
    <w:basedOn w:val="Normalny"/>
    <w:uiPriority w:val="99"/>
    <w:rsid w:val="00B26103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B26103"/>
    <w:rPr>
      <w:rFonts w:ascii="Calibri" w:eastAsia="Calibri" w:hAnsi="Calibr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8A351F"/>
  </w:style>
  <w:style w:type="character" w:customStyle="1" w:styleId="Nagwek1Znak">
    <w:name w:val="Nagłówek 1 Znak"/>
    <w:link w:val="Nagwek1"/>
    <w:rsid w:val="00FE1BC4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FE1BC4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6D6F54"/>
  </w:style>
  <w:style w:type="character" w:customStyle="1" w:styleId="DefaultZnak">
    <w:name w:val="Default Znak"/>
    <w:link w:val="Default"/>
    <w:rsid w:val="00BD1FEA"/>
    <w:rPr>
      <w:rFonts w:ascii="HiddenHorzOCl" w:hAnsi="HiddenHorzOC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6A2503"/>
    <w:rPr>
      <w:rFonts w:ascii="Bookman Old Style" w:hAnsi="Bookman Old Style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semiHidden/>
    <w:unhideWhenUsed/>
    <w:rsid w:val="007A67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A679E"/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724CF4"/>
    <w:rPr>
      <w:rFonts w:ascii="CG Times" w:hAnsi="CG Times"/>
      <w:sz w:val="22"/>
      <w:szCs w:val="22"/>
    </w:rPr>
  </w:style>
  <w:style w:type="paragraph" w:customStyle="1" w:styleId="Normalny1">
    <w:name w:val="Normalny1"/>
    <w:rsid w:val="002D324A"/>
  </w:style>
  <w:style w:type="character" w:customStyle="1" w:styleId="st">
    <w:name w:val="st"/>
    <w:basedOn w:val="Domylnaczcionkaakapitu"/>
    <w:rsid w:val="00DD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EFAE-38C1-47BE-B3C0-BBEF5F4D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2905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19</cp:revision>
  <cp:lastPrinted>2023-01-24T10:51:00Z</cp:lastPrinted>
  <dcterms:created xsi:type="dcterms:W3CDTF">2025-07-28T08:05:00Z</dcterms:created>
  <dcterms:modified xsi:type="dcterms:W3CDTF">2025-07-29T07:24:00Z</dcterms:modified>
</cp:coreProperties>
</file>