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DFB65" w14:textId="77777777" w:rsidR="00822C4F" w:rsidRPr="007D1C64" w:rsidRDefault="00D16D50" w:rsidP="002B5873">
      <w:pPr>
        <w:pStyle w:val="03ImieiNazwisko"/>
        <w:suppressAutoHyphens/>
        <w:spacing w:before="0"/>
        <w:outlineLvl w:val="0"/>
        <w:rPr>
          <w:rFonts w:cs="Calibri Light"/>
          <w:b/>
          <w:szCs w:val="20"/>
        </w:rPr>
      </w:pPr>
      <w:r>
        <w:rPr>
          <w:rFonts w:cs="Calibri Light"/>
          <w:b/>
          <w:szCs w:val="20"/>
        </w:rPr>
        <w:t xml:space="preserve">Według rozdzielnika </w:t>
      </w:r>
    </w:p>
    <w:p w14:paraId="64021F77" w14:textId="77777777" w:rsidR="00A816F2" w:rsidRDefault="00FE0589" w:rsidP="002B5873">
      <w:pPr>
        <w:pStyle w:val="07Datapisma"/>
        <w:suppressAutoHyphens/>
      </w:pPr>
      <w:r>
        <w:t>Wrocław,</w:t>
      </w:r>
      <w:r w:rsidR="00D431A1">
        <w:t xml:space="preserve"> 09</w:t>
      </w:r>
      <w:r w:rsidR="00F02209">
        <w:t>.0</w:t>
      </w:r>
      <w:r w:rsidR="005D2F9F">
        <w:t>6</w:t>
      </w:r>
      <w:r w:rsidR="00F02209">
        <w:t>.2025 r.</w:t>
      </w:r>
    </w:p>
    <w:p w14:paraId="407E06E6" w14:textId="77777777" w:rsidR="00F02209" w:rsidRDefault="00F02209" w:rsidP="002B5873">
      <w:pPr>
        <w:pStyle w:val="Podstawowyakapitowy"/>
        <w:suppressAutoHyphens/>
        <w:spacing w:line="240" w:lineRule="auto"/>
        <w:rPr>
          <w:rFonts w:ascii="Verdana" w:hAnsi="Verdana" w:cs="Calibri Light"/>
          <w:bCs/>
          <w:sz w:val="16"/>
          <w:szCs w:val="16"/>
        </w:rPr>
      </w:pPr>
      <w:r w:rsidRPr="00F02209">
        <w:rPr>
          <w:rFonts w:ascii="Verdana" w:hAnsi="Verdana" w:cs="Calibri Light"/>
          <w:sz w:val="16"/>
          <w:szCs w:val="16"/>
        </w:rPr>
        <w:t>TU</w:t>
      </w:r>
      <w:r w:rsidR="005D2F9F">
        <w:rPr>
          <w:rFonts w:ascii="Verdana" w:hAnsi="Verdana" w:cs="Calibri Light"/>
          <w:sz w:val="16"/>
          <w:szCs w:val="16"/>
        </w:rPr>
        <w:t>XP</w:t>
      </w:r>
      <w:r w:rsidRPr="00F02209">
        <w:rPr>
          <w:rFonts w:ascii="Verdana" w:hAnsi="Verdana" w:cs="Calibri Light"/>
          <w:sz w:val="16"/>
          <w:szCs w:val="16"/>
        </w:rPr>
        <w:t>.</w:t>
      </w:r>
      <w:r w:rsidR="005D2F9F">
        <w:rPr>
          <w:rFonts w:ascii="Verdana" w:hAnsi="Verdana" w:cs="Calibri Light"/>
          <w:sz w:val="16"/>
          <w:szCs w:val="16"/>
        </w:rPr>
        <w:t>0510</w:t>
      </w:r>
      <w:r w:rsidRPr="00F02209">
        <w:rPr>
          <w:rFonts w:ascii="Verdana" w:hAnsi="Verdana" w:cs="Calibri Light"/>
          <w:sz w:val="16"/>
          <w:szCs w:val="16"/>
        </w:rPr>
        <w:t>.</w:t>
      </w:r>
      <w:r w:rsidR="005D2F9F">
        <w:rPr>
          <w:rFonts w:ascii="Verdana" w:hAnsi="Verdana" w:cs="Calibri Light"/>
          <w:sz w:val="16"/>
          <w:szCs w:val="16"/>
        </w:rPr>
        <w:t>3</w:t>
      </w:r>
      <w:r w:rsidRPr="00B8055C">
        <w:rPr>
          <w:rFonts w:ascii="Verdana" w:hAnsi="Verdana" w:cs="Calibri Light"/>
          <w:sz w:val="16"/>
          <w:szCs w:val="16"/>
        </w:rPr>
        <w:t>.</w:t>
      </w:r>
      <w:r w:rsidRPr="00F02209">
        <w:rPr>
          <w:rFonts w:ascii="Verdana" w:hAnsi="Verdana" w:cs="Calibri Light"/>
          <w:sz w:val="16"/>
          <w:szCs w:val="16"/>
        </w:rPr>
        <w:t>RPW</w:t>
      </w:r>
      <w:r w:rsidR="005D2F9F">
        <w:rPr>
          <w:rFonts w:ascii="Verdana" w:hAnsi="Verdana" w:cs="Calibri Light"/>
          <w:sz w:val="16"/>
          <w:szCs w:val="16"/>
        </w:rPr>
        <w:t>.18558</w:t>
      </w:r>
      <w:r w:rsidRPr="00F02209">
        <w:rPr>
          <w:rFonts w:ascii="Verdana" w:hAnsi="Verdana" w:cs="Calibri Light"/>
          <w:sz w:val="16"/>
          <w:szCs w:val="16"/>
        </w:rPr>
        <w:t>.</w:t>
      </w:r>
      <w:r w:rsidR="005D2F9F">
        <w:rPr>
          <w:rFonts w:ascii="Verdana" w:hAnsi="Verdana" w:cs="Calibri Light"/>
          <w:sz w:val="16"/>
          <w:szCs w:val="16"/>
        </w:rPr>
        <w:t>164617</w:t>
      </w:r>
      <w:r w:rsidRPr="00F02209">
        <w:rPr>
          <w:rFonts w:ascii="Verdana" w:hAnsi="Verdana" w:cs="Calibri Light"/>
          <w:sz w:val="16"/>
          <w:szCs w:val="16"/>
        </w:rPr>
        <w:t>.</w:t>
      </w:r>
      <w:r w:rsidRPr="00B8055C">
        <w:rPr>
          <w:rFonts w:ascii="Verdana" w:hAnsi="Verdana" w:cs="Calibri Light"/>
          <w:sz w:val="16"/>
          <w:szCs w:val="16"/>
        </w:rPr>
        <w:t>202</w:t>
      </w:r>
      <w:r w:rsidR="005D2F9F">
        <w:rPr>
          <w:rFonts w:ascii="Verdana" w:hAnsi="Verdana" w:cs="Calibri Light"/>
          <w:sz w:val="16"/>
          <w:szCs w:val="16"/>
        </w:rPr>
        <w:t>5</w:t>
      </w:r>
      <w:r w:rsidRPr="00B8055C">
        <w:rPr>
          <w:rFonts w:ascii="Verdana" w:hAnsi="Verdana" w:cs="Calibri Light"/>
          <w:bCs/>
          <w:sz w:val="16"/>
          <w:szCs w:val="16"/>
        </w:rPr>
        <w:t>.</w:t>
      </w:r>
      <w:r w:rsidRPr="00F02209">
        <w:rPr>
          <w:rFonts w:ascii="Verdana" w:hAnsi="Verdana" w:cs="Calibri Light"/>
          <w:bCs/>
          <w:sz w:val="16"/>
          <w:szCs w:val="16"/>
        </w:rPr>
        <w:t>MK</w:t>
      </w:r>
    </w:p>
    <w:p w14:paraId="3DDB8A42" w14:textId="77777777" w:rsidR="005D2F9F" w:rsidRPr="00F02209" w:rsidRDefault="005D2F9F" w:rsidP="002B5873">
      <w:pPr>
        <w:pStyle w:val="Podstawowyakapitowy"/>
        <w:suppressAutoHyphens/>
        <w:spacing w:line="240" w:lineRule="auto"/>
        <w:rPr>
          <w:rFonts w:ascii="Verdana" w:hAnsi="Verdana" w:cs="Calibri Light"/>
          <w:color w:val="auto"/>
          <w:sz w:val="16"/>
          <w:szCs w:val="16"/>
        </w:rPr>
      </w:pPr>
    </w:p>
    <w:p w14:paraId="2A53E49D" w14:textId="77777777" w:rsidR="00F02209" w:rsidRPr="00B56BF8" w:rsidRDefault="00CA389F" w:rsidP="002B5873">
      <w:pPr>
        <w:pStyle w:val="Podstawowyakapitowy"/>
        <w:suppressAutoHyphens/>
        <w:spacing w:line="240" w:lineRule="auto"/>
        <w:ind w:left="794" w:hanging="794"/>
        <w:jc w:val="both"/>
        <w:rPr>
          <w:rFonts w:ascii="Verdana" w:hAnsi="Verdana" w:cs="Calibri Light"/>
          <w:color w:val="auto"/>
          <w:sz w:val="16"/>
          <w:szCs w:val="16"/>
        </w:rPr>
      </w:pPr>
      <w:r>
        <w:rPr>
          <w:rFonts w:ascii="Verdana" w:hAnsi="Verdana" w:cs="Calibri Light"/>
          <w:color w:val="auto"/>
          <w:sz w:val="16"/>
          <w:szCs w:val="16"/>
        </w:rPr>
        <w:t>Dotyczy:</w:t>
      </w:r>
      <w:r w:rsidR="00440425">
        <w:rPr>
          <w:rFonts w:ascii="Verdana" w:hAnsi="Verdana" w:cs="Calibri Light"/>
          <w:color w:val="auto"/>
          <w:sz w:val="16"/>
          <w:szCs w:val="16"/>
        </w:rPr>
        <w:t xml:space="preserve"> </w:t>
      </w:r>
      <w:r w:rsidR="005D2F9F">
        <w:rPr>
          <w:rFonts w:ascii="Verdana" w:hAnsi="Verdana" w:cs="Calibri Light"/>
          <w:color w:val="auto"/>
          <w:sz w:val="16"/>
          <w:szCs w:val="16"/>
        </w:rPr>
        <w:t xml:space="preserve">Petycji złożonej </w:t>
      </w:r>
      <w:r w:rsidR="00F02209" w:rsidRPr="00B56BF8">
        <w:rPr>
          <w:rFonts w:ascii="Verdana" w:hAnsi="Verdana" w:cs="Calibri Light"/>
          <w:color w:val="auto"/>
          <w:sz w:val="16"/>
          <w:szCs w:val="16"/>
        </w:rPr>
        <w:t>pism</w:t>
      </w:r>
      <w:r w:rsidR="005D2F9F">
        <w:rPr>
          <w:rFonts w:ascii="Verdana" w:hAnsi="Verdana" w:cs="Calibri Light"/>
          <w:color w:val="auto"/>
          <w:sz w:val="16"/>
          <w:szCs w:val="16"/>
        </w:rPr>
        <w:t>em</w:t>
      </w:r>
      <w:r w:rsidR="00F02209" w:rsidRPr="00B56BF8">
        <w:rPr>
          <w:rFonts w:ascii="Verdana" w:hAnsi="Verdana" w:cs="Calibri Light"/>
          <w:color w:val="auto"/>
          <w:sz w:val="16"/>
          <w:szCs w:val="16"/>
        </w:rPr>
        <w:t xml:space="preserve"> z dnia </w:t>
      </w:r>
      <w:r w:rsidR="005D2F9F">
        <w:rPr>
          <w:rFonts w:ascii="Verdana" w:hAnsi="Verdana" w:cs="Calibri Light"/>
          <w:color w:val="auto"/>
          <w:sz w:val="16"/>
          <w:szCs w:val="16"/>
        </w:rPr>
        <w:t>12</w:t>
      </w:r>
      <w:r w:rsidR="00F02209" w:rsidRPr="00B56BF8">
        <w:rPr>
          <w:rFonts w:ascii="Verdana" w:hAnsi="Verdana" w:cs="Calibri Light"/>
          <w:color w:val="auto"/>
          <w:sz w:val="16"/>
          <w:szCs w:val="16"/>
        </w:rPr>
        <w:t>.</w:t>
      </w:r>
      <w:r w:rsidR="005D2F9F">
        <w:rPr>
          <w:rFonts w:ascii="Verdana" w:hAnsi="Verdana" w:cs="Calibri Light"/>
          <w:color w:val="auto"/>
          <w:sz w:val="16"/>
          <w:szCs w:val="16"/>
        </w:rPr>
        <w:t>03</w:t>
      </w:r>
      <w:r w:rsidR="00F02209" w:rsidRPr="00B56BF8">
        <w:rPr>
          <w:rFonts w:ascii="Verdana" w:hAnsi="Verdana" w:cs="Calibri Light"/>
          <w:color w:val="auto"/>
          <w:sz w:val="16"/>
          <w:szCs w:val="16"/>
        </w:rPr>
        <w:t>.202</w:t>
      </w:r>
      <w:r w:rsidR="005D2F9F">
        <w:rPr>
          <w:rFonts w:ascii="Verdana" w:hAnsi="Verdana" w:cs="Calibri Light"/>
          <w:color w:val="auto"/>
          <w:sz w:val="16"/>
          <w:szCs w:val="16"/>
        </w:rPr>
        <w:t>5</w:t>
      </w:r>
      <w:r w:rsidR="00F02209" w:rsidRPr="00B56BF8">
        <w:rPr>
          <w:rFonts w:ascii="Verdana" w:hAnsi="Verdana" w:cs="Calibri Light"/>
          <w:color w:val="auto"/>
          <w:sz w:val="16"/>
          <w:szCs w:val="16"/>
        </w:rPr>
        <w:t xml:space="preserve"> r. w sprawie </w:t>
      </w:r>
      <w:r w:rsidR="002B5873">
        <w:rPr>
          <w:rFonts w:ascii="Verdana" w:hAnsi="Verdana" w:cs="Calibri Light"/>
          <w:color w:val="auto"/>
          <w:sz w:val="16"/>
          <w:szCs w:val="16"/>
        </w:rPr>
        <w:t>sprzeciwu potencjalnej likwidacji garaży zlokalizowanych wzdłuż ul. Jesionowej i Otmuchowskiej.</w:t>
      </w:r>
    </w:p>
    <w:p w14:paraId="6F761E51" w14:textId="77777777" w:rsidR="005D2F9F" w:rsidRDefault="005D2F9F" w:rsidP="002B5873">
      <w:pPr>
        <w:pStyle w:val="10Szanowny"/>
        <w:suppressAutoHyphens/>
      </w:pPr>
      <w:r w:rsidRPr="005D2F9F">
        <w:t>Szanowni Państwo,</w:t>
      </w:r>
    </w:p>
    <w:p w14:paraId="21760DFA" w14:textId="77777777" w:rsidR="009123B4" w:rsidRPr="009123B4" w:rsidRDefault="009123B4" w:rsidP="009123B4">
      <w:pPr>
        <w:pStyle w:val="11Trescpisma"/>
      </w:pPr>
    </w:p>
    <w:p w14:paraId="4902EFBC" w14:textId="77777777" w:rsidR="005D2F9F" w:rsidRPr="005D2F9F" w:rsidRDefault="002B5873" w:rsidP="002B5873">
      <w:pPr>
        <w:suppressAutoHyphens/>
        <w:ind w:firstLine="708"/>
        <w:jc w:val="both"/>
        <w:rPr>
          <w:rFonts w:ascii="Verdana" w:hAnsi="Verdana" w:cs="Calibri Light"/>
          <w:sz w:val="20"/>
          <w:szCs w:val="20"/>
        </w:rPr>
      </w:pPr>
      <w:r>
        <w:rPr>
          <w:rFonts w:ascii="Verdana" w:hAnsi="Verdana" w:cs="Calibri Light"/>
          <w:sz w:val="20"/>
          <w:szCs w:val="20"/>
        </w:rPr>
        <w:t>w</w:t>
      </w:r>
      <w:r w:rsidRPr="002B5873">
        <w:rPr>
          <w:rFonts w:ascii="Verdana" w:hAnsi="Verdana" w:cs="Calibri Light"/>
          <w:sz w:val="20"/>
          <w:szCs w:val="20"/>
        </w:rPr>
        <w:t xml:space="preserve"> odpowiedzi na petycję skierowaną przez mieszkańców ulic Nyskiej, Jesionowej i Otmuchowskiej we Wrocławiu</w:t>
      </w:r>
      <w:r w:rsidRPr="005D2F9F">
        <w:rPr>
          <w:rFonts w:ascii="Verdana" w:hAnsi="Verdana" w:cs="Calibri Light"/>
          <w:sz w:val="20"/>
          <w:szCs w:val="20"/>
        </w:rPr>
        <w:t xml:space="preserve">, złożoną pismem z dnia 12 marca 2025 roku, </w:t>
      </w:r>
      <w:r>
        <w:rPr>
          <w:rFonts w:ascii="Verdana" w:hAnsi="Verdana" w:cs="Calibri Light"/>
          <w:sz w:val="20"/>
          <w:szCs w:val="20"/>
        </w:rPr>
        <w:t>a</w:t>
      </w:r>
      <w:r w:rsidRPr="002B5873">
        <w:rPr>
          <w:rFonts w:ascii="Verdana" w:hAnsi="Verdana" w:cs="Calibri Light"/>
          <w:sz w:val="20"/>
          <w:szCs w:val="20"/>
        </w:rPr>
        <w:t xml:space="preserve"> </w:t>
      </w:r>
      <w:r w:rsidR="005D2F9F" w:rsidRPr="005D2F9F">
        <w:rPr>
          <w:rFonts w:ascii="Verdana" w:hAnsi="Verdana" w:cs="Calibri Light"/>
          <w:sz w:val="20"/>
          <w:szCs w:val="20"/>
        </w:rPr>
        <w:t xml:space="preserve">dotyczącą funkcjonowania garaży zlokalizowanych przy ulicach Jesionowej </w:t>
      </w:r>
      <w:r w:rsidR="00445FBB">
        <w:rPr>
          <w:rFonts w:ascii="Verdana" w:hAnsi="Verdana" w:cs="Calibri Light"/>
          <w:sz w:val="20"/>
          <w:szCs w:val="20"/>
        </w:rPr>
        <w:br/>
      </w:r>
      <w:r w:rsidR="005D2F9F" w:rsidRPr="005D2F9F">
        <w:rPr>
          <w:rFonts w:ascii="Verdana" w:hAnsi="Verdana" w:cs="Calibri Light"/>
          <w:sz w:val="20"/>
          <w:szCs w:val="20"/>
        </w:rPr>
        <w:t>i Otmuchowskiej oraz postulatów związanych z ich zachowaniem, uprzejmie informuję, iż z uwagą zapoznał</w:t>
      </w:r>
      <w:r w:rsidR="00E25B7B">
        <w:rPr>
          <w:rFonts w:ascii="Verdana" w:hAnsi="Verdana" w:cs="Calibri Light"/>
          <w:sz w:val="20"/>
          <w:szCs w:val="20"/>
        </w:rPr>
        <w:t>em</w:t>
      </w:r>
      <w:r w:rsidR="005D2F9F" w:rsidRPr="005D2F9F">
        <w:rPr>
          <w:rFonts w:ascii="Verdana" w:hAnsi="Verdana" w:cs="Calibri Light"/>
          <w:sz w:val="20"/>
          <w:szCs w:val="20"/>
        </w:rPr>
        <w:t xml:space="preserve"> się z przedstawionymi przez Państwa argumentami i sugestiami.</w:t>
      </w:r>
    </w:p>
    <w:p w14:paraId="10B3D6D1" w14:textId="77777777" w:rsidR="00E25B7B" w:rsidRDefault="005D2F9F" w:rsidP="002B5873">
      <w:pPr>
        <w:suppressAutoHyphens/>
        <w:ind w:firstLine="708"/>
        <w:jc w:val="both"/>
        <w:rPr>
          <w:rFonts w:ascii="Verdana" w:hAnsi="Verdana" w:cs="Calibri Light"/>
          <w:sz w:val="20"/>
          <w:szCs w:val="20"/>
        </w:rPr>
      </w:pPr>
      <w:r w:rsidRPr="005D2F9F">
        <w:rPr>
          <w:rFonts w:ascii="Verdana" w:hAnsi="Verdana" w:cs="Calibri Light"/>
          <w:sz w:val="20"/>
          <w:szCs w:val="20"/>
        </w:rPr>
        <w:t>Pragnę zapewnić, ż</w:t>
      </w:r>
      <w:r w:rsidR="00D431A1">
        <w:rPr>
          <w:rFonts w:ascii="Verdana" w:hAnsi="Verdana" w:cs="Calibri Light"/>
          <w:sz w:val="20"/>
          <w:szCs w:val="20"/>
        </w:rPr>
        <w:t>e</w:t>
      </w:r>
      <w:r w:rsidRPr="005D2F9F">
        <w:rPr>
          <w:rFonts w:ascii="Verdana" w:hAnsi="Verdana" w:cs="Calibri Light"/>
          <w:sz w:val="20"/>
          <w:szCs w:val="20"/>
        </w:rPr>
        <w:t xml:space="preserve"> właściwe jednostki Urzędu Miejskiego Wrocławia prowadzą szczegółowe prace analityczne dotyczące przedmiotowego obszaru. Analizy te obejmują szeroki zakres zagadnień, w tym uwarunkowania prawne </w:t>
      </w:r>
      <w:r w:rsidR="00F90766">
        <w:rPr>
          <w:rFonts w:ascii="Verdana" w:hAnsi="Verdana" w:cs="Calibri Light"/>
          <w:sz w:val="20"/>
          <w:szCs w:val="20"/>
        </w:rPr>
        <w:br/>
      </w:r>
      <w:r w:rsidRPr="005D2F9F">
        <w:rPr>
          <w:rFonts w:ascii="Verdana" w:hAnsi="Verdana" w:cs="Calibri Light"/>
          <w:sz w:val="20"/>
          <w:szCs w:val="20"/>
        </w:rPr>
        <w:t xml:space="preserve">i przestrzenne wynikające między innymi z obowiązującego miejscowego planu zagospodarowania przestrzennego w rejonie ulicy Nyskiej, przyjętego Uchwałą </w:t>
      </w:r>
      <w:r w:rsidR="007B6850">
        <w:rPr>
          <w:rFonts w:ascii="Verdana" w:hAnsi="Verdana" w:cs="Calibri Light"/>
          <w:sz w:val="20"/>
          <w:szCs w:val="20"/>
        </w:rPr>
        <w:br/>
      </w:r>
      <w:r w:rsidRPr="005D2F9F">
        <w:rPr>
          <w:rFonts w:ascii="Verdana" w:hAnsi="Verdana" w:cs="Calibri Light"/>
          <w:sz w:val="20"/>
          <w:szCs w:val="20"/>
        </w:rPr>
        <w:t>Nr XXIX/1006/08 Rady Miejskiej Wrocławia z dnia 30 grudnia 2008 roku.</w:t>
      </w:r>
    </w:p>
    <w:p w14:paraId="5E44C965" w14:textId="77777777" w:rsidR="005D2F9F" w:rsidRPr="005D2F9F" w:rsidRDefault="005D2F9F" w:rsidP="002B5873">
      <w:pPr>
        <w:suppressAutoHyphens/>
        <w:ind w:firstLine="708"/>
        <w:jc w:val="both"/>
        <w:rPr>
          <w:rFonts w:ascii="Verdana" w:hAnsi="Verdana" w:cs="Calibri Light"/>
          <w:sz w:val="20"/>
          <w:szCs w:val="20"/>
        </w:rPr>
      </w:pPr>
      <w:r w:rsidRPr="005D2F9F">
        <w:rPr>
          <w:rFonts w:ascii="Verdana" w:hAnsi="Verdana" w:cs="Calibri Light"/>
          <w:sz w:val="20"/>
          <w:szCs w:val="20"/>
        </w:rPr>
        <w:t>Rozważane są również aspekty związane ze sposobem skomunikowania planowanej w sąsiedztwie zabudowy mieszkaniowej, obsługą komunikacyjną tej inwestycji oraz jej potencjalnym wpływem na tereny sąsiednie i sposób ich obecnego oraz przyszłego funkcjonowania.</w:t>
      </w:r>
    </w:p>
    <w:p w14:paraId="0FEF0DBF" w14:textId="77777777" w:rsidR="005D2F9F" w:rsidRPr="005D2F9F" w:rsidRDefault="005D2F9F" w:rsidP="002B5873">
      <w:pPr>
        <w:suppressAutoHyphens/>
        <w:ind w:firstLine="708"/>
        <w:jc w:val="both"/>
        <w:rPr>
          <w:rFonts w:ascii="Verdana" w:hAnsi="Verdana" w:cs="Calibri Light"/>
          <w:sz w:val="20"/>
          <w:szCs w:val="20"/>
        </w:rPr>
      </w:pPr>
      <w:r w:rsidRPr="005D2F9F">
        <w:rPr>
          <w:rFonts w:ascii="Verdana" w:hAnsi="Verdana" w:cs="Calibri Light"/>
          <w:sz w:val="20"/>
          <w:szCs w:val="20"/>
        </w:rPr>
        <w:t xml:space="preserve">W ramach tych działań, Wydział Inżynierii Miejskiej oraz Zarząd Dróg </w:t>
      </w:r>
      <w:r w:rsidR="00EB2370">
        <w:rPr>
          <w:rFonts w:ascii="Verdana" w:hAnsi="Verdana" w:cs="Calibri Light"/>
          <w:sz w:val="20"/>
          <w:szCs w:val="20"/>
        </w:rPr>
        <w:br/>
      </w:r>
      <w:r w:rsidRPr="005D2F9F">
        <w:rPr>
          <w:rFonts w:ascii="Verdana" w:hAnsi="Verdana" w:cs="Calibri Light"/>
          <w:sz w:val="20"/>
          <w:szCs w:val="20"/>
        </w:rPr>
        <w:t xml:space="preserve">i Utrzymania Miasta </w:t>
      </w:r>
      <w:r w:rsidR="00E25B7B">
        <w:rPr>
          <w:rFonts w:ascii="Verdana" w:hAnsi="Verdana" w:cs="Calibri Light"/>
          <w:sz w:val="20"/>
          <w:szCs w:val="20"/>
        </w:rPr>
        <w:t xml:space="preserve">we Wrocławiu </w:t>
      </w:r>
      <w:r w:rsidRPr="005D2F9F">
        <w:rPr>
          <w:rFonts w:ascii="Verdana" w:hAnsi="Verdana" w:cs="Calibri Light"/>
          <w:sz w:val="20"/>
          <w:szCs w:val="20"/>
        </w:rPr>
        <w:t xml:space="preserve">prowadzą analizy dotyczące </w:t>
      </w:r>
      <w:r w:rsidR="00EB2370">
        <w:rPr>
          <w:rFonts w:ascii="Verdana" w:hAnsi="Verdana" w:cs="Calibri Light"/>
          <w:sz w:val="20"/>
          <w:szCs w:val="20"/>
        </w:rPr>
        <w:t xml:space="preserve">natężenia </w:t>
      </w:r>
      <w:r w:rsidR="0076287D">
        <w:rPr>
          <w:rFonts w:ascii="Verdana" w:hAnsi="Verdana" w:cs="Calibri Light"/>
          <w:sz w:val="20"/>
          <w:szCs w:val="20"/>
        </w:rPr>
        <w:br/>
      </w:r>
      <w:r w:rsidR="00EB2370">
        <w:rPr>
          <w:rFonts w:ascii="Verdana" w:hAnsi="Verdana" w:cs="Calibri Light"/>
          <w:sz w:val="20"/>
          <w:szCs w:val="20"/>
        </w:rPr>
        <w:t>i bezpieczeństwa ruchu dla wszystkich użytkowników</w:t>
      </w:r>
      <w:r w:rsidR="00950E04">
        <w:rPr>
          <w:rFonts w:ascii="Verdana" w:hAnsi="Verdana" w:cs="Calibri Light"/>
          <w:sz w:val="20"/>
          <w:szCs w:val="20"/>
        </w:rPr>
        <w:t>,</w:t>
      </w:r>
      <w:r w:rsidR="00EB2370">
        <w:rPr>
          <w:rFonts w:ascii="Verdana" w:hAnsi="Verdana" w:cs="Calibri Light"/>
          <w:sz w:val="20"/>
          <w:szCs w:val="20"/>
        </w:rPr>
        <w:t xml:space="preserve"> w tym pieszych, </w:t>
      </w:r>
      <w:r w:rsidRPr="005D2F9F">
        <w:rPr>
          <w:rFonts w:ascii="Verdana" w:hAnsi="Verdana" w:cs="Calibri Light"/>
          <w:sz w:val="20"/>
          <w:szCs w:val="20"/>
        </w:rPr>
        <w:t xml:space="preserve">obsługi komunikacyjnej planowanej zabudowy oraz optymalnego zagospodarowania </w:t>
      </w:r>
      <w:r w:rsidR="0076287D">
        <w:rPr>
          <w:rFonts w:ascii="Verdana" w:hAnsi="Verdana" w:cs="Calibri Light"/>
          <w:sz w:val="20"/>
          <w:szCs w:val="20"/>
        </w:rPr>
        <w:br/>
      </w:r>
      <w:r w:rsidRPr="005D2F9F">
        <w:rPr>
          <w:rFonts w:ascii="Verdana" w:hAnsi="Verdana" w:cs="Calibri Light"/>
          <w:sz w:val="20"/>
          <w:szCs w:val="20"/>
        </w:rPr>
        <w:t>i skomunikowania terenów przyległych</w:t>
      </w:r>
      <w:r w:rsidR="00E25B7B">
        <w:rPr>
          <w:rFonts w:ascii="Verdana" w:hAnsi="Verdana" w:cs="Calibri Light"/>
          <w:sz w:val="20"/>
          <w:szCs w:val="20"/>
        </w:rPr>
        <w:t>. Dodatkowo szczególnej analizie po</w:t>
      </w:r>
      <w:r w:rsidR="0076287D">
        <w:rPr>
          <w:rFonts w:ascii="Verdana" w:hAnsi="Verdana" w:cs="Calibri Light"/>
          <w:sz w:val="20"/>
          <w:szCs w:val="20"/>
        </w:rPr>
        <w:t xml:space="preserve">ddany jest </w:t>
      </w:r>
      <w:r w:rsidRPr="005D2F9F">
        <w:rPr>
          <w:rFonts w:ascii="Verdana" w:hAnsi="Verdana" w:cs="Calibri Light"/>
          <w:sz w:val="20"/>
          <w:szCs w:val="20"/>
        </w:rPr>
        <w:t>obszar, na którym znajdują się wspomniane garaże.</w:t>
      </w:r>
    </w:p>
    <w:p w14:paraId="60EF1AFF" w14:textId="77777777" w:rsidR="005D2F9F" w:rsidRPr="005D2F9F" w:rsidRDefault="0076287D" w:rsidP="002B5873">
      <w:pPr>
        <w:suppressAutoHyphens/>
        <w:ind w:firstLine="708"/>
        <w:jc w:val="both"/>
        <w:rPr>
          <w:rFonts w:ascii="Verdana" w:hAnsi="Verdana" w:cs="Calibri Light"/>
          <w:sz w:val="20"/>
          <w:szCs w:val="20"/>
        </w:rPr>
      </w:pPr>
      <w:r>
        <w:rPr>
          <w:rFonts w:ascii="Verdana" w:hAnsi="Verdana" w:cs="Calibri Light"/>
          <w:sz w:val="20"/>
          <w:szCs w:val="20"/>
        </w:rPr>
        <w:t xml:space="preserve">Pragnę podkreślić, że celem nadrzędnym </w:t>
      </w:r>
      <w:r w:rsidR="005D2F9F" w:rsidRPr="005D2F9F">
        <w:rPr>
          <w:rFonts w:ascii="Verdana" w:hAnsi="Verdana" w:cs="Calibri Light"/>
          <w:sz w:val="20"/>
          <w:szCs w:val="20"/>
        </w:rPr>
        <w:t xml:space="preserve">jest wypracowanie rozwiązań, które będą możliwie najlepiej odpowiadać potrzebom zarówno obecnych, jak i przyszłych mieszkańców analizowanego rejonu. Zapewniam, że wszystkie podniesione przez Państwa kwestie zostaną wzięte pod uwagę w toku dalszych prac analitycznych </w:t>
      </w:r>
      <w:r>
        <w:rPr>
          <w:rFonts w:ascii="Verdana" w:hAnsi="Verdana" w:cs="Calibri Light"/>
          <w:sz w:val="20"/>
          <w:szCs w:val="20"/>
        </w:rPr>
        <w:br/>
      </w:r>
      <w:r w:rsidR="005D2F9F" w:rsidRPr="005D2F9F">
        <w:rPr>
          <w:rFonts w:ascii="Verdana" w:hAnsi="Verdana" w:cs="Calibri Light"/>
          <w:sz w:val="20"/>
          <w:szCs w:val="20"/>
        </w:rPr>
        <w:t>i planistycznych zmierzających do wypracowania optymalnego modelu funkcjonowania tego obszaru miasta.</w:t>
      </w:r>
    </w:p>
    <w:p w14:paraId="4FEB94D5" w14:textId="77777777" w:rsidR="00A816F2" w:rsidRDefault="00A816F2" w:rsidP="002B5873">
      <w:pPr>
        <w:pStyle w:val="12Zwyrazamiszacunku"/>
        <w:suppressAutoHyphens/>
        <w:outlineLvl w:val="0"/>
      </w:pPr>
      <w:r>
        <w:t xml:space="preserve">Z </w:t>
      </w:r>
      <w:r w:rsidR="005A3893">
        <w:t>wyrazami szacunku</w:t>
      </w:r>
      <w:r w:rsidR="00D23966">
        <w:t>,</w:t>
      </w:r>
    </w:p>
    <w:p w14:paraId="1BB9944F" w14:textId="3E621593" w:rsidR="00A816F2" w:rsidRDefault="00CA33D6" w:rsidP="002B5873">
      <w:pPr>
        <w:pStyle w:val="13Podpisujacypismo"/>
        <w:suppressAutoHyphens/>
        <w:outlineLvl w:val="0"/>
      </w:pPr>
      <w:r>
        <w:t>Michał Młyńczak</w:t>
      </w:r>
    </w:p>
    <w:p w14:paraId="397B67E0" w14:textId="6F647041" w:rsidR="00A816F2" w:rsidRDefault="00CA33D6" w:rsidP="002B5873">
      <w:pPr>
        <w:pStyle w:val="14StanowiskoPodpisujacego"/>
        <w:suppressAutoHyphens/>
      </w:pPr>
      <w:r>
        <w:t>Wicep</w:t>
      </w:r>
      <w:r w:rsidR="00E82E61">
        <w:t>rezydent Wrocławia</w:t>
      </w:r>
    </w:p>
    <w:p w14:paraId="4E4CD9A9" w14:textId="77777777" w:rsidR="00D23966" w:rsidRDefault="00D23966" w:rsidP="002B5873">
      <w:pPr>
        <w:pStyle w:val="14StanowiskoPodpisujacego"/>
        <w:suppressAutoHyphens/>
      </w:pPr>
    </w:p>
    <w:p w14:paraId="754707B3" w14:textId="77777777" w:rsidR="007878BA" w:rsidRDefault="007878BA" w:rsidP="002B5873">
      <w:pPr>
        <w:pStyle w:val="15Spraweprowadzi"/>
        <w:suppressAutoHyphens/>
      </w:pPr>
    </w:p>
    <w:p w14:paraId="40FF6007" w14:textId="77777777" w:rsidR="00EE2054" w:rsidRDefault="00EE2054" w:rsidP="002B5873">
      <w:pPr>
        <w:pStyle w:val="15Spraweprowadzi"/>
        <w:suppressAutoHyphens/>
      </w:pPr>
    </w:p>
    <w:p w14:paraId="2013CC14" w14:textId="77777777" w:rsidR="0076287D" w:rsidRDefault="0076287D" w:rsidP="002B5873">
      <w:pPr>
        <w:pStyle w:val="15Spraweprowadzi"/>
        <w:suppressAutoHyphens/>
      </w:pPr>
    </w:p>
    <w:p w14:paraId="3288E572" w14:textId="77777777" w:rsidR="0076287D" w:rsidRDefault="0076287D" w:rsidP="002B5873">
      <w:pPr>
        <w:pStyle w:val="15Spraweprowadzi"/>
        <w:suppressAutoHyphens/>
      </w:pPr>
    </w:p>
    <w:p w14:paraId="48D71982" w14:textId="77777777" w:rsidR="002666BF" w:rsidRDefault="002666BF" w:rsidP="002B5873">
      <w:pPr>
        <w:pStyle w:val="15Spraweprowadzi"/>
        <w:suppressAutoHyphens/>
      </w:pPr>
    </w:p>
    <w:p w14:paraId="7EFA7AEC" w14:textId="77777777" w:rsidR="00D431A1" w:rsidRDefault="00D431A1" w:rsidP="002B5873">
      <w:pPr>
        <w:pStyle w:val="15Spraweprowadzi"/>
        <w:suppressAutoHyphens/>
      </w:pPr>
    </w:p>
    <w:p w14:paraId="6A4AA2BF" w14:textId="77777777" w:rsidR="00D431A1" w:rsidRDefault="00D431A1" w:rsidP="002B5873">
      <w:pPr>
        <w:pStyle w:val="15Spraweprowadzi"/>
        <w:suppressAutoHyphens/>
      </w:pPr>
    </w:p>
    <w:p w14:paraId="4C5272B2" w14:textId="77777777" w:rsidR="00D431A1" w:rsidRDefault="00D431A1" w:rsidP="002B5873">
      <w:pPr>
        <w:pStyle w:val="15Spraweprowadzi"/>
        <w:suppressAutoHyphens/>
      </w:pPr>
    </w:p>
    <w:p w14:paraId="1206F36E" w14:textId="77777777" w:rsidR="00D431A1" w:rsidRDefault="00D431A1" w:rsidP="002B5873">
      <w:pPr>
        <w:pStyle w:val="15Spraweprowadzi"/>
        <w:suppressAutoHyphens/>
      </w:pPr>
    </w:p>
    <w:p w14:paraId="2FB5717E" w14:textId="77777777" w:rsidR="00D431A1" w:rsidRDefault="00D431A1" w:rsidP="002B5873">
      <w:pPr>
        <w:pStyle w:val="15Spraweprowadzi"/>
        <w:suppressAutoHyphens/>
      </w:pPr>
    </w:p>
    <w:p w14:paraId="5ECFC0E5" w14:textId="77777777" w:rsidR="00D431A1" w:rsidRDefault="00D431A1" w:rsidP="002B5873">
      <w:pPr>
        <w:pStyle w:val="15Spraweprowadzi"/>
        <w:suppressAutoHyphens/>
      </w:pPr>
    </w:p>
    <w:p w14:paraId="6327EE07" w14:textId="77777777" w:rsidR="00D431A1" w:rsidRDefault="00D431A1" w:rsidP="002B5873">
      <w:pPr>
        <w:pStyle w:val="15Spraweprowadzi"/>
        <w:suppressAutoHyphens/>
      </w:pPr>
    </w:p>
    <w:p w14:paraId="0DE35E69" w14:textId="77777777" w:rsidR="00D431A1" w:rsidRDefault="00D431A1" w:rsidP="002B5873">
      <w:pPr>
        <w:pStyle w:val="15Spraweprowadzi"/>
        <w:suppressAutoHyphens/>
      </w:pPr>
    </w:p>
    <w:p w14:paraId="66A989C8" w14:textId="77777777" w:rsidR="00D431A1" w:rsidRDefault="00D431A1" w:rsidP="002B5873">
      <w:pPr>
        <w:pStyle w:val="15Spraweprowadzi"/>
        <w:suppressAutoHyphens/>
      </w:pPr>
    </w:p>
    <w:p w14:paraId="11179ADF" w14:textId="77777777" w:rsidR="00D431A1" w:rsidRDefault="00D431A1" w:rsidP="002B5873">
      <w:pPr>
        <w:pStyle w:val="15Spraweprowadzi"/>
        <w:suppressAutoHyphens/>
      </w:pPr>
    </w:p>
    <w:p w14:paraId="519D0EFD" w14:textId="77777777" w:rsidR="00D431A1" w:rsidRDefault="00D431A1" w:rsidP="002B5873">
      <w:pPr>
        <w:pStyle w:val="15Spraweprowadzi"/>
        <w:suppressAutoHyphens/>
      </w:pPr>
    </w:p>
    <w:p w14:paraId="1154DFAC" w14:textId="77777777" w:rsidR="00D431A1" w:rsidRDefault="00D431A1" w:rsidP="002B5873">
      <w:pPr>
        <w:pStyle w:val="15Spraweprowadzi"/>
        <w:suppressAutoHyphens/>
      </w:pPr>
    </w:p>
    <w:p w14:paraId="00158236" w14:textId="77777777" w:rsidR="00D431A1" w:rsidRDefault="00D431A1" w:rsidP="002B5873">
      <w:pPr>
        <w:pStyle w:val="15Spraweprowadzi"/>
        <w:suppressAutoHyphens/>
      </w:pPr>
    </w:p>
    <w:p w14:paraId="5430F1FC" w14:textId="77777777" w:rsidR="00D431A1" w:rsidRDefault="00D431A1" w:rsidP="002B5873">
      <w:pPr>
        <w:pStyle w:val="15Spraweprowadzi"/>
        <w:suppressAutoHyphens/>
      </w:pPr>
    </w:p>
    <w:p w14:paraId="74C03C5E" w14:textId="77777777" w:rsidR="00D431A1" w:rsidRDefault="00D431A1" w:rsidP="002B5873">
      <w:pPr>
        <w:pStyle w:val="15Spraweprowadzi"/>
        <w:suppressAutoHyphens/>
      </w:pPr>
    </w:p>
    <w:p w14:paraId="0DD8D83D" w14:textId="77777777" w:rsidR="00D431A1" w:rsidRDefault="00D431A1" w:rsidP="002B5873">
      <w:pPr>
        <w:pStyle w:val="15Spraweprowadzi"/>
        <w:suppressAutoHyphens/>
      </w:pPr>
    </w:p>
    <w:p w14:paraId="52EC59D3" w14:textId="77777777" w:rsidR="00D431A1" w:rsidRDefault="00D431A1" w:rsidP="002B5873">
      <w:pPr>
        <w:pStyle w:val="15Spraweprowadzi"/>
        <w:suppressAutoHyphens/>
      </w:pPr>
    </w:p>
    <w:p w14:paraId="503EE04C" w14:textId="77777777" w:rsidR="00D431A1" w:rsidRDefault="00D431A1" w:rsidP="002B5873">
      <w:pPr>
        <w:pStyle w:val="15Spraweprowadzi"/>
        <w:suppressAutoHyphens/>
      </w:pPr>
    </w:p>
    <w:p w14:paraId="172FABFD" w14:textId="77777777" w:rsidR="00D431A1" w:rsidRDefault="00D431A1" w:rsidP="002B5873">
      <w:pPr>
        <w:pStyle w:val="15Spraweprowadzi"/>
        <w:suppressAutoHyphens/>
      </w:pPr>
    </w:p>
    <w:p w14:paraId="1AE5BD5D" w14:textId="77777777" w:rsidR="00D431A1" w:rsidRDefault="00D431A1" w:rsidP="002B5873">
      <w:pPr>
        <w:pStyle w:val="15Spraweprowadzi"/>
        <w:suppressAutoHyphens/>
      </w:pPr>
    </w:p>
    <w:p w14:paraId="7A9E51F4" w14:textId="77777777" w:rsidR="00D431A1" w:rsidRDefault="00D431A1" w:rsidP="002B5873">
      <w:pPr>
        <w:pStyle w:val="15Spraweprowadzi"/>
        <w:suppressAutoHyphens/>
      </w:pPr>
    </w:p>
    <w:p w14:paraId="26BAEE2F" w14:textId="77777777" w:rsidR="00D431A1" w:rsidRDefault="00D431A1" w:rsidP="002B5873">
      <w:pPr>
        <w:pStyle w:val="15Spraweprowadzi"/>
        <w:suppressAutoHyphens/>
      </w:pPr>
    </w:p>
    <w:p w14:paraId="6C505451" w14:textId="77777777" w:rsidR="00D431A1" w:rsidRDefault="00D431A1" w:rsidP="002B5873">
      <w:pPr>
        <w:pStyle w:val="15Spraweprowadzi"/>
        <w:suppressAutoHyphens/>
      </w:pPr>
    </w:p>
    <w:p w14:paraId="60BFA00F" w14:textId="77777777" w:rsidR="00D431A1" w:rsidRDefault="00D431A1" w:rsidP="002B5873">
      <w:pPr>
        <w:pStyle w:val="15Spraweprowadzi"/>
        <w:suppressAutoHyphens/>
      </w:pPr>
    </w:p>
    <w:p w14:paraId="326C4A5F" w14:textId="77777777" w:rsidR="00D431A1" w:rsidRDefault="00D431A1" w:rsidP="002B5873">
      <w:pPr>
        <w:pStyle w:val="15Spraweprowadzi"/>
        <w:suppressAutoHyphens/>
      </w:pPr>
    </w:p>
    <w:p w14:paraId="7F6E0011" w14:textId="77777777" w:rsidR="00D431A1" w:rsidRDefault="00D431A1" w:rsidP="002B5873">
      <w:pPr>
        <w:pStyle w:val="15Spraweprowadzi"/>
        <w:suppressAutoHyphens/>
      </w:pPr>
    </w:p>
    <w:p w14:paraId="3A05790C" w14:textId="77777777" w:rsidR="00D431A1" w:rsidRDefault="00D431A1" w:rsidP="002B5873">
      <w:pPr>
        <w:pStyle w:val="15Spraweprowadzi"/>
        <w:suppressAutoHyphens/>
      </w:pPr>
    </w:p>
    <w:p w14:paraId="7F019859" w14:textId="77777777" w:rsidR="00D431A1" w:rsidRDefault="00D431A1" w:rsidP="002B5873">
      <w:pPr>
        <w:pStyle w:val="15Spraweprowadzi"/>
        <w:suppressAutoHyphens/>
      </w:pPr>
    </w:p>
    <w:p w14:paraId="7B3E8A1C" w14:textId="77777777" w:rsidR="00D431A1" w:rsidRDefault="00D431A1" w:rsidP="002B5873">
      <w:pPr>
        <w:pStyle w:val="15Spraweprowadzi"/>
        <w:suppressAutoHyphens/>
      </w:pPr>
    </w:p>
    <w:p w14:paraId="29455713" w14:textId="77777777" w:rsidR="00D431A1" w:rsidRDefault="00D431A1" w:rsidP="002B5873">
      <w:pPr>
        <w:pStyle w:val="15Spraweprowadzi"/>
        <w:suppressAutoHyphens/>
      </w:pPr>
    </w:p>
    <w:p w14:paraId="642A33F7" w14:textId="77777777" w:rsidR="00D431A1" w:rsidRDefault="00D431A1" w:rsidP="002B5873">
      <w:pPr>
        <w:pStyle w:val="15Spraweprowadzi"/>
        <w:suppressAutoHyphens/>
      </w:pPr>
    </w:p>
    <w:p w14:paraId="4218702F" w14:textId="77777777" w:rsidR="00D431A1" w:rsidRDefault="00D431A1" w:rsidP="002B5873">
      <w:pPr>
        <w:pStyle w:val="15Spraweprowadzi"/>
        <w:suppressAutoHyphens/>
      </w:pPr>
    </w:p>
    <w:p w14:paraId="3E9492AA" w14:textId="77777777" w:rsidR="00D431A1" w:rsidRDefault="00D431A1" w:rsidP="002B5873">
      <w:pPr>
        <w:pStyle w:val="15Spraweprowadzi"/>
        <w:suppressAutoHyphens/>
      </w:pPr>
    </w:p>
    <w:p w14:paraId="64CB6A8F" w14:textId="77777777" w:rsidR="00D431A1" w:rsidRDefault="00D431A1" w:rsidP="002B5873">
      <w:pPr>
        <w:pStyle w:val="15Spraweprowadzi"/>
        <w:suppressAutoHyphens/>
      </w:pPr>
    </w:p>
    <w:p w14:paraId="6AC3D1E1" w14:textId="77777777" w:rsidR="00D431A1" w:rsidRDefault="00D431A1" w:rsidP="002B5873">
      <w:pPr>
        <w:pStyle w:val="15Spraweprowadzi"/>
        <w:suppressAutoHyphens/>
      </w:pPr>
    </w:p>
    <w:p w14:paraId="75578E16" w14:textId="77777777" w:rsidR="00D431A1" w:rsidRDefault="00D431A1" w:rsidP="002B5873">
      <w:pPr>
        <w:pStyle w:val="15Spraweprowadzi"/>
        <w:suppressAutoHyphens/>
      </w:pPr>
    </w:p>
    <w:p w14:paraId="3AF2CAAB" w14:textId="77777777" w:rsidR="00D431A1" w:rsidRDefault="00D431A1" w:rsidP="002B5873">
      <w:pPr>
        <w:pStyle w:val="15Spraweprowadzi"/>
        <w:suppressAutoHyphens/>
      </w:pPr>
    </w:p>
    <w:p w14:paraId="0F55D286" w14:textId="77777777" w:rsidR="00D431A1" w:rsidRDefault="00D431A1" w:rsidP="002B5873">
      <w:pPr>
        <w:pStyle w:val="15Spraweprowadzi"/>
        <w:suppressAutoHyphens/>
      </w:pPr>
    </w:p>
    <w:p w14:paraId="6A7A0E55" w14:textId="77777777" w:rsidR="00D431A1" w:rsidRDefault="00D431A1" w:rsidP="002B5873">
      <w:pPr>
        <w:pStyle w:val="15Spraweprowadzi"/>
        <w:suppressAutoHyphens/>
      </w:pPr>
    </w:p>
    <w:p w14:paraId="6784C0CC" w14:textId="77777777" w:rsidR="00D431A1" w:rsidRDefault="00D431A1" w:rsidP="002B5873">
      <w:pPr>
        <w:pStyle w:val="15Spraweprowadzi"/>
        <w:suppressAutoHyphens/>
      </w:pPr>
    </w:p>
    <w:p w14:paraId="6AE53DDB" w14:textId="77777777" w:rsidR="00D431A1" w:rsidRDefault="00D431A1" w:rsidP="002B5873">
      <w:pPr>
        <w:pStyle w:val="15Spraweprowadzi"/>
        <w:suppressAutoHyphens/>
      </w:pPr>
    </w:p>
    <w:p w14:paraId="7782DC0A" w14:textId="77777777" w:rsidR="00D431A1" w:rsidRDefault="00D431A1" w:rsidP="002B5873">
      <w:pPr>
        <w:pStyle w:val="15Spraweprowadzi"/>
        <w:suppressAutoHyphens/>
      </w:pPr>
    </w:p>
    <w:p w14:paraId="7240519C" w14:textId="77777777" w:rsidR="00D431A1" w:rsidRDefault="00D431A1" w:rsidP="002B5873">
      <w:pPr>
        <w:pStyle w:val="15Spraweprowadzi"/>
        <w:suppressAutoHyphens/>
      </w:pPr>
    </w:p>
    <w:p w14:paraId="2887AFC1" w14:textId="77777777" w:rsidR="00D431A1" w:rsidRDefault="00D431A1" w:rsidP="002B5873">
      <w:pPr>
        <w:pStyle w:val="15Spraweprowadzi"/>
        <w:suppressAutoHyphens/>
      </w:pPr>
    </w:p>
    <w:p w14:paraId="786E501C" w14:textId="77777777" w:rsidR="00D431A1" w:rsidRDefault="00D431A1" w:rsidP="002B5873">
      <w:pPr>
        <w:pStyle w:val="15Spraweprowadzi"/>
        <w:suppressAutoHyphens/>
      </w:pPr>
    </w:p>
    <w:p w14:paraId="3B042993" w14:textId="77777777" w:rsidR="00D431A1" w:rsidRDefault="00D431A1" w:rsidP="002B5873">
      <w:pPr>
        <w:pStyle w:val="15Spraweprowadzi"/>
        <w:suppressAutoHyphens/>
      </w:pPr>
    </w:p>
    <w:p w14:paraId="29BBB95B" w14:textId="77777777" w:rsidR="00D431A1" w:rsidRDefault="00D431A1" w:rsidP="002B5873">
      <w:pPr>
        <w:pStyle w:val="15Spraweprowadzi"/>
        <w:suppressAutoHyphens/>
      </w:pPr>
    </w:p>
    <w:p w14:paraId="21C2A071" w14:textId="77777777" w:rsidR="00D431A1" w:rsidRDefault="00D431A1" w:rsidP="002B5873">
      <w:pPr>
        <w:pStyle w:val="15Spraweprowadzi"/>
        <w:suppressAutoHyphens/>
      </w:pPr>
    </w:p>
    <w:p w14:paraId="4291D45C" w14:textId="77777777" w:rsidR="00D431A1" w:rsidRDefault="00D431A1" w:rsidP="002B5873">
      <w:pPr>
        <w:pStyle w:val="15Spraweprowadzi"/>
        <w:suppressAutoHyphens/>
      </w:pPr>
    </w:p>
    <w:p w14:paraId="6F8CA7EF" w14:textId="77777777" w:rsidR="00D431A1" w:rsidRDefault="00D431A1" w:rsidP="002B5873">
      <w:pPr>
        <w:pStyle w:val="15Spraweprowadzi"/>
        <w:suppressAutoHyphens/>
      </w:pPr>
    </w:p>
    <w:p w14:paraId="021365DA" w14:textId="77777777" w:rsidR="00D431A1" w:rsidRDefault="00D431A1" w:rsidP="002B5873">
      <w:pPr>
        <w:pStyle w:val="15Spraweprowadzi"/>
        <w:suppressAutoHyphens/>
      </w:pPr>
    </w:p>
    <w:p w14:paraId="3D371092" w14:textId="77777777" w:rsidR="00D431A1" w:rsidRDefault="00D431A1" w:rsidP="002B5873">
      <w:pPr>
        <w:pStyle w:val="15Spraweprowadzi"/>
        <w:suppressAutoHyphens/>
      </w:pPr>
    </w:p>
    <w:p w14:paraId="0483899C" w14:textId="77777777" w:rsidR="00822C4F" w:rsidRDefault="00822C4F" w:rsidP="002B5873">
      <w:pPr>
        <w:pStyle w:val="19Dowiadomosci"/>
        <w:suppressAutoHyphens/>
      </w:pPr>
      <w:r>
        <w:t>Otrzymują: wg rozdzielnika</w:t>
      </w:r>
    </w:p>
    <w:p w14:paraId="4542E49D" w14:textId="5A23991E" w:rsidR="00822C4F" w:rsidRPr="00822C4F" w:rsidRDefault="005C0EC9" w:rsidP="002B5873">
      <w:pPr>
        <w:pStyle w:val="03ImieiNazwisko"/>
        <w:numPr>
          <w:ilvl w:val="0"/>
          <w:numId w:val="32"/>
        </w:numPr>
        <w:suppressAutoHyphens/>
        <w:outlineLvl w:val="0"/>
        <w:rPr>
          <w:rFonts w:cs="Calibri Light"/>
          <w:sz w:val="16"/>
          <w:szCs w:val="16"/>
        </w:rPr>
      </w:pPr>
      <w:r>
        <w:rPr>
          <w:rFonts w:cs="Calibri Light"/>
          <w:sz w:val="16"/>
          <w:szCs w:val="16"/>
        </w:rPr>
        <w:t>(dane zostały zanonimizowane)</w:t>
      </w:r>
    </w:p>
    <w:p w14:paraId="324924B1" w14:textId="77777777" w:rsidR="00822C4F" w:rsidRPr="00822C4F" w:rsidRDefault="00EB2370" w:rsidP="002B5873">
      <w:pPr>
        <w:pStyle w:val="Akapitzlist"/>
        <w:numPr>
          <w:ilvl w:val="0"/>
          <w:numId w:val="32"/>
        </w:numPr>
        <w:suppressAutoHyphens/>
        <w:rPr>
          <w:rFonts w:ascii="Verdana" w:hAnsi="Verdana" w:cs="Calibri Light"/>
          <w:sz w:val="16"/>
          <w:szCs w:val="16"/>
        </w:rPr>
      </w:pPr>
      <w:r>
        <w:rPr>
          <w:rFonts w:ascii="Verdana" w:hAnsi="Verdana" w:cs="Calibri Light"/>
          <w:sz w:val="16"/>
          <w:szCs w:val="16"/>
        </w:rPr>
        <w:t>Rada Osiedla Tarnogaj</w:t>
      </w:r>
      <w:r w:rsidR="00822C4F" w:rsidRPr="00822C4F">
        <w:rPr>
          <w:rFonts w:ascii="Verdana" w:hAnsi="Verdana" w:cs="Calibri Light"/>
          <w:sz w:val="16"/>
          <w:szCs w:val="16"/>
        </w:rPr>
        <w:t xml:space="preserve">, ul. </w:t>
      </w:r>
      <w:r>
        <w:rPr>
          <w:rFonts w:ascii="Verdana" w:hAnsi="Verdana" w:cs="Calibri Light"/>
          <w:sz w:val="16"/>
          <w:szCs w:val="16"/>
        </w:rPr>
        <w:t>Henrykowska 2</w:t>
      </w:r>
      <w:r w:rsidR="00822C4F" w:rsidRPr="00822C4F">
        <w:rPr>
          <w:rFonts w:ascii="Verdana" w:hAnsi="Verdana" w:cs="Calibri Light"/>
          <w:sz w:val="16"/>
          <w:szCs w:val="16"/>
        </w:rPr>
        <w:t>, 5</w:t>
      </w:r>
      <w:r>
        <w:rPr>
          <w:rFonts w:ascii="Verdana" w:hAnsi="Verdana" w:cs="Calibri Light"/>
          <w:sz w:val="16"/>
          <w:szCs w:val="16"/>
        </w:rPr>
        <w:t>0</w:t>
      </w:r>
      <w:r w:rsidR="00822C4F" w:rsidRPr="00822C4F">
        <w:rPr>
          <w:rFonts w:ascii="Verdana" w:hAnsi="Verdana" w:cs="Calibri Light"/>
          <w:sz w:val="16"/>
          <w:szCs w:val="16"/>
        </w:rPr>
        <w:t>-</w:t>
      </w:r>
      <w:r>
        <w:rPr>
          <w:rFonts w:ascii="Verdana" w:hAnsi="Verdana" w:cs="Calibri Light"/>
          <w:sz w:val="16"/>
          <w:szCs w:val="16"/>
        </w:rPr>
        <w:t>503</w:t>
      </w:r>
      <w:r w:rsidR="00822C4F" w:rsidRPr="00822C4F">
        <w:rPr>
          <w:rFonts w:ascii="Verdana" w:hAnsi="Verdana" w:cs="Calibri Light"/>
          <w:sz w:val="16"/>
          <w:szCs w:val="16"/>
        </w:rPr>
        <w:t xml:space="preserve"> Wrocław</w:t>
      </w:r>
    </w:p>
    <w:p w14:paraId="3B1162FB" w14:textId="77777777" w:rsidR="00822C4F" w:rsidRDefault="00EB2370" w:rsidP="002B5873">
      <w:pPr>
        <w:pStyle w:val="Akapitzlist"/>
        <w:numPr>
          <w:ilvl w:val="0"/>
          <w:numId w:val="32"/>
        </w:numPr>
        <w:suppressAutoHyphens/>
        <w:rPr>
          <w:rFonts w:ascii="Verdana" w:hAnsi="Verdana" w:cs="Calibri Light"/>
          <w:sz w:val="16"/>
          <w:szCs w:val="16"/>
        </w:rPr>
      </w:pPr>
      <w:r>
        <w:rPr>
          <w:rFonts w:ascii="Verdana" w:hAnsi="Verdana" w:cs="Calibri Light"/>
          <w:sz w:val="16"/>
          <w:szCs w:val="16"/>
        </w:rPr>
        <w:t>Agnieszka Rybczak Przewodnicząca Rady Miejskiej Wrocławia</w:t>
      </w:r>
      <w:r w:rsidR="00822C4F" w:rsidRPr="00822C4F">
        <w:rPr>
          <w:rFonts w:ascii="Verdana" w:hAnsi="Verdana" w:cs="Calibri Light"/>
          <w:sz w:val="16"/>
          <w:szCs w:val="16"/>
        </w:rPr>
        <w:t xml:space="preserve"> ul. </w:t>
      </w:r>
      <w:r>
        <w:rPr>
          <w:rFonts w:ascii="Verdana" w:hAnsi="Verdana" w:cs="Calibri Light"/>
          <w:sz w:val="16"/>
          <w:szCs w:val="16"/>
        </w:rPr>
        <w:t>Sukiennice 9</w:t>
      </w:r>
      <w:r w:rsidR="00822C4F" w:rsidRPr="00822C4F">
        <w:rPr>
          <w:rFonts w:ascii="Verdana" w:hAnsi="Verdana" w:cs="Calibri Light"/>
          <w:sz w:val="16"/>
          <w:szCs w:val="16"/>
        </w:rPr>
        <w:t xml:space="preserve"> 5</w:t>
      </w:r>
      <w:r>
        <w:rPr>
          <w:rFonts w:ascii="Verdana" w:hAnsi="Verdana" w:cs="Calibri Light"/>
          <w:sz w:val="16"/>
          <w:szCs w:val="16"/>
        </w:rPr>
        <w:t>0</w:t>
      </w:r>
      <w:r w:rsidR="00822C4F" w:rsidRPr="00822C4F">
        <w:rPr>
          <w:rFonts w:ascii="Verdana" w:hAnsi="Verdana" w:cs="Calibri Light"/>
          <w:sz w:val="16"/>
          <w:szCs w:val="16"/>
        </w:rPr>
        <w:t>-</w:t>
      </w:r>
      <w:r>
        <w:rPr>
          <w:rFonts w:ascii="Verdana" w:hAnsi="Verdana" w:cs="Calibri Light"/>
          <w:sz w:val="16"/>
          <w:szCs w:val="16"/>
        </w:rPr>
        <w:t>107</w:t>
      </w:r>
      <w:r w:rsidR="00822C4F" w:rsidRPr="00822C4F">
        <w:rPr>
          <w:rFonts w:ascii="Verdana" w:hAnsi="Verdana" w:cs="Calibri Light"/>
          <w:sz w:val="16"/>
          <w:szCs w:val="16"/>
        </w:rPr>
        <w:t xml:space="preserve"> Wrocław</w:t>
      </w:r>
    </w:p>
    <w:p w14:paraId="250F185E" w14:textId="77777777" w:rsidR="005B2BCC" w:rsidRDefault="005B2BCC" w:rsidP="002B5873">
      <w:pPr>
        <w:pStyle w:val="19Dowiadomosci"/>
        <w:suppressAutoHyphens/>
      </w:pPr>
      <w:r w:rsidRPr="004508B6">
        <w:t>Do wiadomości:</w:t>
      </w:r>
      <w:r>
        <w:t xml:space="preserve"> </w:t>
      </w:r>
    </w:p>
    <w:p w14:paraId="4F26982D" w14:textId="77777777" w:rsidR="005B2BCC" w:rsidRPr="00587137" w:rsidRDefault="005B2BCC" w:rsidP="002B5873">
      <w:pPr>
        <w:pStyle w:val="Podstawowyakapitowy"/>
        <w:numPr>
          <w:ilvl w:val="0"/>
          <w:numId w:val="29"/>
        </w:numPr>
        <w:suppressAutoHyphens/>
        <w:spacing w:line="276" w:lineRule="auto"/>
        <w:rPr>
          <w:rFonts w:ascii="Verdana" w:hAnsi="Verdana" w:cs="Calibri Light"/>
          <w:sz w:val="16"/>
          <w:szCs w:val="16"/>
        </w:rPr>
      </w:pPr>
      <w:r w:rsidRPr="00587137">
        <w:rPr>
          <w:rFonts w:ascii="Verdana" w:hAnsi="Verdana" w:cs="Calibri Light"/>
          <w:sz w:val="16"/>
          <w:szCs w:val="16"/>
        </w:rPr>
        <w:t>Departament Infrastruktury i Transportu</w:t>
      </w:r>
      <w:r w:rsidR="00EB2370">
        <w:rPr>
          <w:rFonts w:ascii="Verdana" w:hAnsi="Verdana" w:cs="Calibri Light"/>
          <w:sz w:val="16"/>
          <w:szCs w:val="16"/>
        </w:rPr>
        <w:t>, ul. G. Zapolskiej 4, 50-032 Wrocław</w:t>
      </w:r>
    </w:p>
    <w:p w14:paraId="16A8E1DF" w14:textId="77777777" w:rsidR="005B2BCC" w:rsidRDefault="00EB2370" w:rsidP="002B5873">
      <w:pPr>
        <w:pStyle w:val="Podstawowyakapitowy"/>
        <w:numPr>
          <w:ilvl w:val="0"/>
          <w:numId w:val="29"/>
        </w:numPr>
        <w:suppressAutoHyphens/>
        <w:spacing w:line="276" w:lineRule="auto"/>
        <w:rPr>
          <w:rFonts w:ascii="Verdana" w:hAnsi="Verdana" w:cs="Calibri Light"/>
          <w:sz w:val="16"/>
          <w:szCs w:val="16"/>
        </w:rPr>
      </w:pPr>
      <w:r>
        <w:rPr>
          <w:rFonts w:ascii="Verdana" w:hAnsi="Verdana" w:cs="Calibri Light"/>
          <w:sz w:val="16"/>
          <w:szCs w:val="16"/>
        </w:rPr>
        <w:t>Wydział Architektury i Zabytków, pl. Nowy Targ 1-8, 50-141 Wrocław</w:t>
      </w:r>
    </w:p>
    <w:p w14:paraId="67EDF496" w14:textId="77777777" w:rsidR="00EB2370" w:rsidRDefault="00950E04" w:rsidP="002B5873">
      <w:pPr>
        <w:pStyle w:val="Podstawowyakapitowy"/>
        <w:numPr>
          <w:ilvl w:val="0"/>
          <w:numId w:val="29"/>
        </w:numPr>
        <w:suppressAutoHyphens/>
        <w:spacing w:line="276" w:lineRule="auto"/>
        <w:rPr>
          <w:rFonts w:ascii="Verdana" w:hAnsi="Verdana" w:cs="Calibri Light"/>
          <w:sz w:val="16"/>
          <w:szCs w:val="16"/>
        </w:rPr>
      </w:pPr>
      <w:r>
        <w:rPr>
          <w:rFonts w:ascii="Verdana" w:hAnsi="Verdana" w:cs="Calibri Light"/>
          <w:sz w:val="16"/>
          <w:szCs w:val="16"/>
        </w:rPr>
        <w:t>Wydział Nieruchomości Komunalnej, al. M. Kromera 44, 51-163 Wrocław</w:t>
      </w:r>
    </w:p>
    <w:p w14:paraId="2ECD10C2" w14:textId="77777777" w:rsidR="00D431A1" w:rsidRDefault="00D431A1" w:rsidP="002B5873">
      <w:pPr>
        <w:pStyle w:val="Podstawowyakapitowy"/>
        <w:numPr>
          <w:ilvl w:val="0"/>
          <w:numId w:val="29"/>
        </w:numPr>
        <w:suppressAutoHyphens/>
        <w:spacing w:line="276" w:lineRule="auto"/>
        <w:rPr>
          <w:rFonts w:ascii="Verdana" w:hAnsi="Verdana" w:cs="Calibri Light"/>
          <w:sz w:val="16"/>
          <w:szCs w:val="16"/>
        </w:rPr>
      </w:pPr>
      <w:r>
        <w:rPr>
          <w:rFonts w:ascii="Verdana" w:hAnsi="Verdana" w:cs="Calibri Light"/>
          <w:sz w:val="16"/>
          <w:szCs w:val="16"/>
        </w:rPr>
        <w:t>Zarząd Dróg i Utrzymania Miasta we Wrocławiu, ul. Długa 49, 53-633</w:t>
      </w:r>
    </w:p>
    <w:p w14:paraId="0C08BC65" w14:textId="77777777" w:rsidR="00950E04" w:rsidRDefault="005B2BCC" w:rsidP="002B5873">
      <w:pPr>
        <w:pStyle w:val="20Dowiadomoscilista"/>
        <w:numPr>
          <w:ilvl w:val="0"/>
          <w:numId w:val="29"/>
        </w:numPr>
        <w:suppressAutoHyphens/>
      </w:pPr>
      <w:r w:rsidRPr="003B4793">
        <w:t>a/a</w:t>
      </w:r>
    </w:p>
    <w:sectPr w:rsidR="00950E0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280F5" w14:textId="77777777" w:rsidR="00C54E94" w:rsidRDefault="00C54E94">
      <w:r>
        <w:separator/>
      </w:r>
    </w:p>
  </w:endnote>
  <w:endnote w:type="continuationSeparator" w:id="0">
    <w:p w14:paraId="209C9231" w14:textId="77777777" w:rsidR="00C54E94" w:rsidRDefault="00C5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28F5F" w14:textId="77777777" w:rsidR="009D6236" w:rsidRPr="004D6885" w:rsidRDefault="009D6236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491C06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491C06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81C5" w14:textId="77777777" w:rsidR="009D6236" w:rsidRDefault="009D6236" w:rsidP="00F261E5">
    <w:pPr>
      <w:pStyle w:val="Stopka"/>
    </w:pPr>
  </w:p>
  <w:p w14:paraId="191F355D" w14:textId="77777777" w:rsidR="009D6236" w:rsidRDefault="009D6236" w:rsidP="00F261E5">
    <w:pPr>
      <w:pStyle w:val="Stopka"/>
    </w:pPr>
    <w:r>
      <w:rPr>
        <w:noProof/>
      </w:rPr>
      <w:drawing>
        <wp:inline distT="0" distB="0" distL="0" distR="0" wp14:anchorId="115DDFE3" wp14:editId="5962BB3D">
          <wp:extent cx="1685925" cy="619125"/>
          <wp:effectExtent l="0" t="0" r="0" b="0"/>
          <wp:docPr id="2" name="Obraz 2" descr="BPR_[PWR]_[PWR-Prezydent Wroclawia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PR_[PWR]_[PWR-Prezydent Wroclawia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3199" w14:textId="77777777" w:rsidR="00C54E94" w:rsidRDefault="00C54E94">
      <w:r>
        <w:separator/>
      </w:r>
    </w:p>
  </w:footnote>
  <w:footnote w:type="continuationSeparator" w:id="0">
    <w:p w14:paraId="3F9586C6" w14:textId="77777777" w:rsidR="00C54E94" w:rsidRDefault="00C54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92CB4" w14:textId="77777777" w:rsidR="009D6236" w:rsidRDefault="005C0EC9">
    <w:r>
      <w:rPr>
        <w:noProof/>
      </w:rPr>
      <w:pict w14:anchorId="2EAD3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4916A" w14:textId="77777777" w:rsidR="009D6236" w:rsidRDefault="009D6236" w:rsidP="00A27F20">
    <w:pPr>
      <w:pStyle w:val="Stopka"/>
    </w:pPr>
    <w:r>
      <w:rPr>
        <w:noProof/>
      </w:rPr>
      <w:drawing>
        <wp:inline distT="0" distB="0" distL="0" distR="0" wp14:anchorId="461362EB" wp14:editId="70C6B014">
          <wp:extent cx="2047875" cy="1828800"/>
          <wp:effectExtent l="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425212"/>
    <w:multiLevelType w:val="hybridMultilevel"/>
    <w:tmpl w:val="EF96E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1353A5"/>
    <w:multiLevelType w:val="hybridMultilevel"/>
    <w:tmpl w:val="3C783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594747"/>
    <w:multiLevelType w:val="hybridMultilevel"/>
    <w:tmpl w:val="52A04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1380F"/>
    <w:multiLevelType w:val="hybridMultilevel"/>
    <w:tmpl w:val="EF96E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51C13"/>
    <w:multiLevelType w:val="hybridMultilevel"/>
    <w:tmpl w:val="68B4229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3"/>
  </w:num>
  <w:num w:numId="17">
    <w:abstractNumId w:val="24"/>
  </w:num>
  <w:num w:numId="18">
    <w:abstractNumId w:val="21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7"/>
  </w:num>
  <w:num w:numId="25">
    <w:abstractNumId w:val="20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9"/>
  </w:num>
  <w:num w:numId="29">
    <w:abstractNumId w:val="19"/>
  </w:num>
  <w:num w:numId="30">
    <w:abstractNumId w:val="22"/>
  </w:num>
  <w:num w:numId="31">
    <w:abstractNumId w:val="30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1B"/>
    <w:rsid w:val="000141EC"/>
    <w:rsid w:val="00097AEF"/>
    <w:rsid w:val="000C744E"/>
    <w:rsid w:val="000E0922"/>
    <w:rsid w:val="001117B2"/>
    <w:rsid w:val="00143A44"/>
    <w:rsid w:val="00154B1B"/>
    <w:rsid w:val="001647E6"/>
    <w:rsid w:val="00165C7B"/>
    <w:rsid w:val="0016775A"/>
    <w:rsid w:val="00180DF6"/>
    <w:rsid w:val="00190D4E"/>
    <w:rsid w:val="001F0A9E"/>
    <w:rsid w:val="002018DC"/>
    <w:rsid w:val="002304CB"/>
    <w:rsid w:val="00256655"/>
    <w:rsid w:val="002666BF"/>
    <w:rsid w:val="002970A6"/>
    <w:rsid w:val="00297D30"/>
    <w:rsid w:val="002A09B7"/>
    <w:rsid w:val="002B5873"/>
    <w:rsid w:val="002B6140"/>
    <w:rsid w:val="002B7EEC"/>
    <w:rsid w:val="002F292D"/>
    <w:rsid w:val="00323052"/>
    <w:rsid w:val="00345256"/>
    <w:rsid w:val="00355137"/>
    <w:rsid w:val="00361FD6"/>
    <w:rsid w:val="00381C10"/>
    <w:rsid w:val="003845B4"/>
    <w:rsid w:val="003954CE"/>
    <w:rsid w:val="003B4793"/>
    <w:rsid w:val="003F20D6"/>
    <w:rsid w:val="00410A92"/>
    <w:rsid w:val="00440425"/>
    <w:rsid w:val="00445FBB"/>
    <w:rsid w:val="004508B6"/>
    <w:rsid w:val="00491C06"/>
    <w:rsid w:val="00497898"/>
    <w:rsid w:val="004A21ED"/>
    <w:rsid w:val="004D6885"/>
    <w:rsid w:val="004E5C8D"/>
    <w:rsid w:val="004F0D42"/>
    <w:rsid w:val="00512153"/>
    <w:rsid w:val="00513573"/>
    <w:rsid w:val="00550349"/>
    <w:rsid w:val="005A3893"/>
    <w:rsid w:val="005B2BCC"/>
    <w:rsid w:val="005C0EC9"/>
    <w:rsid w:val="005C5E14"/>
    <w:rsid w:val="005D0BF7"/>
    <w:rsid w:val="005D18D1"/>
    <w:rsid w:val="005D2447"/>
    <w:rsid w:val="005D2F9F"/>
    <w:rsid w:val="005D3D71"/>
    <w:rsid w:val="005D41B7"/>
    <w:rsid w:val="0060561D"/>
    <w:rsid w:val="00607821"/>
    <w:rsid w:val="0064795A"/>
    <w:rsid w:val="0066749C"/>
    <w:rsid w:val="006B2D85"/>
    <w:rsid w:val="00701FA2"/>
    <w:rsid w:val="00703731"/>
    <w:rsid w:val="00735D72"/>
    <w:rsid w:val="00750049"/>
    <w:rsid w:val="0076287D"/>
    <w:rsid w:val="00773ED7"/>
    <w:rsid w:val="00786A4D"/>
    <w:rsid w:val="007878BA"/>
    <w:rsid w:val="007A6E97"/>
    <w:rsid w:val="007B2E22"/>
    <w:rsid w:val="007B6850"/>
    <w:rsid w:val="007D1C64"/>
    <w:rsid w:val="007F1692"/>
    <w:rsid w:val="007F1B42"/>
    <w:rsid w:val="00822C4F"/>
    <w:rsid w:val="0088160D"/>
    <w:rsid w:val="008D156F"/>
    <w:rsid w:val="008F7D65"/>
    <w:rsid w:val="00905105"/>
    <w:rsid w:val="009123B4"/>
    <w:rsid w:val="00916B2A"/>
    <w:rsid w:val="00930A35"/>
    <w:rsid w:val="00950E04"/>
    <w:rsid w:val="00956435"/>
    <w:rsid w:val="00956B0E"/>
    <w:rsid w:val="009765D0"/>
    <w:rsid w:val="00984F47"/>
    <w:rsid w:val="00994AA9"/>
    <w:rsid w:val="009C4EF5"/>
    <w:rsid w:val="009D0A1F"/>
    <w:rsid w:val="009D0DEB"/>
    <w:rsid w:val="009D28C4"/>
    <w:rsid w:val="009D2E22"/>
    <w:rsid w:val="009D6236"/>
    <w:rsid w:val="009E5754"/>
    <w:rsid w:val="00A005FB"/>
    <w:rsid w:val="00A056E9"/>
    <w:rsid w:val="00A27F20"/>
    <w:rsid w:val="00A344CA"/>
    <w:rsid w:val="00A36E55"/>
    <w:rsid w:val="00A816F2"/>
    <w:rsid w:val="00A86D58"/>
    <w:rsid w:val="00AB56BE"/>
    <w:rsid w:val="00AB60B5"/>
    <w:rsid w:val="00AC28F3"/>
    <w:rsid w:val="00AF094C"/>
    <w:rsid w:val="00AF5640"/>
    <w:rsid w:val="00B02AD0"/>
    <w:rsid w:val="00B543F9"/>
    <w:rsid w:val="00B550D9"/>
    <w:rsid w:val="00B73AF4"/>
    <w:rsid w:val="00B8055C"/>
    <w:rsid w:val="00B81B31"/>
    <w:rsid w:val="00B906E7"/>
    <w:rsid w:val="00BB389F"/>
    <w:rsid w:val="00BD035E"/>
    <w:rsid w:val="00C2127D"/>
    <w:rsid w:val="00C53C41"/>
    <w:rsid w:val="00C54E94"/>
    <w:rsid w:val="00CA33D6"/>
    <w:rsid w:val="00CA389F"/>
    <w:rsid w:val="00CA60B6"/>
    <w:rsid w:val="00CB79A7"/>
    <w:rsid w:val="00CC1016"/>
    <w:rsid w:val="00CD26BE"/>
    <w:rsid w:val="00CD4AC9"/>
    <w:rsid w:val="00D05152"/>
    <w:rsid w:val="00D16D50"/>
    <w:rsid w:val="00D23966"/>
    <w:rsid w:val="00D33992"/>
    <w:rsid w:val="00D40866"/>
    <w:rsid w:val="00D431A1"/>
    <w:rsid w:val="00D627A1"/>
    <w:rsid w:val="00D81114"/>
    <w:rsid w:val="00D81AFC"/>
    <w:rsid w:val="00D834E4"/>
    <w:rsid w:val="00D8547D"/>
    <w:rsid w:val="00DC11AE"/>
    <w:rsid w:val="00DC191D"/>
    <w:rsid w:val="00DD10F7"/>
    <w:rsid w:val="00E0718A"/>
    <w:rsid w:val="00E24F36"/>
    <w:rsid w:val="00E25B7B"/>
    <w:rsid w:val="00E25E6A"/>
    <w:rsid w:val="00E35A19"/>
    <w:rsid w:val="00E36AE8"/>
    <w:rsid w:val="00E40BC5"/>
    <w:rsid w:val="00E52576"/>
    <w:rsid w:val="00E53B52"/>
    <w:rsid w:val="00E82E61"/>
    <w:rsid w:val="00EA0ACA"/>
    <w:rsid w:val="00EB2370"/>
    <w:rsid w:val="00ED3E79"/>
    <w:rsid w:val="00EE2054"/>
    <w:rsid w:val="00F02209"/>
    <w:rsid w:val="00F22F21"/>
    <w:rsid w:val="00F261E5"/>
    <w:rsid w:val="00F40755"/>
    <w:rsid w:val="00F426EA"/>
    <w:rsid w:val="00F8165E"/>
    <w:rsid w:val="00F82360"/>
    <w:rsid w:val="00F90766"/>
    <w:rsid w:val="00FB2F82"/>
    <w:rsid w:val="00FB68B6"/>
    <w:rsid w:val="00FB7E24"/>
    <w:rsid w:val="00FE0589"/>
    <w:rsid w:val="00FE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045E8A9"/>
  <w15:docId w15:val="{3C0F76C5-22A4-4D76-90E2-16492EFC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28F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9C4EF5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Podstawowyakapitowy">
    <w:name w:val="[Podstawowy akapitowy]"/>
    <w:basedOn w:val="Normalny"/>
    <w:uiPriority w:val="99"/>
    <w:rsid w:val="00F02209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Akapitzlist">
    <w:name w:val="List Paragraph"/>
    <w:basedOn w:val="Normalny"/>
    <w:uiPriority w:val="34"/>
    <w:qFormat/>
    <w:rsid w:val="00822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Prezydent%20Wroclawia\BPR_%5bPWR%5d_%5bPWR-Prezydent%20Wroclawia%5d\szablony%20WLW\BPR_%5bPrezydent%20Wroclawia%5d_%5bPWR-Prezydent%20Wroclawia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BPR_[Prezydent Wroclawia]_[PWR-Prezydent Wroclawia]</Template>
  <TotalTime>1</TotalTime>
  <Pages>2</Pages>
  <Words>347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Walter Aneta</dc:creator>
  <cp:lastModifiedBy>Krzosa Wojciech</cp:lastModifiedBy>
  <cp:revision>2</cp:revision>
  <cp:lastPrinted>2025-06-06T09:30:00Z</cp:lastPrinted>
  <dcterms:created xsi:type="dcterms:W3CDTF">2025-07-14T08:26:00Z</dcterms:created>
  <dcterms:modified xsi:type="dcterms:W3CDTF">2025-07-14T08:26:00Z</dcterms:modified>
</cp:coreProperties>
</file>