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0447C9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F655E">
        <w:rPr>
          <w:sz w:val="24"/>
          <w:szCs w:val="24"/>
        </w:rPr>
        <w:t>02</w:t>
      </w:r>
      <w:r w:rsidR="00214D68">
        <w:rPr>
          <w:sz w:val="24"/>
          <w:szCs w:val="24"/>
        </w:rPr>
        <w:t>.0</w:t>
      </w:r>
      <w:r w:rsidR="007F655E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E6D0387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F655E" w:rsidRPr="007F655E">
        <w:rPr>
          <w:rFonts w:ascii="Verdana" w:hAnsi="Verdana"/>
          <w:sz w:val="24"/>
          <w:szCs w:val="24"/>
        </w:rPr>
        <w:t>Fundac</w:t>
      </w:r>
      <w:r w:rsidR="007F655E">
        <w:rPr>
          <w:rFonts w:ascii="Verdana" w:hAnsi="Verdana"/>
          <w:sz w:val="24"/>
          <w:szCs w:val="24"/>
        </w:rPr>
        <w:t>ji</w:t>
      </w:r>
      <w:r w:rsidR="007F655E" w:rsidRPr="007F655E">
        <w:rPr>
          <w:rFonts w:ascii="Verdana" w:hAnsi="Verdana"/>
          <w:sz w:val="24"/>
          <w:szCs w:val="24"/>
        </w:rPr>
        <w:t xml:space="preserve"> </w:t>
      </w:r>
      <w:proofErr w:type="spellStart"/>
      <w:r w:rsidR="007F655E" w:rsidRPr="007F655E">
        <w:rPr>
          <w:rFonts w:ascii="Verdana" w:hAnsi="Verdana"/>
          <w:sz w:val="24"/>
          <w:szCs w:val="24"/>
        </w:rPr>
        <w:t>Signum</w:t>
      </w:r>
      <w:proofErr w:type="spellEnd"/>
      <w:r w:rsidR="007F655E" w:rsidRPr="007F655E">
        <w:rPr>
          <w:rFonts w:ascii="Verdana" w:hAnsi="Verdana"/>
          <w:sz w:val="24"/>
          <w:szCs w:val="24"/>
        </w:rPr>
        <w:t xml:space="preserve"> - Generator Inicjatyw</w:t>
      </w:r>
      <w:r w:rsidR="00C93F2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7F655E" w:rsidRPr="007F655E">
        <w:rPr>
          <w:rFonts w:ascii="Verdana" w:hAnsi="Verdana"/>
          <w:sz w:val="24"/>
          <w:szCs w:val="24"/>
        </w:rPr>
        <w:t>Lato w mieście-międzypokoleniowe Żerniki</w:t>
      </w:r>
      <w:r w:rsidR="00B435D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72D14E1" w14:textId="7CF279C7" w:rsidR="007F655E" w:rsidRDefault="00E5589A" w:rsidP="00E5589A">
      <w:pPr>
        <w:suppressAutoHyphens/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</w:t>
      </w:r>
      <w:r w:rsidR="00FE1D8F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ydziału Partycypacji Społecznej</w:t>
      </w:r>
    </w:p>
    <w:p w14:paraId="100C068B" w14:textId="4F5ECFE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1B4A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4BA5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55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1F5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4559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E61F3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3F23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5589A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1D8F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63</cp:revision>
  <cp:lastPrinted>2025-07-02T07:14:00Z</cp:lastPrinted>
  <dcterms:created xsi:type="dcterms:W3CDTF">2025-02-05T07:38:00Z</dcterms:created>
  <dcterms:modified xsi:type="dcterms:W3CDTF">2025-07-02T11:17:00Z</dcterms:modified>
</cp:coreProperties>
</file>