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3B" w:rsidRPr="00A03A3B" w:rsidRDefault="00A03A3B" w:rsidP="00331D25">
      <w:pPr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bookmarkStart w:id="1" w:name="_GoBack"/>
      <w:r w:rsidRPr="00A03A3B">
        <w:rPr>
          <w:rFonts w:ascii="Verdana" w:hAnsi="Verdana" w:cs="Verdana"/>
          <w:bCs/>
          <w:sz w:val="20"/>
          <w:szCs w:val="20"/>
        </w:rPr>
        <w:t>"CARS CONTROL" ANNA ŻÓŁTOWSKA</w:t>
      </w:r>
    </w:p>
    <w:p w:rsidR="005A5110" w:rsidRPr="00A03A3B" w:rsidRDefault="00A03A3B" w:rsidP="00331D25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A03A3B">
        <w:rPr>
          <w:rFonts w:ascii="Verdana" w:hAnsi="Verdana" w:cs="Verdana"/>
          <w:bCs/>
          <w:sz w:val="20"/>
          <w:szCs w:val="20"/>
        </w:rPr>
        <w:t xml:space="preserve">ul. Edmunda </w:t>
      </w:r>
      <w:proofErr w:type="spellStart"/>
      <w:r w:rsidRPr="00A03A3B">
        <w:rPr>
          <w:rFonts w:ascii="Verdana" w:hAnsi="Verdana" w:cs="Verdana"/>
          <w:bCs/>
          <w:sz w:val="20"/>
          <w:szCs w:val="20"/>
        </w:rPr>
        <w:t>Osmańczyka</w:t>
      </w:r>
      <w:proofErr w:type="spellEnd"/>
      <w:r w:rsidRPr="00A03A3B">
        <w:rPr>
          <w:rFonts w:ascii="Verdana" w:hAnsi="Verdana" w:cs="Verdana"/>
          <w:bCs/>
          <w:sz w:val="20"/>
          <w:szCs w:val="20"/>
        </w:rPr>
        <w:t xml:space="preserve"> nr 6 lok. 1</w:t>
      </w:r>
    </w:p>
    <w:p w:rsidR="005A5110" w:rsidRPr="00A03A3B" w:rsidRDefault="00A03A3B" w:rsidP="00331D25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A03A3B">
        <w:rPr>
          <w:rFonts w:ascii="Verdana" w:hAnsi="Verdana" w:cs="Verdana"/>
          <w:bCs/>
          <w:sz w:val="20"/>
          <w:szCs w:val="20"/>
        </w:rPr>
        <w:t xml:space="preserve">54-058 </w:t>
      </w:r>
      <w:r w:rsidR="00DE2C9D" w:rsidRPr="00A03A3B">
        <w:rPr>
          <w:rFonts w:ascii="Verdana" w:hAnsi="Verdana"/>
          <w:sz w:val="20"/>
          <w:szCs w:val="20"/>
        </w:rPr>
        <w:t>Wrocław</w:t>
      </w:r>
    </w:p>
    <w:p w:rsidR="000A1313" w:rsidRPr="00A03A3B" w:rsidRDefault="000A1313" w:rsidP="00331D25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Wro</w:t>
      </w:r>
      <w:r w:rsidR="00AD5BAD" w:rsidRPr="00A03A3B">
        <w:rPr>
          <w:rFonts w:ascii="Verdana" w:hAnsi="Verdana"/>
          <w:sz w:val="20"/>
          <w:szCs w:val="20"/>
        </w:rPr>
        <w:t xml:space="preserve">cław, </w:t>
      </w:r>
      <w:r w:rsidR="00A03A3B" w:rsidRPr="00A03A3B">
        <w:rPr>
          <w:rFonts w:ascii="Verdana" w:hAnsi="Verdana"/>
          <w:sz w:val="20"/>
          <w:szCs w:val="20"/>
        </w:rPr>
        <w:t>16</w:t>
      </w:r>
      <w:r w:rsidR="00055F41" w:rsidRPr="00A03A3B">
        <w:rPr>
          <w:rFonts w:ascii="Verdana" w:hAnsi="Verdana"/>
          <w:sz w:val="20"/>
          <w:szCs w:val="20"/>
        </w:rPr>
        <w:t xml:space="preserve"> </w:t>
      </w:r>
      <w:r w:rsidR="00136341" w:rsidRPr="00A03A3B">
        <w:rPr>
          <w:rFonts w:ascii="Verdana" w:hAnsi="Verdana"/>
          <w:sz w:val="20"/>
          <w:szCs w:val="20"/>
        </w:rPr>
        <w:t>maja</w:t>
      </w:r>
      <w:r w:rsidR="00A12367" w:rsidRPr="00A03A3B">
        <w:rPr>
          <w:rFonts w:ascii="Verdana" w:hAnsi="Verdana"/>
          <w:sz w:val="20"/>
          <w:szCs w:val="20"/>
        </w:rPr>
        <w:t xml:space="preserve"> 2024</w:t>
      </w:r>
      <w:r w:rsidRPr="00A03A3B">
        <w:rPr>
          <w:rFonts w:ascii="Verdana" w:hAnsi="Verdana"/>
          <w:sz w:val="20"/>
          <w:szCs w:val="20"/>
        </w:rPr>
        <w:t xml:space="preserve"> r.</w:t>
      </w:r>
    </w:p>
    <w:p w:rsidR="005A5110" w:rsidRPr="00A03A3B" w:rsidRDefault="002E3246" w:rsidP="00331D25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WKN-KSO.5421.1</w:t>
      </w:r>
      <w:r w:rsidR="00AD5BAD" w:rsidRPr="00A03A3B">
        <w:rPr>
          <w:rFonts w:ascii="Verdana" w:hAnsi="Verdana"/>
          <w:sz w:val="20"/>
          <w:szCs w:val="20"/>
        </w:rPr>
        <w:t>.</w:t>
      </w:r>
      <w:r w:rsidR="00A03A3B" w:rsidRPr="00A03A3B">
        <w:rPr>
          <w:rFonts w:ascii="Verdana" w:hAnsi="Verdana"/>
          <w:sz w:val="20"/>
          <w:szCs w:val="20"/>
        </w:rPr>
        <w:t>48</w:t>
      </w:r>
      <w:r w:rsidRPr="00A03A3B">
        <w:rPr>
          <w:rFonts w:ascii="Verdana" w:hAnsi="Verdana"/>
          <w:sz w:val="20"/>
          <w:szCs w:val="20"/>
        </w:rPr>
        <w:t>.202</w:t>
      </w:r>
      <w:r w:rsidR="00E45226" w:rsidRPr="00A03A3B">
        <w:rPr>
          <w:rFonts w:ascii="Verdana" w:hAnsi="Verdana"/>
          <w:sz w:val="20"/>
          <w:szCs w:val="20"/>
        </w:rPr>
        <w:t>3</w:t>
      </w:r>
    </w:p>
    <w:p w:rsidR="005A5110" w:rsidRPr="00A03A3B" w:rsidRDefault="00136341" w:rsidP="00331D25">
      <w:pPr>
        <w:suppressAutoHyphens/>
        <w:spacing w:line="312" w:lineRule="auto"/>
      </w:pPr>
      <w:r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A03A3B"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174542</w:t>
      </w:r>
      <w:r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A03A3B"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3</w:t>
      </w:r>
      <w:r w:rsidRPr="00A03A3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5A5110" w:rsidRPr="00A03A3B" w:rsidRDefault="005A5110" w:rsidP="00331D25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A03A3B">
        <w:rPr>
          <w:rFonts w:ascii="Verdana" w:hAnsi="Verdana"/>
          <w:b/>
          <w:sz w:val="20"/>
          <w:szCs w:val="20"/>
        </w:rPr>
        <w:t>ZALECENIA POKONTROLNE</w:t>
      </w:r>
    </w:p>
    <w:p w:rsidR="005A5110" w:rsidRPr="00A03A3B" w:rsidRDefault="005A5110" w:rsidP="00331D25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A03A3B">
        <w:rPr>
          <w:rFonts w:ascii="Verdana" w:hAnsi="Verdana"/>
          <w:sz w:val="20"/>
          <w:szCs w:val="20"/>
        </w:rPr>
        <w:t xml:space="preserve">z dnia 20 czerwca 1997 r. </w:t>
      </w:r>
      <w:r w:rsidRPr="00A03A3B">
        <w:rPr>
          <w:rFonts w:ascii="Verdana" w:hAnsi="Verdana"/>
          <w:sz w:val="20"/>
          <w:szCs w:val="20"/>
        </w:rPr>
        <w:t>Prawo o ru</w:t>
      </w:r>
      <w:r w:rsidR="0052449D" w:rsidRPr="00A03A3B">
        <w:rPr>
          <w:rFonts w:ascii="Verdana" w:hAnsi="Verdana"/>
          <w:sz w:val="20"/>
          <w:szCs w:val="20"/>
        </w:rPr>
        <w:t>chu drogowym (t.j. Dz. U. z 2023 r. poz. 1047</w:t>
      </w:r>
      <w:r w:rsidR="006E3AE2" w:rsidRPr="00A03A3B">
        <w:rPr>
          <w:rFonts w:ascii="Verdana" w:hAnsi="Verdana"/>
          <w:sz w:val="20"/>
          <w:szCs w:val="20"/>
        </w:rPr>
        <w:t xml:space="preserve"> ze </w:t>
      </w:r>
      <w:r w:rsidR="009A7F56" w:rsidRPr="00A03A3B">
        <w:rPr>
          <w:rFonts w:ascii="Verdana" w:hAnsi="Verdana"/>
          <w:sz w:val="20"/>
          <w:szCs w:val="20"/>
        </w:rPr>
        <w:t>zmianami</w:t>
      </w:r>
      <w:r w:rsidR="000948C6" w:rsidRPr="00A03A3B">
        <w:rPr>
          <w:rFonts w:ascii="Verdana" w:hAnsi="Verdana"/>
          <w:sz w:val="20"/>
          <w:szCs w:val="20"/>
        </w:rPr>
        <w:t xml:space="preserve"> </w:t>
      </w:r>
      <w:r w:rsidR="00093532" w:rsidRPr="00A03A3B">
        <w:rPr>
          <w:rFonts w:ascii="Verdana" w:hAnsi="Verdana"/>
          <w:sz w:val="20"/>
          <w:szCs w:val="20"/>
        </w:rPr>
        <w:t>–</w:t>
      </w:r>
      <w:r w:rsidRPr="00A03A3B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03A3B" w:rsidRDefault="005A5110" w:rsidP="00331D25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A03A3B">
        <w:rPr>
          <w:rFonts w:ascii="Verdana" w:hAnsi="Verdana"/>
          <w:sz w:val="20"/>
          <w:szCs w:val="20"/>
        </w:rPr>
        <w:t>,</w:t>
      </w:r>
      <w:r w:rsidR="00C74E7C" w:rsidRPr="00A03A3B">
        <w:rPr>
          <w:rFonts w:ascii="Verdana" w:hAnsi="Verdana"/>
          <w:sz w:val="20"/>
          <w:szCs w:val="20"/>
        </w:rPr>
        <w:t xml:space="preserve"> </w:t>
      </w:r>
      <w:r w:rsidR="00A03A3B" w:rsidRPr="00A03A3B">
        <w:rPr>
          <w:rFonts w:ascii="Verdana" w:hAnsi="Verdana" w:cs="Verdana"/>
          <w:bCs/>
          <w:sz w:val="20"/>
          <w:szCs w:val="20"/>
        </w:rPr>
        <w:t>"CARS CONTROL" ANNA ŻÓŁTOWSKA</w:t>
      </w:r>
      <w:r w:rsidRPr="00A03A3B">
        <w:rPr>
          <w:rFonts w:ascii="Verdana" w:hAnsi="Verdana"/>
          <w:sz w:val="20"/>
          <w:szCs w:val="20"/>
        </w:rPr>
        <w:t xml:space="preserve">, </w:t>
      </w:r>
      <w:r w:rsidR="0090322D" w:rsidRPr="00A03A3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A03A3B">
        <w:rPr>
          <w:rFonts w:ascii="Verdana" w:hAnsi="Verdana"/>
          <w:sz w:val="20"/>
          <w:szCs w:val="20"/>
        </w:rPr>
        <w:t xml:space="preserve"> </w:t>
      </w:r>
      <w:r w:rsidR="00C74E7C" w:rsidRPr="00A03A3B">
        <w:rPr>
          <w:rFonts w:ascii="Verdana" w:hAnsi="Verdana"/>
          <w:sz w:val="20"/>
          <w:szCs w:val="20"/>
        </w:rPr>
        <w:t>DW/</w:t>
      </w:r>
      <w:r w:rsidR="00A03A3B" w:rsidRPr="00A03A3B">
        <w:rPr>
          <w:rFonts w:ascii="Verdana" w:hAnsi="Verdana"/>
          <w:sz w:val="20"/>
          <w:szCs w:val="20"/>
        </w:rPr>
        <w:t>062</w:t>
      </w:r>
      <w:r w:rsidRPr="00A03A3B">
        <w:rPr>
          <w:rFonts w:ascii="Verdana" w:hAnsi="Verdana"/>
          <w:sz w:val="20"/>
          <w:szCs w:val="20"/>
        </w:rPr>
        <w:t xml:space="preserve">, </w:t>
      </w:r>
      <w:proofErr w:type="gramStart"/>
      <w:r w:rsidRPr="00A03A3B">
        <w:rPr>
          <w:rFonts w:ascii="Verdana" w:hAnsi="Verdana"/>
          <w:sz w:val="20"/>
          <w:szCs w:val="20"/>
        </w:rPr>
        <w:t>ze</w:t>
      </w:r>
      <w:proofErr w:type="gramEnd"/>
      <w:r w:rsidRPr="00A03A3B">
        <w:rPr>
          <w:rFonts w:ascii="Verdana" w:hAnsi="Verdana"/>
          <w:sz w:val="20"/>
          <w:szCs w:val="20"/>
        </w:rPr>
        <w:t xml:space="preserve"> wskazanym ad</w:t>
      </w:r>
      <w:r w:rsidR="00111EFD" w:rsidRPr="00A03A3B">
        <w:rPr>
          <w:rFonts w:ascii="Verdana" w:hAnsi="Verdana"/>
          <w:sz w:val="20"/>
          <w:szCs w:val="20"/>
        </w:rPr>
        <w:t xml:space="preserve">resem wykonywania działalności: </w:t>
      </w:r>
      <w:r w:rsidRPr="00A03A3B">
        <w:rPr>
          <w:rFonts w:ascii="Verdana" w:hAnsi="Verdana"/>
          <w:sz w:val="20"/>
          <w:szCs w:val="20"/>
        </w:rPr>
        <w:t>ul.</w:t>
      </w:r>
      <w:r w:rsidR="0007671F" w:rsidRPr="00A03A3B">
        <w:rPr>
          <w:rFonts w:ascii="Verdana" w:hAnsi="Verdana"/>
          <w:sz w:val="20"/>
          <w:szCs w:val="20"/>
        </w:rPr>
        <w:t xml:space="preserve"> </w:t>
      </w:r>
      <w:r w:rsidR="00A03A3B" w:rsidRPr="00A03A3B">
        <w:rPr>
          <w:rFonts w:ascii="Verdana" w:hAnsi="Verdana"/>
          <w:sz w:val="20"/>
          <w:szCs w:val="20"/>
        </w:rPr>
        <w:t xml:space="preserve">Grabiszyńska </w:t>
      </w:r>
      <w:r w:rsidR="00E014CF" w:rsidRPr="00A03A3B">
        <w:rPr>
          <w:rFonts w:ascii="Verdana" w:hAnsi="Verdana"/>
          <w:sz w:val="20"/>
          <w:szCs w:val="20"/>
        </w:rPr>
        <w:t>nr</w:t>
      </w:r>
      <w:r w:rsidR="00FA453E" w:rsidRPr="00A03A3B">
        <w:rPr>
          <w:rFonts w:ascii="Verdana" w:hAnsi="Verdana"/>
          <w:sz w:val="20"/>
          <w:szCs w:val="20"/>
        </w:rPr>
        <w:t xml:space="preserve"> </w:t>
      </w:r>
      <w:r w:rsidR="0007671F" w:rsidRPr="00A03A3B">
        <w:rPr>
          <w:rFonts w:ascii="Verdana" w:hAnsi="Verdana"/>
          <w:sz w:val="20"/>
          <w:szCs w:val="20"/>
        </w:rPr>
        <w:t>2</w:t>
      </w:r>
      <w:r w:rsidR="00A03A3B" w:rsidRPr="00A03A3B">
        <w:rPr>
          <w:rFonts w:ascii="Verdana" w:hAnsi="Verdana"/>
          <w:sz w:val="20"/>
          <w:szCs w:val="20"/>
        </w:rPr>
        <w:t>41E</w:t>
      </w:r>
      <w:r w:rsidR="00E2568D" w:rsidRPr="00A03A3B">
        <w:rPr>
          <w:rFonts w:ascii="Verdana" w:hAnsi="Verdana"/>
          <w:sz w:val="20"/>
          <w:szCs w:val="20"/>
        </w:rPr>
        <w:t xml:space="preserve">, </w:t>
      </w:r>
      <w:r w:rsidR="00A03A3B" w:rsidRPr="00A03A3B">
        <w:rPr>
          <w:rFonts w:ascii="Verdana" w:hAnsi="Verdana"/>
          <w:sz w:val="20"/>
          <w:szCs w:val="20"/>
        </w:rPr>
        <w:t>53</w:t>
      </w:r>
      <w:r w:rsidR="00E2568D" w:rsidRPr="00A03A3B">
        <w:rPr>
          <w:rFonts w:ascii="Verdana" w:hAnsi="Verdana"/>
          <w:sz w:val="20"/>
          <w:szCs w:val="20"/>
        </w:rPr>
        <w:t>-</w:t>
      </w:r>
      <w:r w:rsidR="00A03A3B" w:rsidRPr="00A03A3B">
        <w:rPr>
          <w:rFonts w:ascii="Verdana" w:hAnsi="Verdana"/>
          <w:sz w:val="20"/>
          <w:szCs w:val="20"/>
        </w:rPr>
        <w:t>243</w:t>
      </w:r>
      <w:r w:rsidRPr="00A03A3B">
        <w:rPr>
          <w:rFonts w:ascii="Verdana" w:hAnsi="Verdana"/>
          <w:sz w:val="20"/>
          <w:szCs w:val="20"/>
        </w:rPr>
        <w:t xml:space="preserve"> Wrocław.</w:t>
      </w:r>
    </w:p>
    <w:p w:rsidR="005A5110" w:rsidRPr="00A03A3B" w:rsidRDefault="005A5110" w:rsidP="00331D25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Zakresem kontroli objęto:</w:t>
      </w:r>
    </w:p>
    <w:p w:rsidR="005A5110" w:rsidRPr="00A03A3B" w:rsidRDefault="005A5110" w:rsidP="00331D25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A03A3B">
        <w:rPr>
          <w:rFonts w:ascii="Verdana" w:hAnsi="Verdana"/>
          <w:sz w:val="20"/>
          <w:szCs w:val="20"/>
        </w:rPr>
        <w:t>ch mowa w art. 83 ust. 3 ustawy,</w:t>
      </w:r>
    </w:p>
    <w:p w:rsidR="005A5110" w:rsidRPr="00A03A3B" w:rsidRDefault="005A5110" w:rsidP="00331D25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Sprawdzenie prawidłowości wykonywa</w:t>
      </w:r>
      <w:r w:rsidR="00702B89" w:rsidRPr="00A03A3B">
        <w:rPr>
          <w:rFonts w:ascii="Verdana" w:hAnsi="Verdana"/>
          <w:sz w:val="20"/>
          <w:szCs w:val="20"/>
        </w:rPr>
        <w:t>nia badań technicznych pojazdów,</w:t>
      </w:r>
    </w:p>
    <w:p w:rsidR="00F62A7F" w:rsidRPr="00A03A3B" w:rsidRDefault="005A5110" w:rsidP="00331D25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A03A3B">
        <w:rPr>
          <w:rFonts w:ascii="Verdana" w:hAnsi="Verdana"/>
          <w:sz w:val="20"/>
          <w:szCs w:val="20"/>
        </w:rPr>
        <w:t>,</w:t>
      </w:r>
    </w:p>
    <w:p w:rsidR="002711A6" w:rsidRPr="00A03A3B" w:rsidRDefault="00D6574C" w:rsidP="00331D25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>za</w:t>
      </w:r>
      <w:r w:rsidR="008E457C" w:rsidRPr="00A03A3B">
        <w:rPr>
          <w:rFonts w:ascii="Verdana" w:hAnsi="Verdana"/>
          <w:sz w:val="20"/>
          <w:szCs w:val="20"/>
        </w:rPr>
        <w:t xml:space="preserve"> okres od </w:t>
      </w:r>
      <w:r w:rsidR="00A03A3B" w:rsidRPr="00A03A3B">
        <w:rPr>
          <w:rFonts w:ascii="Verdana" w:hAnsi="Verdana"/>
          <w:sz w:val="20"/>
          <w:szCs w:val="20"/>
        </w:rPr>
        <w:t>28</w:t>
      </w:r>
      <w:r w:rsidR="008E457C" w:rsidRPr="00A03A3B">
        <w:rPr>
          <w:rFonts w:ascii="Verdana" w:hAnsi="Verdana"/>
          <w:sz w:val="20"/>
          <w:szCs w:val="20"/>
        </w:rPr>
        <w:t>.</w:t>
      </w:r>
      <w:r w:rsidR="00A03A3B" w:rsidRPr="00A03A3B">
        <w:rPr>
          <w:rFonts w:ascii="Verdana" w:hAnsi="Verdana"/>
          <w:sz w:val="20"/>
          <w:szCs w:val="20"/>
        </w:rPr>
        <w:t>09</w:t>
      </w:r>
      <w:r w:rsidR="008E457C" w:rsidRPr="00A03A3B">
        <w:rPr>
          <w:rFonts w:ascii="Verdana" w:hAnsi="Verdana"/>
          <w:sz w:val="20"/>
          <w:szCs w:val="20"/>
        </w:rPr>
        <w:t xml:space="preserve">.2022 r. do </w:t>
      </w:r>
      <w:r w:rsidR="00A03A3B" w:rsidRPr="00A03A3B">
        <w:rPr>
          <w:rFonts w:ascii="Verdana" w:hAnsi="Verdana"/>
          <w:sz w:val="20"/>
          <w:szCs w:val="20"/>
        </w:rPr>
        <w:t>18</w:t>
      </w:r>
      <w:r w:rsidR="008E457C" w:rsidRPr="00A03A3B">
        <w:rPr>
          <w:rFonts w:ascii="Verdana" w:hAnsi="Verdana"/>
          <w:sz w:val="20"/>
          <w:szCs w:val="20"/>
        </w:rPr>
        <w:t>.</w:t>
      </w:r>
      <w:r w:rsidR="00A03A3B" w:rsidRPr="00A03A3B">
        <w:rPr>
          <w:rFonts w:ascii="Verdana" w:hAnsi="Verdana"/>
          <w:sz w:val="20"/>
          <w:szCs w:val="20"/>
        </w:rPr>
        <w:t>10</w:t>
      </w:r>
      <w:r w:rsidR="00702B89" w:rsidRPr="00A03A3B">
        <w:rPr>
          <w:rFonts w:ascii="Verdana" w:hAnsi="Verdana"/>
          <w:sz w:val="20"/>
          <w:szCs w:val="20"/>
        </w:rPr>
        <w:t>.</w:t>
      </w:r>
      <w:r w:rsidR="001729F6" w:rsidRPr="00A03A3B">
        <w:rPr>
          <w:rFonts w:ascii="Verdana" w:hAnsi="Verdana"/>
          <w:sz w:val="20"/>
          <w:szCs w:val="20"/>
        </w:rPr>
        <w:t>2023</w:t>
      </w:r>
      <w:r w:rsidR="00702B89" w:rsidRPr="00A03A3B">
        <w:rPr>
          <w:rFonts w:ascii="Verdana" w:hAnsi="Verdana"/>
          <w:sz w:val="20"/>
          <w:szCs w:val="20"/>
        </w:rPr>
        <w:t xml:space="preserve"> r.</w:t>
      </w:r>
    </w:p>
    <w:p w:rsidR="008E5781" w:rsidRDefault="005A5110" w:rsidP="00331D25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A03A3B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A03A3B">
        <w:rPr>
          <w:rFonts w:ascii="Verdana" w:hAnsi="Verdana"/>
          <w:sz w:val="20"/>
          <w:szCs w:val="20"/>
        </w:rPr>
        <w:t xml:space="preserve">w protokole </w:t>
      </w:r>
      <w:r w:rsidR="000F4339" w:rsidRPr="00A03A3B">
        <w:rPr>
          <w:rFonts w:ascii="Verdana" w:hAnsi="Verdana"/>
          <w:sz w:val="20"/>
          <w:szCs w:val="20"/>
        </w:rPr>
        <w:t xml:space="preserve">z </w:t>
      </w:r>
      <w:r w:rsidR="00A03A3B" w:rsidRPr="00A03A3B">
        <w:rPr>
          <w:rFonts w:ascii="Verdana" w:hAnsi="Verdana"/>
          <w:sz w:val="20"/>
          <w:szCs w:val="20"/>
        </w:rPr>
        <w:t>30</w:t>
      </w:r>
      <w:r w:rsidR="00746A3A" w:rsidRPr="00A03A3B">
        <w:rPr>
          <w:rFonts w:ascii="Verdana" w:hAnsi="Verdana"/>
          <w:sz w:val="20"/>
          <w:szCs w:val="20"/>
        </w:rPr>
        <w:t xml:space="preserve"> kwietnia</w:t>
      </w:r>
      <w:r w:rsidR="000F4339" w:rsidRPr="00A03A3B">
        <w:rPr>
          <w:rFonts w:ascii="Verdana" w:hAnsi="Verdana"/>
          <w:sz w:val="20"/>
          <w:szCs w:val="20"/>
        </w:rPr>
        <w:t xml:space="preserve"> 2024 r. </w:t>
      </w:r>
      <w:r w:rsidR="002D141F" w:rsidRPr="00A03A3B">
        <w:rPr>
          <w:rFonts w:ascii="Verdana" w:hAnsi="Verdana"/>
          <w:sz w:val="20"/>
          <w:szCs w:val="20"/>
        </w:rPr>
        <w:t>nr WKN-KSO.5421.1</w:t>
      </w:r>
      <w:r w:rsidR="00E2568D" w:rsidRPr="00A03A3B">
        <w:rPr>
          <w:rFonts w:ascii="Verdana" w:hAnsi="Verdana"/>
          <w:sz w:val="20"/>
          <w:szCs w:val="20"/>
        </w:rPr>
        <w:t>.</w:t>
      </w:r>
      <w:r w:rsidR="00A03A3B" w:rsidRPr="00A03A3B">
        <w:rPr>
          <w:rFonts w:ascii="Verdana" w:hAnsi="Verdana"/>
          <w:sz w:val="20"/>
          <w:szCs w:val="20"/>
        </w:rPr>
        <w:t>48</w:t>
      </w:r>
      <w:r w:rsidR="00516D1D" w:rsidRPr="00A03A3B">
        <w:rPr>
          <w:rFonts w:ascii="Verdana" w:hAnsi="Verdana"/>
          <w:sz w:val="20"/>
          <w:szCs w:val="20"/>
        </w:rPr>
        <w:t>.2023</w:t>
      </w:r>
      <w:r w:rsidRPr="00A03A3B">
        <w:rPr>
          <w:rFonts w:ascii="Verdana" w:hAnsi="Verdana"/>
          <w:sz w:val="20"/>
          <w:szCs w:val="20"/>
        </w:rPr>
        <w:t>, do którego przedsiębiorca nie wniósł zastrzeżeń.</w:t>
      </w:r>
    </w:p>
    <w:p w:rsidR="008E5781" w:rsidRDefault="008E5781" w:rsidP="00331D25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666F48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6C6CBC" w:rsidRPr="008E5781" w:rsidRDefault="008E5781" w:rsidP="00331D25">
      <w:pPr>
        <w:numPr>
          <w:ilvl w:val="1"/>
          <w:numId w:val="3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E5781">
        <w:rPr>
          <w:rFonts w:ascii="Verdana" w:hAnsi="Verdana"/>
          <w:sz w:val="20"/>
          <w:szCs w:val="20"/>
        </w:rPr>
        <w:t>Przeprowadzeniu okresowego badania technicznego pojazdu, w trakcie którego diagnosta:</w:t>
      </w:r>
    </w:p>
    <w:p w:rsidR="00666F48" w:rsidRPr="00666F48" w:rsidRDefault="00143555" w:rsidP="00331D25">
      <w:pPr>
        <w:numPr>
          <w:ilvl w:val="0"/>
          <w:numId w:val="5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</w:rPr>
      </w:pPr>
      <w:bookmarkStart w:id="2" w:name="_Hlk166152049"/>
      <w:r w:rsidRPr="00666F48">
        <w:rPr>
          <w:rFonts w:ascii="Verdana" w:hAnsi="Verdana" w:cs="Verdana"/>
          <w:sz w:val="20"/>
          <w:szCs w:val="20"/>
        </w:rPr>
        <w:t xml:space="preserve">nie </w:t>
      </w:r>
      <w:r w:rsidR="00666F48" w:rsidRPr="00666F48">
        <w:rPr>
          <w:rFonts w:ascii="Verdana" w:hAnsi="Verdana" w:cs="Verdana"/>
          <w:sz w:val="20"/>
          <w:szCs w:val="20"/>
        </w:rPr>
        <w:t xml:space="preserve">wystawił po zakończeniu badania </w:t>
      </w:r>
      <w:r w:rsidR="00666F48" w:rsidRPr="00666F48">
        <w:rPr>
          <w:rFonts w:ascii="Verdana" w:hAnsi="Verdana"/>
          <w:sz w:val="20"/>
          <w:szCs w:val="20"/>
        </w:rPr>
        <w:t>zaświadczeni</w:t>
      </w:r>
      <w:r w:rsidR="002D5282">
        <w:rPr>
          <w:rFonts w:ascii="Verdana" w:hAnsi="Verdana"/>
          <w:sz w:val="20"/>
          <w:szCs w:val="20"/>
        </w:rPr>
        <w:t>a</w:t>
      </w:r>
      <w:r w:rsidR="00666F48" w:rsidRPr="00666F48">
        <w:rPr>
          <w:rFonts w:ascii="Verdana" w:hAnsi="Verdana"/>
          <w:sz w:val="20"/>
          <w:szCs w:val="20"/>
        </w:rPr>
        <w:t xml:space="preserve"> o przeprowadzonym badaniu technicznym pojazdu, czym naruszył § 4 ust. 4 </w:t>
      </w:r>
      <w:r w:rsidR="00B955AA" w:rsidRPr="005233D4">
        <w:rPr>
          <w:rFonts w:ascii="Verdana" w:hAnsi="Verdana"/>
          <w:sz w:val="20"/>
          <w:szCs w:val="20"/>
        </w:rPr>
        <w:t xml:space="preserve">rozporządzenia </w:t>
      </w:r>
      <w:r w:rsidR="00B955AA" w:rsidRPr="005233D4">
        <w:rPr>
          <w:rFonts w:ascii="Verdana" w:hAnsi="Verdana"/>
          <w:sz w:val="20"/>
          <w:szCs w:val="20"/>
        </w:rPr>
        <w:lastRenderedPageBreak/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B955AA" w:rsidRPr="005233D4">
        <w:rPr>
          <w:rFonts w:ascii="Verdana" w:hAnsi="Verdana"/>
          <w:sz w:val="20"/>
          <w:szCs w:val="20"/>
        </w:rPr>
        <w:t>t.j</w:t>
      </w:r>
      <w:proofErr w:type="spellEnd"/>
      <w:r w:rsidR="00B955AA" w:rsidRPr="005233D4">
        <w:rPr>
          <w:rFonts w:ascii="Verdana" w:hAnsi="Verdana"/>
          <w:sz w:val="20"/>
          <w:szCs w:val="20"/>
        </w:rPr>
        <w:t>. Dz. U. z 2015 r. poz. 776 ze zmianami</w:t>
      </w:r>
      <w:r w:rsidR="00B955AA">
        <w:rPr>
          <w:rFonts w:ascii="Verdana" w:hAnsi="Verdana"/>
          <w:sz w:val="20"/>
          <w:szCs w:val="20"/>
        </w:rPr>
        <w:t xml:space="preserve"> –</w:t>
      </w:r>
      <w:r w:rsidR="00B955AA" w:rsidRPr="005233D4">
        <w:rPr>
          <w:rFonts w:ascii="Verdana" w:hAnsi="Verdana"/>
          <w:sz w:val="20"/>
          <w:szCs w:val="20"/>
        </w:rPr>
        <w:t xml:space="preserve"> zwanego dalej rozporządzeniem </w:t>
      </w:r>
      <w:proofErr w:type="spellStart"/>
      <w:r w:rsidR="00B955AA" w:rsidRPr="005233D4">
        <w:rPr>
          <w:rFonts w:ascii="Verdana" w:hAnsi="Verdana"/>
          <w:sz w:val="20"/>
          <w:szCs w:val="20"/>
        </w:rPr>
        <w:t>MTBiG</w:t>
      </w:r>
      <w:proofErr w:type="spellEnd"/>
      <w:r w:rsidR="00B955AA">
        <w:rPr>
          <w:rFonts w:ascii="Verdana" w:hAnsi="Verdana"/>
          <w:sz w:val="20"/>
          <w:szCs w:val="20"/>
        </w:rPr>
        <w:t>);</w:t>
      </w:r>
    </w:p>
    <w:p w:rsidR="00B90D34" w:rsidRPr="003C1D17" w:rsidRDefault="00666F48" w:rsidP="00331D25">
      <w:pPr>
        <w:numPr>
          <w:ilvl w:val="0"/>
          <w:numId w:val="5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</w:rPr>
      </w:pPr>
      <w:r w:rsidRPr="003C1D17">
        <w:rPr>
          <w:rFonts w:ascii="Verdana" w:hAnsi="Verdana" w:cs="Verdana"/>
          <w:sz w:val="20"/>
          <w:szCs w:val="20"/>
        </w:rPr>
        <w:t xml:space="preserve">w rejestrze badań oraz w zaświadczeniu o przeprowadzonym badaniu technicznym pojazdu nie zamieścił adnotacji o stwierdzonej usterce drobnej, czym naruszył – odpowiednio - § 6 ust. 1 pkt 3 rozporządzenia </w:t>
      </w:r>
      <w:proofErr w:type="spellStart"/>
      <w:r w:rsidRPr="003C1D17">
        <w:rPr>
          <w:rFonts w:ascii="Verdana" w:hAnsi="Verdana" w:cs="Verdana"/>
          <w:sz w:val="20"/>
          <w:szCs w:val="20"/>
        </w:rPr>
        <w:t>MTBiG</w:t>
      </w:r>
      <w:proofErr w:type="spellEnd"/>
      <w:r w:rsidRPr="003C1D17">
        <w:rPr>
          <w:rFonts w:ascii="Verdana" w:hAnsi="Verdana" w:cs="Verdana"/>
          <w:sz w:val="20"/>
          <w:szCs w:val="20"/>
        </w:rPr>
        <w:t xml:space="preserve"> oraz ust. 2 pkt 16 załącznika nr 8 w związku z § 5 ust. 2 rozporządzenia </w:t>
      </w:r>
      <w:proofErr w:type="spellStart"/>
      <w:r w:rsidRPr="003C1D17">
        <w:rPr>
          <w:rFonts w:ascii="Verdana" w:hAnsi="Verdana" w:cs="Verdana"/>
          <w:sz w:val="20"/>
          <w:szCs w:val="20"/>
        </w:rPr>
        <w:t>MTBiG</w:t>
      </w:r>
      <w:proofErr w:type="spellEnd"/>
      <w:r w:rsidRPr="003C1D17">
        <w:rPr>
          <w:rFonts w:ascii="Verdana" w:hAnsi="Verdana" w:cs="Verdana"/>
          <w:sz w:val="20"/>
          <w:szCs w:val="20"/>
        </w:rPr>
        <w:t>.</w:t>
      </w:r>
    </w:p>
    <w:bookmarkEnd w:id="2"/>
    <w:p w:rsidR="00054560" w:rsidRPr="00666F48" w:rsidRDefault="00D11D84" w:rsidP="00331D25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66F48">
        <w:rPr>
          <w:rFonts w:ascii="Verdana" w:hAnsi="Verdana"/>
          <w:sz w:val="20"/>
          <w:szCs w:val="20"/>
        </w:rPr>
        <w:t xml:space="preserve">Niedokonaniu właściwych wpisów w dokumentacji </w:t>
      </w:r>
      <w:r w:rsidR="00666F48" w:rsidRPr="00666F48">
        <w:rPr>
          <w:rFonts w:ascii="Verdana" w:hAnsi="Verdana"/>
          <w:sz w:val="20"/>
          <w:szCs w:val="20"/>
        </w:rPr>
        <w:t>12</w:t>
      </w:r>
      <w:r w:rsidRPr="00666F48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666F48" w:rsidRPr="00666F48">
        <w:rPr>
          <w:rFonts w:ascii="Verdana" w:hAnsi="Verdana"/>
          <w:sz w:val="20"/>
          <w:szCs w:val="20"/>
        </w:rPr>
        <w:t xml:space="preserve"> </w:t>
      </w:r>
      <w:r w:rsidR="00054560" w:rsidRPr="00666F48">
        <w:rPr>
          <w:rFonts w:ascii="Verdana" w:hAnsi="Verdana"/>
          <w:sz w:val="20"/>
          <w:szCs w:val="20"/>
        </w:rPr>
        <w:t>w dokumentach identyfikacyjnych pojazdów:</w:t>
      </w:r>
    </w:p>
    <w:p w:rsidR="00CA7678" w:rsidRPr="00666F48" w:rsidRDefault="00CA7678" w:rsidP="00331D25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666F4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dwóch przypadkach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nie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wpisano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rozstawu osi skrajnych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, czym naruszono pkt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22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załącznika nr 4 </w:t>
      </w:r>
      <w:bookmarkStart w:id="3" w:name="_Hlk166147952"/>
      <w:r w:rsidRPr="00666F48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666F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666F48">
        <w:rPr>
          <w:rFonts w:ascii="Verdana" w:hAnsi="Verdana" w:cs="Verdana"/>
          <w:sz w:val="20"/>
          <w:szCs w:val="20"/>
          <w:lang w:eastAsia="ar-SA"/>
        </w:rPr>
        <w:t>;</w:t>
      </w:r>
    </w:p>
    <w:bookmarkEnd w:id="3"/>
    <w:p w:rsidR="007063A2" w:rsidRDefault="007063A2" w:rsidP="00331D25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666F4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666F48" w:rsidRPr="00666F48">
        <w:rPr>
          <w:rFonts w:ascii="Verdana" w:hAnsi="Verdana" w:cs="Verdana"/>
          <w:sz w:val="20"/>
          <w:szCs w:val="20"/>
          <w:lang w:eastAsia="ar-SA"/>
        </w:rPr>
        <w:t>12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przypadkach nie wpisa</w:t>
      </w:r>
      <w:r w:rsidR="00FB6F5A" w:rsidRPr="00666F48">
        <w:rPr>
          <w:rFonts w:ascii="Verdana" w:hAnsi="Verdana" w:cs="Verdana"/>
          <w:sz w:val="20"/>
          <w:szCs w:val="20"/>
          <w:lang w:eastAsia="ar-SA"/>
        </w:rPr>
        <w:t>no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 rozstawu kół</w:t>
      </w:r>
      <w:r w:rsidR="00FB6F5A" w:rsidRPr="00666F48">
        <w:rPr>
          <w:rFonts w:ascii="Verdana" w:hAnsi="Verdana" w:cs="Verdana"/>
          <w:sz w:val="20"/>
          <w:szCs w:val="20"/>
          <w:lang w:eastAsia="ar-SA"/>
        </w:rPr>
        <w:t xml:space="preserve"> pojazdów</w:t>
      </w:r>
      <w:r w:rsidRPr="00666F48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r w:rsidR="00FB6F5A" w:rsidRPr="00666F48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666F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666F48">
        <w:rPr>
          <w:rFonts w:ascii="Verdana" w:hAnsi="Verdana" w:cs="Verdana"/>
          <w:sz w:val="20"/>
          <w:szCs w:val="20"/>
          <w:lang w:eastAsia="ar-SA"/>
        </w:rPr>
        <w:t>;</w:t>
      </w:r>
    </w:p>
    <w:p w:rsidR="00666F48" w:rsidRPr="00666F48" w:rsidRDefault="00666F48" w:rsidP="00331D25">
      <w:pPr>
        <w:numPr>
          <w:ilvl w:val="0"/>
          <w:numId w:val="7"/>
        </w:numPr>
        <w:suppressAutoHyphens/>
        <w:spacing w:line="312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666F48">
        <w:rPr>
          <w:rFonts w:ascii="Verdana" w:hAnsi="Verdana" w:cs="Verdana"/>
          <w:sz w:val="20"/>
          <w:szCs w:val="20"/>
          <w:lang w:eastAsia="ar-SA"/>
        </w:rPr>
        <w:t xml:space="preserve">w jednym przypadku w rubryce „Dodatkowe informacje” wpisano adnotację o kierownicy po prawej stronie, tj. inne informacje niż dotyczące dodatkowego wyposażenia pojazdu, czym naruszono objaśnienia załącznika nr 4 w związku z § 2 ust. 10 rozporządzenia </w:t>
      </w:r>
      <w:proofErr w:type="spellStart"/>
      <w:r w:rsidRPr="00666F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857722" w:rsidRDefault="00857722" w:rsidP="00331D25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66F48">
        <w:rPr>
          <w:rFonts w:ascii="Verdana" w:hAnsi="Verdana"/>
          <w:sz w:val="20"/>
          <w:szCs w:val="20"/>
        </w:rPr>
        <w:t xml:space="preserve">Pobraniu, w </w:t>
      </w:r>
      <w:r w:rsidR="00666F48" w:rsidRPr="00666F48">
        <w:rPr>
          <w:rFonts w:ascii="Verdana" w:hAnsi="Verdana"/>
          <w:sz w:val="20"/>
          <w:szCs w:val="20"/>
        </w:rPr>
        <w:t>jednym</w:t>
      </w:r>
      <w:r w:rsidRPr="00666F48">
        <w:rPr>
          <w:rFonts w:ascii="Verdana" w:hAnsi="Verdana"/>
          <w:sz w:val="20"/>
          <w:szCs w:val="20"/>
        </w:rPr>
        <w:t xml:space="preserve"> przypadk</w:t>
      </w:r>
      <w:r w:rsidR="002D5282">
        <w:rPr>
          <w:rFonts w:ascii="Verdana" w:hAnsi="Verdana"/>
          <w:sz w:val="20"/>
          <w:szCs w:val="20"/>
        </w:rPr>
        <w:t>u</w:t>
      </w:r>
      <w:r w:rsidRPr="00666F48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666F48">
        <w:rPr>
          <w:rFonts w:ascii="Verdana" w:hAnsi="Verdana"/>
          <w:sz w:val="20"/>
          <w:szCs w:val="20"/>
        </w:rPr>
        <w:t>t.j</w:t>
      </w:r>
      <w:proofErr w:type="spellEnd"/>
      <w:r w:rsidRPr="00666F48">
        <w:rPr>
          <w:rFonts w:ascii="Verdana" w:hAnsi="Verdana"/>
          <w:sz w:val="20"/>
          <w:szCs w:val="20"/>
        </w:rPr>
        <w:t>. Dz. U. z 2023 r. poz. 1070).</w:t>
      </w:r>
    </w:p>
    <w:p w:rsidR="00375D86" w:rsidRPr="00666F48" w:rsidRDefault="00375D86" w:rsidP="00331D25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66F48">
        <w:rPr>
          <w:rFonts w:ascii="Verdana" w:hAnsi="Verdana"/>
          <w:sz w:val="20"/>
          <w:szCs w:val="20"/>
        </w:rPr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>trzech</w:t>
      </w:r>
      <w:r w:rsidRPr="00666F4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dodatkowych</w:t>
      </w:r>
      <w:r w:rsidRPr="00666F48">
        <w:rPr>
          <w:rFonts w:ascii="Verdana" w:hAnsi="Verdana"/>
          <w:sz w:val="20"/>
          <w:szCs w:val="20"/>
        </w:rPr>
        <w:t xml:space="preserve"> badań technicznych pojazdów</w:t>
      </w:r>
      <w:r>
        <w:rPr>
          <w:rFonts w:ascii="Verdana" w:hAnsi="Verdana"/>
          <w:sz w:val="20"/>
          <w:szCs w:val="20"/>
        </w:rPr>
        <w:t>, w których dokonano zmian konstrukcyjnych, w</w:t>
      </w:r>
      <w:r w:rsidRPr="00666F48">
        <w:rPr>
          <w:rFonts w:ascii="Verdana" w:hAnsi="Verdana"/>
          <w:sz w:val="20"/>
          <w:szCs w:val="20"/>
        </w:rPr>
        <w:t xml:space="preserve"> której </w:t>
      </w:r>
      <w:r w:rsidR="008E5781">
        <w:rPr>
          <w:rFonts w:ascii="Verdana" w:hAnsi="Verdana"/>
          <w:sz w:val="20"/>
          <w:szCs w:val="20"/>
        </w:rPr>
        <w:t>w załącznikach „O</w:t>
      </w:r>
      <w:r w:rsidR="00B955AA">
        <w:rPr>
          <w:rFonts w:ascii="Verdana" w:hAnsi="Verdana"/>
          <w:sz w:val="20"/>
          <w:szCs w:val="20"/>
        </w:rPr>
        <w:t>pis zmian dokonanych w pojeździe</w:t>
      </w:r>
      <w:r w:rsidR="008E5781">
        <w:rPr>
          <w:rFonts w:ascii="Verdana" w:hAnsi="Verdana"/>
          <w:sz w:val="20"/>
          <w:szCs w:val="20"/>
        </w:rPr>
        <w:t xml:space="preserve">” do </w:t>
      </w:r>
      <w:r w:rsidR="008E5781" w:rsidRPr="003C1D17">
        <w:rPr>
          <w:rFonts w:ascii="Verdana" w:hAnsi="Verdana" w:cs="Verdana"/>
          <w:sz w:val="20"/>
          <w:szCs w:val="20"/>
        </w:rPr>
        <w:t>zaświadczeni</w:t>
      </w:r>
      <w:r w:rsidR="008E5781">
        <w:rPr>
          <w:rFonts w:ascii="Verdana" w:hAnsi="Verdana" w:cs="Verdana"/>
          <w:sz w:val="20"/>
          <w:szCs w:val="20"/>
        </w:rPr>
        <w:t>a</w:t>
      </w:r>
      <w:r w:rsidR="008E5781" w:rsidRPr="003C1D17">
        <w:rPr>
          <w:rFonts w:ascii="Verdana" w:hAnsi="Verdana" w:cs="Verdana"/>
          <w:sz w:val="20"/>
          <w:szCs w:val="20"/>
        </w:rPr>
        <w:t xml:space="preserve"> o przeprowadzonym badaniu technicznym pojazdu</w:t>
      </w:r>
      <w:r w:rsidRPr="00666F48">
        <w:rPr>
          <w:rFonts w:ascii="Verdana" w:hAnsi="Verdana"/>
          <w:sz w:val="20"/>
          <w:szCs w:val="20"/>
        </w:rPr>
        <w:t xml:space="preserve"> </w:t>
      </w:r>
      <w:r w:rsidR="00B955AA" w:rsidRPr="00B955AA">
        <w:rPr>
          <w:rFonts w:ascii="Verdana" w:hAnsi="Verdana"/>
          <w:sz w:val="20"/>
          <w:szCs w:val="20"/>
        </w:rPr>
        <w:t xml:space="preserve">nie wpisano długości, szerokości i wysokości pojazdu po zmianach, czym naruszono pkt 16, 17, 18 części III załącznika nr 5 w związku z § 3 ust. 2 rozporządzenia </w:t>
      </w:r>
      <w:proofErr w:type="spellStart"/>
      <w:r w:rsidR="00B955AA" w:rsidRPr="00B955AA">
        <w:rPr>
          <w:rFonts w:ascii="Verdana" w:hAnsi="Verdana"/>
          <w:sz w:val="20"/>
          <w:szCs w:val="20"/>
        </w:rPr>
        <w:t>MTBiG</w:t>
      </w:r>
      <w:proofErr w:type="spellEnd"/>
      <w:r w:rsidR="00B955AA">
        <w:rPr>
          <w:rFonts w:ascii="Verdana" w:hAnsi="Verdana"/>
          <w:sz w:val="20"/>
          <w:szCs w:val="20"/>
        </w:rPr>
        <w:t>.</w:t>
      </w:r>
    </w:p>
    <w:p w:rsidR="00B955AA" w:rsidRPr="00D11FC4" w:rsidRDefault="00B955AA" w:rsidP="00331D25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trzech przypadkach</w:t>
      </w:r>
      <w:r w:rsidRPr="00D11FC4">
        <w:rPr>
          <w:rFonts w:ascii="Verdana" w:hAnsi="Verdana"/>
          <w:sz w:val="20"/>
          <w:szCs w:val="20"/>
        </w:rPr>
        <w:t>, opłaty ewidencyjnej za wykonanie czynności innej niż przeprowadzenie badania technicznego pojazdu, czym naruszono § 2 ust. 1 pkt 2 lit. c rozporządzenia w sprawie opłaty ewidencyjnej oraz art. 83 ust. 1 ustawy.</w:t>
      </w:r>
    </w:p>
    <w:p w:rsidR="00B75EDE" w:rsidRPr="00D11FC4" w:rsidRDefault="00B75EDE" w:rsidP="00331D25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w </w:t>
      </w:r>
      <w:r>
        <w:rPr>
          <w:rFonts w:ascii="Verdana" w:hAnsi="Verdana"/>
          <w:sz w:val="20"/>
          <w:szCs w:val="20"/>
        </w:rPr>
        <w:t>dwóch</w:t>
      </w:r>
      <w:r w:rsidRPr="00D11FC4">
        <w:rPr>
          <w:rFonts w:ascii="Verdana" w:hAnsi="Verdana"/>
          <w:sz w:val="20"/>
          <w:szCs w:val="20"/>
        </w:rPr>
        <w:t xml:space="preserve"> pr</w:t>
      </w:r>
      <w:r>
        <w:rPr>
          <w:rFonts w:ascii="Verdana" w:hAnsi="Verdana"/>
          <w:sz w:val="20"/>
          <w:szCs w:val="20"/>
        </w:rPr>
        <w:t>zypadkach</w:t>
      </w:r>
      <w:r w:rsidRPr="00D11FC4">
        <w:rPr>
          <w:rFonts w:ascii="Verdana" w:hAnsi="Verdana"/>
          <w:sz w:val="20"/>
          <w:szCs w:val="20"/>
        </w:rPr>
        <w:t>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:rsidR="00B75EDE" w:rsidRDefault="00B75EDE" w:rsidP="00331D25">
      <w:pPr>
        <w:suppressAutoHyphens/>
        <w:spacing w:line="312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Zgodnie z dyspozycją art. 80ba ust. 1 pkt 6 ustawy stacje kontroli pojazdów są obowiązane do przekazywania do Centralnej Ewidencji Pojazdów danych </w:t>
      </w:r>
      <w:r w:rsidRPr="00D11FC4">
        <w:rPr>
          <w:rFonts w:ascii="Verdana" w:hAnsi="Verdana"/>
          <w:sz w:val="20"/>
          <w:szCs w:val="20"/>
        </w:rPr>
        <w:lastRenderedPageBreak/>
        <w:t>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:rsidR="00017950" w:rsidRPr="003C1D17" w:rsidRDefault="00017950" w:rsidP="00331D25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C1D1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6536F" w:rsidRPr="003C1D17" w:rsidRDefault="00A1330D" w:rsidP="00331D25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3C1D17">
        <w:rPr>
          <w:rFonts w:ascii="Verdana" w:hAnsi="Verdana"/>
          <w:bCs/>
          <w:sz w:val="20"/>
          <w:szCs w:val="20"/>
        </w:rPr>
        <w:t xml:space="preserve">Z uwagi na </w:t>
      </w:r>
      <w:r w:rsidR="002C56B5" w:rsidRPr="003C1D17">
        <w:rPr>
          <w:rFonts w:ascii="Verdana" w:hAnsi="Verdana"/>
          <w:sz w:val="20"/>
          <w:szCs w:val="20"/>
        </w:rPr>
        <w:t>zniesienie od 1 lip</w:t>
      </w:r>
      <w:r w:rsidR="002D5282">
        <w:rPr>
          <w:rFonts w:ascii="Verdana" w:hAnsi="Verdana"/>
          <w:sz w:val="20"/>
          <w:szCs w:val="20"/>
        </w:rPr>
        <w:t>ca 2023 r. obowiązku pobierania</w:t>
      </w:r>
      <w:r w:rsidR="002C56B5" w:rsidRPr="003C1D17">
        <w:rPr>
          <w:rFonts w:ascii="Verdana" w:hAnsi="Verdana"/>
          <w:sz w:val="20"/>
          <w:szCs w:val="20"/>
        </w:rPr>
        <w:t xml:space="preserve"> przez stację kontroli pojazdów opłaty ewidencyjnej </w:t>
      </w:r>
      <w:r w:rsidR="00F50E96" w:rsidRPr="003C1D17">
        <w:rPr>
          <w:rFonts w:ascii="Verdana" w:hAnsi="Verdana"/>
          <w:sz w:val="20"/>
          <w:szCs w:val="20"/>
        </w:rPr>
        <w:t>(</w:t>
      </w:r>
      <w:r w:rsidR="002C56B5" w:rsidRPr="003C1D17">
        <w:rPr>
          <w:rFonts w:ascii="Verdana" w:hAnsi="Verdana"/>
          <w:sz w:val="20"/>
          <w:szCs w:val="20"/>
        </w:rPr>
        <w:t>dotyczący nieprawidłowości wykazan</w:t>
      </w:r>
      <w:r w:rsidR="00BA6A0D">
        <w:rPr>
          <w:rFonts w:ascii="Verdana" w:hAnsi="Verdana"/>
          <w:sz w:val="20"/>
          <w:szCs w:val="20"/>
        </w:rPr>
        <w:t>ej</w:t>
      </w:r>
      <w:r w:rsidR="002C56B5" w:rsidRPr="003C1D17">
        <w:rPr>
          <w:rFonts w:ascii="Verdana" w:hAnsi="Verdana"/>
          <w:sz w:val="20"/>
          <w:szCs w:val="20"/>
        </w:rPr>
        <w:t xml:space="preserve"> w ww. pkt </w:t>
      </w:r>
      <w:r w:rsidR="00BA6A0D">
        <w:rPr>
          <w:rFonts w:ascii="Verdana" w:hAnsi="Verdana"/>
          <w:sz w:val="20"/>
          <w:szCs w:val="20"/>
        </w:rPr>
        <w:t>5</w:t>
      </w:r>
      <w:r w:rsidR="00F50E96" w:rsidRPr="003C1D17">
        <w:rPr>
          <w:rFonts w:ascii="Verdana" w:hAnsi="Verdana"/>
          <w:sz w:val="20"/>
          <w:szCs w:val="20"/>
        </w:rPr>
        <w:t>) odstępuję od wydania zaleceń w tych przypadkach</w:t>
      </w:r>
      <w:r w:rsidR="002C56B5" w:rsidRPr="003C1D17">
        <w:rPr>
          <w:rFonts w:ascii="Verdana" w:hAnsi="Verdana"/>
          <w:sz w:val="20"/>
          <w:szCs w:val="20"/>
        </w:rPr>
        <w:t>.</w:t>
      </w:r>
    </w:p>
    <w:p w:rsidR="0036536F" w:rsidRPr="00577D22" w:rsidRDefault="0036536F" w:rsidP="00331D25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577D2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157D56" w:rsidRPr="00577D22" w:rsidRDefault="003C1D17" w:rsidP="00331D25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 w:cs="Verdana"/>
          <w:sz w:val="20"/>
          <w:szCs w:val="20"/>
        </w:rPr>
        <w:t xml:space="preserve">Wystawianie po zakończeniu badania </w:t>
      </w:r>
      <w:r w:rsidRPr="00577D22">
        <w:rPr>
          <w:rFonts w:ascii="Verdana" w:hAnsi="Verdana"/>
          <w:sz w:val="20"/>
          <w:szCs w:val="20"/>
        </w:rPr>
        <w:t>zaświadczenia o przeprowadzonym badaniu technicznym pojazdu</w:t>
      </w:r>
      <w:r w:rsidR="00157D56" w:rsidRPr="00577D22">
        <w:rPr>
          <w:rFonts w:ascii="Verdana" w:hAnsi="Verdana"/>
          <w:color w:val="000000"/>
          <w:sz w:val="20"/>
          <w:szCs w:val="20"/>
        </w:rPr>
        <w:t>.</w:t>
      </w:r>
    </w:p>
    <w:p w:rsidR="00157D56" w:rsidRPr="00577D22" w:rsidRDefault="003C1D17" w:rsidP="00331D25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/>
          <w:color w:val="000000"/>
          <w:sz w:val="20"/>
          <w:szCs w:val="20"/>
        </w:rPr>
        <w:t>Zamieszczanie w zaświadczeniach o przeprowadzonych badaniach technicznych pojazdów i w rejestrze badań adnotacji o stwierdzonych usterkach drobnych</w:t>
      </w:r>
      <w:r w:rsidR="00157D56" w:rsidRPr="00577D22">
        <w:rPr>
          <w:rFonts w:ascii="Verdana" w:hAnsi="Verdana"/>
          <w:color w:val="000000"/>
          <w:sz w:val="20"/>
          <w:szCs w:val="20"/>
        </w:rPr>
        <w:t>.</w:t>
      </w:r>
    </w:p>
    <w:p w:rsidR="00577D22" w:rsidRPr="00577D22" w:rsidRDefault="00D719FA" w:rsidP="00331D25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/>
          <w:color w:val="000000"/>
          <w:sz w:val="20"/>
          <w:szCs w:val="20"/>
        </w:rPr>
        <w:t>Wpisywanie w dokumentach identyfikacyjnych</w:t>
      </w:r>
      <w:r w:rsidR="005D78FA" w:rsidRPr="00577D22">
        <w:rPr>
          <w:rFonts w:ascii="Verdana" w:hAnsi="Verdana"/>
          <w:color w:val="000000"/>
          <w:sz w:val="20"/>
          <w:szCs w:val="20"/>
        </w:rPr>
        <w:t xml:space="preserve"> </w:t>
      </w:r>
      <w:r w:rsidR="005065D4" w:rsidRPr="00577D22">
        <w:rPr>
          <w:rFonts w:ascii="Verdana" w:hAnsi="Verdana" w:cs="Verdana"/>
          <w:sz w:val="20"/>
          <w:szCs w:val="20"/>
          <w:lang w:eastAsia="ar-SA"/>
        </w:rPr>
        <w:t>rozstaw</w:t>
      </w:r>
      <w:r w:rsidR="00244BC0" w:rsidRPr="00577D22">
        <w:rPr>
          <w:rFonts w:ascii="Verdana" w:hAnsi="Verdana" w:cs="Verdana"/>
          <w:sz w:val="20"/>
          <w:szCs w:val="20"/>
          <w:lang w:eastAsia="ar-SA"/>
        </w:rPr>
        <w:t>u</w:t>
      </w:r>
      <w:r w:rsidR="005065D4" w:rsidRPr="00577D22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3C1D17" w:rsidRPr="00577D22">
        <w:rPr>
          <w:rFonts w:ascii="Verdana" w:hAnsi="Verdana" w:cs="Verdana"/>
          <w:sz w:val="20"/>
          <w:szCs w:val="20"/>
          <w:lang w:eastAsia="ar-SA"/>
        </w:rPr>
        <w:t>osi skrajnych oraz rozstawu kół pojazdu</w:t>
      </w:r>
      <w:r w:rsidR="00577D22" w:rsidRPr="00577D22"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="00577D22" w:rsidRPr="00577D22">
        <w:rPr>
          <w:rFonts w:ascii="Verdana" w:hAnsi="Verdana" w:cs="Verdana"/>
          <w:bCs/>
          <w:sz w:val="20"/>
          <w:szCs w:val="20"/>
          <w:lang w:eastAsia="ar-SA"/>
        </w:rPr>
        <w:t>a w rubryce „Dodatkowe informacje” informacji dotyczących dodatkowego wyposażenia pojazdu.</w:t>
      </w:r>
    </w:p>
    <w:p w:rsidR="003C1D17" w:rsidRPr="00577D22" w:rsidRDefault="00481368" w:rsidP="00331D25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:rsidR="003C1D17" w:rsidRPr="00BA6A0D" w:rsidRDefault="003C1D17" w:rsidP="00331D25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77D22">
        <w:rPr>
          <w:rFonts w:ascii="Verdana" w:hAnsi="Verdana"/>
          <w:sz w:val="20"/>
          <w:szCs w:val="20"/>
        </w:rPr>
        <w:t>Wpisywanie w opisach zmian dokonanych w pojeździe długości, szerokości i wysokości pojazdu po zmianach.</w:t>
      </w:r>
    </w:p>
    <w:p w:rsidR="00BA6A0D" w:rsidRPr="00577D22" w:rsidRDefault="00BA6A0D" w:rsidP="00331D25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2440E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:rsidR="005A5110" w:rsidRPr="00577D22" w:rsidRDefault="005A5110" w:rsidP="00331D25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577D22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577D22">
        <w:rPr>
          <w:rFonts w:ascii="Verdana" w:hAnsi="Verdana"/>
          <w:sz w:val="20"/>
          <w:szCs w:val="20"/>
        </w:rPr>
        <w:t xml:space="preserve">ności Stacji Kontroli Pojazdów, </w:t>
      </w:r>
      <w:r w:rsidRPr="00577D22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606118" w:rsidRPr="003277F8" w:rsidRDefault="00606118" w:rsidP="00331D25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277F8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606118" w:rsidRPr="003277F8" w:rsidRDefault="00606118" w:rsidP="00331D2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3277F8">
        <w:rPr>
          <w:rFonts w:ascii="Verdana" w:hAnsi="Verdana"/>
          <w:bCs/>
          <w:sz w:val="20"/>
          <w:szCs w:val="20"/>
        </w:rPr>
        <w:t>Małgorzata Frąckowiak</w:t>
      </w:r>
    </w:p>
    <w:p w:rsidR="00606118" w:rsidRPr="00A766D6" w:rsidRDefault="00606118" w:rsidP="00331D25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  <w:highlight w:val="yellow"/>
        </w:rPr>
      </w:pPr>
      <w:r w:rsidRPr="003277F8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577D22" w:rsidRDefault="006E3EB7" w:rsidP="00331D25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577D2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577D22" w:rsidRDefault="006E3EB7" w:rsidP="00331D25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577D2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577D22" w:rsidRDefault="00552475" w:rsidP="00331D25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577D22">
        <w:rPr>
          <w:rFonts w:ascii="Verdana" w:hAnsi="Verdana"/>
          <w:bCs/>
          <w:sz w:val="20"/>
          <w:szCs w:val="20"/>
        </w:rPr>
        <w:t>Do wiadomości:</w:t>
      </w:r>
    </w:p>
    <w:p w:rsidR="00552475" w:rsidRPr="00577D22" w:rsidRDefault="00552475" w:rsidP="00331D25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577D22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577D22">
        <w:rPr>
          <w:rFonts w:ascii="Verdana" w:hAnsi="Verdana"/>
          <w:bCs/>
          <w:sz w:val="20"/>
          <w:szCs w:val="20"/>
        </w:rPr>
        <w:t>roli WKN-KSO.5421.1.</w:t>
      </w:r>
      <w:r w:rsidR="00577D22" w:rsidRPr="00577D22">
        <w:rPr>
          <w:rFonts w:ascii="Verdana" w:hAnsi="Verdana"/>
          <w:bCs/>
          <w:sz w:val="20"/>
          <w:szCs w:val="20"/>
        </w:rPr>
        <w:t>48</w:t>
      </w:r>
      <w:r w:rsidR="00543DD4" w:rsidRPr="00577D22">
        <w:rPr>
          <w:rFonts w:ascii="Verdana" w:hAnsi="Verdana"/>
          <w:bCs/>
          <w:sz w:val="20"/>
          <w:szCs w:val="20"/>
        </w:rPr>
        <w:t>.2023</w:t>
      </w:r>
      <w:r w:rsidRPr="00577D22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8E5781" w:rsidRDefault="00552475" w:rsidP="00331D25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577D22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8E5781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B68" w:rsidRDefault="00266B68">
      <w:r>
        <w:separator/>
      </w:r>
    </w:p>
  </w:endnote>
  <w:endnote w:type="continuationSeparator" w:id="0">
    <w:p w:rsidR="00266B68" w:rsidRDefault="0026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68" w:rsidRPr="004D6885" w:rsidRDefault="00266B6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9196B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9196B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68" w:rsidRDefault="00266B68" w:rsidP="00F261E5">
    <w:pPr>
      <w:pStyle w:val="Stopka"/>
    </w:pPr>
  </w:p>
  <w:p w:rsidR="00266B68" w:rsidRDefault="00266B6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B68" w:rsidRDefault="00266B68">
      <w:r>
        <w:separator/>
      </w:r>
    </w:p>
  </w:footnote>
  <w:footnote w:type="continuationSeparator" w:id="0">
    <w:p w:rsidR="00266B68" w:rsidRDefault="0026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68" w:rsidRDefault="00331D2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B68" w:rsidRDefault="00266B6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301F"/>
    <w:multiLevelType w:val="hybridMultilevel"/>
    <w:tmpl w:val="D7462BD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7A74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1F187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  <w:num w:numId="13">
    <w:abstractNumId w:val="3"/>
  </w:num>
  <w:num w:numId="14">
    <w:abstractNumId w:val="13"/>
  </w:num>
  <w:num w:numId="1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3E4F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59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02A6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6B6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282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1537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25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5D86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D17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77D22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118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743"/>
    <w:rsid w:val="00661CF9"/>
    <w:rsid w:val="00661F7F"/>
    <w:rsid w:val="00663469"/>
    <w:rsid w:val="00664D48"/>
    <w:rsid w:val="00665BBE"/>
    <w:rsid w:val="00666F48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07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27DB"/>
    <w:rsid w:val="008E457C"/>
    <w:rsid w:val="008E5781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3A3B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5D14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4DF9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5EDE"/>
    <w:rsid w:val="00B7613D"/>
    <w:rsid w:val="00B81755"/>
    <w:rsid w:val="00B81B31"/>
    <w:rsid w:val="00B8401D"/>
    <w:rsid w:val="00B85FBC"/>
    <w:rsid w:val="00B87835"/>
    <w:rsid w:val="00B906E7"/>
    <w:rsid w:val="00B90D34"/>
    <w:rsid w:val="00B9196B"/>
    <w:rsid w:val="00B91985"/>
    <w:rsid w:val="00B929B7"/>
    <w:rsid w:val="00B931E9"/>
    <w:rsid w:val="00B955AA"/>
    <w:rsid w:val="00B960A8"/>
    <w:rsid w:val="00B979F4"/>
    <w:rsid w:val="00BA6A0D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1F5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952EF91-73BF-4AF9-A83F-5E75CBFA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unhideWhenUsed/>
    <w:rsid w:val="00A03A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03A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CA805-0BA8-4132-94D0-7B804588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4</cp:revision>
  <cp:lastPrinted>2024-05-16T11:05:00Z</cp:lastPrinted>
  <dcterms:created xsi:type="dcterms:W3CDTF">2024-05-16T11:17:00Z</dcterms:created>
  <dcterms:modified xsi:type="dcterms:W3CDTF">2026-01-14T07:50:00Z</dcterms:modified>
</cp:coreProperties>
</file>