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989B4F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57808">
        <w:rPr>
          <w:sz w:val="24"/>
          <w:szCs w:val="24"/>
        </w:rPr>
        <w:t>25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974F29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E1DFC" w:rsidRPr="00957808">
        <w:rPr>
          <w:rFonts w:ascii="Verdana" w:hAnsi="Verdana"/>
          <w:sz w:val="24"/>
          <w:szCs w:val="24"/>
        </w:rPr>
        <w:t>Dolnośląskie</w:t>
      </w:r>
      <w:r w:rsidR="002E1DFC">
        <w:rPr>
          <w:rFonts w:ascii="Verdana" w:hAnsi="Verdana"/>
          <w:sz w:val="24"/>
          <w:szCs w:val="24"/>
        </w:rPr>
        <w:t>go</w:t>
      </w:r>
      <w:r w:rsidR="002E1DFC" w:rsidRPr="00957808">
        <w:rPr>
          <w:rFonts w:ascii="Verdana" w:hAnsi="Verdana"/>
          <w:sz w:val="24"/>
          <w:szCs w:val="24"/>
        </w:rPr>
        <w:t xml:space="preserve"> Stowarzyszeni</w:t>
      </w:r>
      <w:r w:rsidR="002E1DFC">
        <w:rPr>
          <w:rFonts w:ascii="Verdana" w:hAnsi="Verdana"/>
          <w:sz w:val="24"/>
          <w:szCs w:val="24"/>
        </w:rPr>
        <w:t xml:space="preserve">a </w:t>
      </w:r>
      <w:r w:rsidR="002E1DFC" w:rsidRPr="00957808">
        <w:rPr>
          <w:rFonts w:ascii="Verdana" w:hAnsi="Verdana"/>
          <w:sz w:val="24"/>
          <w:szCs w:val="24"/>
        </w:rPr>
        <w:t>Sportowców Niepełnosprawnych "Aktywni"</w:t>
      </w:r>
      <w:r w:rsidR="0095780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57808">
        <w:rPr>
          <w:rFonts w:ascii="Verdana" w:hAnsi="Verdana"/>
          <w:sz w:val="24"/>
          <w:szCs w:val="24"/>
        </w:rPr>
        <w:t>„</w:t>
      </w:r>
      <w:r w:rsidR="00957808" w:rsidRPr="00957808">
        <w:rPr>
          <w:rFonts w:ascii="Verdana" w:hAnsi="Verdana"/>
          <w:sz w:val="24"/>
          <w:szCs w:val="24"/>
        </w:rPr>
        <w:t>Zajęcia sportowe dla zawodników z niepełnosprawnościami w sezonie letnim 2025 roku</w:t>
      </w:r>
      <w:r w:rsidR="00957808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68B7F99" w14:textId="7B0C5431" w:rsidR="002E1DFC" w:rsidRDefault="0039076B" w:rsidP="005803C8">
      <w:pPr>
        <w:suppressAutoHyphens/>
        <w:spacing w:after="1080" w:line="360" w:lineRule="auto"/>
        <w:contextualSpacing/>
        <w:rPr>
          <w:rFonts w:ascii="Verdana" w:hAnsi="Verdana"/>
          <w:sz w:val="24"/>
          <w:szCs w:val="24"/>
        </w:rPr>
      </w:pPr>
      <w:r w:rsidRPr="0039076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57</cp:revision>
  <cp:lastPrinted>2025-06-25T07:45:00Z</cp:lastPrinted>
  <dcterms:created xsi:type="dcterms:W3CDTF">2025-02-05T07:38:00Z</dcterms:created>
  <dcterms:modified xsi:type="dcterms:W3CDTF">2025-06-25T11:11:00Z</dcterms:modified>
</cp:coreProperties>
</file>