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337C" w14:textId="07B2C3ED" w:rsidR="009E39AA" w:rsidRDefault="0057556D" w:rsidP="009E39AA">
      <w:pPr>
        <w:pStyle w:val="Nagwek2"/>
        <w:spacing w:line="360" w:lineRule="auto"/>
        <w:rPr>
          <w:rFonts w:ascii="Verdana" w:hAnsi="Verdana" w:cs="Verdana"/>
          <w:b w:val="0"/>
          <w:sz w:val="22"/>
          <w:szCs w:val="22"/>
        </w:rPr>
      </w:pPr>
      <w:r w:rsidRPr="0040288F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40288F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40288F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B13D45" w:rsidRPr="0040288F">
        <w:rPr>
          <w:rFonts w:ascii="Verdana" w:hAnsi="Verdana" w:cs="Verdana"/>
          <w:b w:val="0"/>
          <w:sz w:val="22"/>
          <w:szCs w:val="22"/>
        </w:rPr>
        <w:t xml:space="preserve">otwartego konkursu ofert 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z dnia </w:t>
      </w:r>
      <w:r w:rsidR="00794416">
        <w:rPr>
          <w:rFonts w:ascii="Verdana" w:hAnsi="Verdana" w:cs="Verdana"/>
          <w:b w:val="0"/>
          <w:sz w:val="22"/>
          <w:szCs w:val="22"/>
        </w:rPr>
        <w:t>11.06.2025 roku</w:t>
      </w:r>
      <w:r w:rsidR="008C6BDC">
        <w:rPr>
          <w:rFonts w:ascii="Verdana" w:hAnsi="Verdana" w:cs="Verdana"/>
          <w:b w:val="0"/>
          <w:sz w:val="22"/>
          <w:szCs w:val="22"/>
        </w:rPr>
        <w:t xml:space="preserve"> </w:t>
      </w:r>
      <w:bookmarkStart w:id="0" w:name="_Hlk117591692"/>
      <w:r w:rsidR="008C6BDC" w:rsidRPr="008C6BDC">
        <w:rPr>
          <w:rFonts w:ascii="Verdana" w:hAnsi="Verdana" w:cs="Verdana"/>
          <w:b w:val="0"/>
          <w:sz w:val="22"/>
          <w:szCs w:val="22"/>
        </w:rPr>
        <w:t xml:space="preserve">na wybór realizatora zadania publicznego pod nazwą </w:t>
      </w:r>
      <w:r w:rsidR="00794416" w:rsidRPr="00794416">
        <w:rPr>
          <w:rFonts w:ascii="Verdana" w:hAnsi="Verdana" w:cs="Verdana"/>
          <w:b w:val="0"/>
          <w:sz w:val="22"/>
          <w:szCs w:val="22"/>
        </w:rPr>
        <w:t>„Zdrowie kobiet w okresie menopauzy”</w:t>
      </w:r>
    </w:p>
    <w:p w14:paraId="47F4ADD0" w14:textId="34A5B2C0" w:rsidR="00384E4D" w:rsidRPr="0040288F" w:rsidRDefault="00384E4D" w:rsidP="009E39AA">
      <w:pPr>
        <w:pStyle w:val="Nagwek2"/>
        <w:spacing w:line="360" w:lineRule="auto"/>
        <w:rPr>
          <w:b w:val="0"/>
          <w:bCs w:val="0"/>
          <w:iCs/>
          <w:sz w:val="22"/>
          <w:szCs w:val="22"/>
        </w:rPr>
      </w:pPr>
      <w:r w:rsidRPr="0040288F">
        <w:rPr>
          <w:b w:val="0"/>
          <w:bCs w:val="0"/>
          <w:iCs/>
          <w:sz w:val="22"/>
          <w:szCs w:val="22"/>
        </w:rPr>
        <w:t>Dane oferenta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0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21D1B02E" w14:textId="5288B106" w:rsidR="00384E4D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06E17A35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Oferent posiada zespół </w:t>
      </w:r>
      <w:r w:rsidR="007766A9">
        <w:rPr>
          <w:rFonts w:ascii="Verdana" w:hAnsi="Verdana"/>
        </w:rPr>
        <w:t>specjalistów</w:t>
      </w:r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t>Oferent zobowiązuje się do prowadzenia odrębnej ewidencji księgowej dla zadań realizowanych w ramach umowy w przypadku wyłonienia na realizatora zadania;</w:t>
      </w:r>
    </w:p>
    <w:p w14:paraId="1C6D68C6" w14:textId="16C8A495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lastRenderedPageBreak/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="003B140D" w:rsidRPr="003B140D">
        <w:t xml:space="preserve"> </w:t>
      </w:r>
      <w:r w:rsidR="003B140D" w:rsidRPr="003B140D">
        <w:rPr>
          <w:rFonts w:ascii="Verdana" w:hAnsi="Verdana"/>
        </w:rPr>
        <w:t>oraz przepisów szczególnych, w tym w zakresie dokumentacji medycznej, obowiązujących podmioty prowadzące działalność medyczną</w:t>
      </w:r>
    </w:p>
    <w:p w14:paraId="2C593C03" w14:textId="77777777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1" w:name="_Hlk164070677"/>
      <w:bookmarkStart w:id="2" w:name="_Hlk180386930"/>
      <w:r w:rsidRPr="0040288F">
        <w:rPr>
          <w:rFonts w:ascii="Verdana" w:hAnsi="Verdana"/>
        </w:rPr>
        <w:t>Oferent zapoznał się z treścią oraz przestrzega podczas realizacji zadania zapisów:</w:t>
      </w:r>
    </w:p>
    <w:p w14:paraId="76600EE3" w14:textId="1D78F55A" w:rsidR="00384E4D" w:rsidRPr="0040288F" w:rsidRDefault="00384E4D" w:rsidP="00384E4D">
      <w:pPr>
        <w:spacing w:after="12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13 maja 2016 roku o przeciwdziałaniu zagrożeniom przestępczością na tle seksualnym i ochronie małoletnich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 xml:space="preserve">U z 2024 roku pozycja </w:t>
      </w:r>
      <w:r w:rsidR="00BA094C" w:rsidRPr="0040288F">
        <w:rPr>
          <w:rFonts w:ascii="Verdana" w:hAnsi="Verdana"/>
        </w:rPr>
        <w:t xml:space="preserve">1802 </w:t>
      </w:r>
      <w:r w:rsidRPr="0040288F">
        <w:rPr>
          <w:rFonts w:ascii="Verdana" w:hAnsi="Verdana"/>
        </w:rPr>
        <w:t>ze zmianami), wraz z aktami wykonawczymi;</w:t>
      </w:r>
    </w:p>
    <w:p w14:paraId="5AFDD1E0" w14:textId="44694600" w:rsidR="005619C9" w:rsidRPr="0040288F" w:rsidRDefault="00384E4D" w:rsidP="005619C9">
      <w:pPr>
        <w:spacing w:after="24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28 lipca 2023 roku o zmianie ustawy - Kodeks rodzinny i opiekuńczy oraz niektórych innych ustaw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>U. z 2023 roku pozycja 1606), wraz z aktami wykonawczymi</w:t>
      </w:r>
      <w:bookmarkEnd w:id="1"/>
      <w:r w:rsidRPr="0040288F">
        <w:rPr>
          <w:rFonts w:ascii="Verdana" w:hAnsi="Verdana"/>
        </w:rPr>
        <w:t>.</w:t>
      </w:r>
      <w:bookmarkEnd w:id="2"/>
    </w:p>
    <w:p w14:paraId="093F7546" w14:textId="6282A1CB" w:rsidR="00384E4D" w:rsidRPr="0040288F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40288F" w:rsidRDefault="00384E4D" w:rsidP="00384E4D">
      <w:pPr>
        <w:spacing w:before="1200"/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czytelny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1F0819"/>
    <w:rsid w:val="003662CF"/>
    <w:rsid w:val="00384E4D"/>
    <w:rsid w:val="003B140D"/>
    <w:rsid w:val="0040288F"/>
    <w:rsid w:val="0048772D"/>
    <w:rsid w:val="005619C9"/>
    <w:rsid w:val="0057556D"/>
    <w:rsid w:val="00741A1C"/>
    <w:rsid w:val="007766A9"/>
    <w:rsid w:val="00785B72"/>
    <w:rsid w:val="00794416"/>
    <w:rsid w:val="007F572F"/>
    <w:rsid w:val="008076E9"/>
    <w:rsid w:val="008C6BDC"/>
    <w:rsid w:val="009E39AA"/>
    <w:rsid w:val="00B13D45"/>
    <w:rsid w:val="00BA094C"/>
    <w:rsid w:val="00BE4059"/>
    <w:rsid w:val="00C72102"/>
    <w:rsid w:val="00D9399A"/>
    <w:rsid w:val="00DB31D3"/>
    <w:rsid w:val="00E3188C"/>
    <w:rsid w:val="00EC7246"/>
    <w:rsid w:val="00F10F39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Putna Karolina</cp:lastModifiedBy>
  <cp:revision>5</cp:revision>
  <cp:lastPrinted>2024-12-17T12:59:00Z</cp:lastPrinted>
  <dcterms:created xsi:type="dcterms:W3CDTF">2025-04-25T06:28:00Z</dcterms:created>
  <dcterms:modified xsi:type="dcterms:W3CDTF">2025-06-11T08:52:00Z</dcterms:modified>
</cp:coreProperties>
</file>