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DC53" w14:textId="6352AC52" w:rsidR="00AC18BD" w:rsidRPr="0064324B" w:rsidRDefault="00AC18BD" w:rsidP="00212376">
      <w:pPr>
        <w:pStyle w:val="Tytu"/>
        <w:rPr>
          <w:sz w:val="44"/>
          <w:szCs w:val="44"/>
        </w:rPr>
      </w:pPr>
      <w:bookmarkStart w:id="0" w:name="_GoBack"/>
      <w:bookmarkEnd w:id="0"/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PREZYDENTA </w:t>
      </w:r>
      <w:r w:rsidRPr="0064324B">
        <w:rPr>
          <w:sz w:val="44"/>
          <w:szCs w:val="44"/>
        </w:rPr>
        <w:t>WROCŁAWIA</w:t>
      </w:r>
      <w:r w:rsidR="006913DC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 xml:space="preserve">ogłasza z dniem </w:t>
      </w:r>
      <w:r w:rsidR="00B23BA2">
        <w:rPr>
          <w:sz w:val="44"/>
          <w:szCs w:val="44"/>
        </w:rPr>
        <w:t>10 czerwca</w:t>
      </w:r>
      <w:r w:rsidR="002C7EA6" w:rsidRPr="0064324B">
        <w:rPr>
          <w:sz w:val="44"/>
          <w:szCs w:val="44"/>
        </w:rPr>
        <w:t xml:space="preserve"> 2025</w:t>
      </w:r>
      <w:r w:rsidR="006D1E82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>roku</w:t>
      </w:r>
      <w:r w:rsidR="00532C2F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 xml:space="preserve">otwarty konkurs ofert na </w:t>
      </w:r>
      <w:r w:rsidR="00B64861" w:rsidRPr="0064324B">
        <w:rPr>
          <w:sz w:val="44"/>
          <w:szCs w:val="44"/>
        </w:rPr>
        <w:t>realizację</w:t>
      </w:r>
      <w:r w:rsidRPr="0064324B">
        <w:rPr>
          <w:sz w:val="44"/>
          <w:szCs w:val="44"/>
        </w:rPr>
        <w:t xml:space="preserve"> zadania</w:t>
      </w:r>
      <w:r w:rsidR="00816D48" w:rsidRPr="0064324B">
        <w:rPr>
          <w:sz w:val="44"/>
          <w:szCs w:val="44"/>
        </w:rPr>
        <w:t xml:space="preserve"> publicznego</w:t>
      </w:r>
      <w:r w:rsidRPr="0064324B">
        <w:rPr>
          <w:sz w:val="44"/>
          <w:szCs w:val="44"/>
        </w:rPr>
        <w:t xml:space="preserve"> p</w:t>
      </w:r>
      <w:r w:rsidR="002C7EA6" w:rsidRPr="0064324B">
        <w:rPr>
          <w:sz w:val="44"/>
          <w:szCs w:val="44"/>
        </w:rPr>
        <w:t>od nazwą</w:t>
      </w:r>
      <w:r w:rsidR="00177ADB" w:rsidRPr="0064324B">
        <w:rPr>
          <w:sz w:val="44"/>
          <w:szCs w:val="44"/>
        </w:rPr>
        <w:t>:</w:t>
      </w:r>
      <w:r w:rsidRPr="0064324B">
        <w:rPr>
          <w:sz w:val="44"/>
          <w:szCs w:val="44"/>
        </w:rPr>
        <w:t xml:space="preserve"> </w:t>
      </w:r>
      <w:r w:rsidR="00C3294C" w:rsidRPr="0064324B">
        <w:rPr>
          <w:sz w:val="44"/>
          <w:szCs w:val="44"/>
        </w:rPr>
        <w:t xml:space="preserve">Szkolenia </w:t>
      </w:r>
      <w:r w:rsidR="0013475E" w:rsidRPr="0064324B">
        <w:rPr>
          <w:sz w:val="44"/>
          <w:szCs w:val="44"/>
        </w:rPr>
        <w:t>z zakresu przeciwdziałania przemocy</w:t>
      </w:r>
      <w:r w:rsidR="00177ADB" w:rsidRPr="0064324B">
        <w:rPr>
          <w:sz w:val="44"/>
          <w:szCs w:val="44"/>
        </w:rPr>
        <w:t>.</w:t>
      </w:r>
    </w:p>
    <w:p w14:paraId="08884C53" w14:textId="45B44BD6" w:rsidR="00277160" w:rsidRPr="0064324B" w:rsidRDefault="00B94509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PODSTAWA PRAWNA</w:t>
      </w:r>
    </w:p>
    <w:p w14:paraId="3EDA671C" w14:textId="77777777" w:rsidR="00FC6FED" w:rsidRPr="0064324B" w:rsidRDefault="00FC6FED" w:rsidP="00FC6FE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Konkurs ofert ogłoszony jest na podstawie </w:t>
      </w:r>
    </w:p>
    <w:p w14:paraId="5BB27343" w14:textId="0C13004C" w:rsidR="00FC6FED" w:rsidRPr="0064324B" w:rsidRDefault="00FC6FED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artykułu 14 us</w:t>
      </w:r>
      <w:r w:rsidR="00C3294C" w:rsidRPr="0064324B">
        <w:rPr>
          <w:rFonts w:ascii="Verdana" w:hAnsi="Verdana"/>
          <w:sz w:val="24"/>
          <w:szCs w:val="24"/>
        </w:rPr>
        <w:t>t</w:t>
      </w:r>
      <w:r w:rsidR="00FB2A6F" w:rsidRPr="0064324B">
        <w:rPr>
          <w:rFonts w:ascii="Verdana" w:hAnsi="Verdana"/>
          <w:sz w:val="24"/>
          <w:szCs w:val="24"/>
        </w:rPr>
        <w:t>ęp</w:t>
      </w:r>
      <w:r w:rsidRPr="0064324B">
        <w:rPr>
          <w:rFonts w:ascii="Verdana" w:hAnsi="Verdana"/>
          <w:sz w:val="24"/>
          <w:szCs w:val="24"/>
        </w:rPr>
        <w:t xml:space="preserve"> 1 w związku z artykułem 13 p</w:t>
      </w:r>
      <w:r w:rsidR="00FB2A6F" w:rsidRPr="0064324B">
        <w:rPr>
          <w:rFonts w:ascii="Verdana" w:hAnsi="Verdana"/>
          <w:sz w:val="24"/>
          <w:szCs w:val="24"/>
        </w:rPr>
        <w:t>unkt</w:t>
      </w:r>
      <w:r w:rsidR="00C3294C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3 i artykułem 3 us</w:t>
      </w:r>
      <w:r w:rsidR="00FB2A6F" w:rsidRPr="0064324B">
        <w:rPr>
          <w:rFonts w:ascii="Verdana" w:hAnsi="Verdana"/>
          <w:sz w:val="24"/>
          <w:szCs w:val="24"/>
        </w:rPr>
        <w:t>tęp</w:t>
      </w:r>
      <w:r w:rsidRPr="0064324B">
        <w:rPr>
          <w:rFonts w:ascii="Verdana" w:hAnsi="Verdana"/>
          <w:sz w:val="24"/>
          <w:szCs w:val="24"/>
        </w:rPr>
        <w:t xml:space="preserve"> 2 oraz artykułem 2 </w:t>
      </w:r>
      <w:r w:rsidR="00FB2A6F" w:rsidRPr="0064324B">
        <w:rPr>
          <w:rFonts w:ascii="Verdana" w:hAnsi="Verdana"/>
          <w:sz w:val="24"/>
          <w:szCs w:val="24"/>
        </w:rPr>
        <w:t>punkt</w:t>
      </w:r>
      <w:r w:rsidRPr="0064324B">
        <w:rPr>
          <w:rFonts w:ascii="Verdana" w:hAnsi="Verdana"/>
          <w:sz w:val="24"/>
          <w:szCs w:val="24"/>
        </w:rPr>
        <w:t xml:space="preserve"> 2, </w:t>
      </w:r>
      <w:r w:rsidR="00C3294C" w:rsidRPr="0064324B">
        <w:rPr>
          <w:rFonts w:ascii="Verdana" w:hAnsi="Verdana"/>
          <w:sz w:val="24"/>
          <w:szCs w:val="24"/>
        </w:rPr>
        <w:t>5, 8</w:t>
      </w:r>
      <w:r w:rsidRPr="0064324B">
        <w:rPr>
          <w:rFonts w:ascii="Verdana" w:hAnsi="Verdana"/>
          <w:sz w:val="24"/>
          <w:szCs w:val="24"/>
        </w:rPr>
        <w:t xml:space="preserve">  ustawy z dnia 11 września 2015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o zdrowiu publicznym (</w:t>
      </w:r>
      <w:proofErr w:type="spellStart"/>
      <w:r w:rsidRPr="0064324B">
        <w:rPr>
          <w:rFonts w:ascii="Verdana" w:hAnsi="Verdana"/>
          <w:sz w:val="24"/>
          <w:szCs w:val="24"/>
        </w:rPr>
        <w:t>t</w:t>
      </w:r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>j</w:t>
      </w:r>
      <w:proofErr w:type="spellEnd"/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 xml:space="preserve"> D</w:t>
      </w:r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 xml:space="preserve"> U</w:t>
      </w:r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 xml:space="preserve"> z 2024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poz</w:t>
      </w:r>
      <w:r w:rsidR="00C3294C" w:rsidRPr="0064324B">
        <w:rPr>
          <w:rFonts w:ascii="Verdana" w:hAnsi="Verdana"/>
          <w:sz w:val="24"/>
          <w:szCs w:val="24"/>
        </w:rPr>
        <w:t>.</w:t>
      </w:r>
      <w:r w:rsidRPr="0064324B">
        <w:rPr>
          <w:rFonts w:ascii="Verdana" w:hAnsi="Verdana"/>
          <w:sz w:val="24"/>
          <w:szCs w:val="24"/>
        </w:rPr>
        <w:t xml:space="preserve"> 1670</w:t>
      </w:r>
      <w:r w:rsidR="00B23C34" w:rsidRPr="0064324B">
        <w:rPr>
          <w:rFonts w:ascii="Verdana" w:hAnsi="Verdana"/>
          <w:sz w:val="24"/>
          <w:szCs w:val="24"/>
        </w:rPr>
        <w:t xml:space="preserve"> ze zmianami</w:t>
      </w:r>
      <w:r w:rsidRPr="0064324B">
        <w:rPr>
          <w:rFonts w:ascii="Verdana" w:hAnsi="Verdana"/>
          <w:sz w:val="24"/>
          <w:szCs w:val="24"/>
        </w:rPr>
        <w:t>)</w:t>
      </w:r>
      <w:r w:rsidR="0008373C" w:rsidRPr="0064324B">
        <w:rPr>
          <w:rFonts w:ascii="Verdana" w:hAnsi="Verdana"/>
          <w:sz w:val="24"/>
          <w:szCs w:val="24"/>
        </w:rPr>
        <w:t>;</w:t>
      </w:r>
    </w:p>
    <w:p w14:paraId="67FCC63A" w14:textId="26D68E55" w:rsidR="00FC6FED" w:rsidRPr="0064324B" w:rsidRDefault="00FC6FED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artykułu </w:t>
      </w:r>
      <w:r w:rsidR="00C3294C" w:rsidRPr="0064324B">
        <w:rPr>
          <w:rFonts w:ascii="Verdana" w:hAnsi="Verdana" w:cstheme="minorHAnsi"/>
          <w:sz w:val="24"/>
          <w:szCs w:val="24"/>
        </w:rPr>
        <w:t>7 punkt 7 ustawy z dnia 12 marca 2004 r</w:t>
      </w:r>
      <w:r w:rsidR="00FB2A6F" w:rsidRPr="0064324B">
        <w:rPr>
          <w:rFonts w:ascii="Verdana" w:hAnsi="Verdana" w:cstheme="minorHAnsi"/>
          <w:sz w:val="24"/>
          <w:szCs w:val="24"/>
        </w:rPr>
        <w:t>oku</w:t>
      </w:r>
      <w:r w:rsidR="00C3294C" w:rsidRPr="0064324B">
        <w:rPr>
          <w:rFonts w:ascii="Verdana" w:hAnsi="Verdana" w:cstheme="minorHAnsi"/>
          <w:sz w:val="24"/>
          <w:szCs w:val="24"/>
        </w:rPr>
        <w:t xml:space="preserve"> o pomocy społecznej </w:t>
      </w:r>
      <w:r w:rsidR="0008373C" w:rsidRPr="0064324B">
        <w:rPr>
          <w:rFonts w:ascii="Verdana" w:hAnsi="Verdana" w:cstheme="minorHAnsi"/>
          <w:sz w:val="24"/>
          <w:szCs w:val="24"/>
        </w:rPr>
        <w:t>(</w:t>
      </w:r>
      <w:proofErr w:type="spellStart"/>
      <w:r w:rsidR="0008373C" w:rsidRPr="0064324B">
        <w:rPr>
          <w:rFonts w:ascii="Verdana" w:hAnsi="Verdana" w:cstheme="minorHAnsi"/>
          <w:sz w:val="24"/>
          <w:szCs w:val="24"/>
        </w:rPr>
        <w:t>t.j</w:t>
      </w:r>
      <w:proofErr w:type="spellEnd"/>
      <w:r w:rsidR="0008373C" w:rsidRPr="0064324B">
        <w:rPr>
          <w:rFonts w:ascii="Verdana" w:hAnsi="Verdana" w:cstheme="minorHAnsi"/>
          <w:sz w:val="24"/>
          <w:szCs w:val="24"/>
        </w:rPr>
        <w:t>. Dz. U. z 2024 r</w:t>
      </w:r>
      <w:r w:rsidR="00FB2A6F" w:rsidRPr="0064324B">
        <w:rPr>
          <w:rFonts w:ascii="Verdana" w:hAnsi="Verdana" w:cstheme="minorHAnsi"/>
          <w:sz w:val="24"/>
          <w:szCs w:val="24"/>
        </w:rPr>
        <w:t>oku</w:t>
      </w:r>
      <w:r w:rsidR="0008373C" w:rsidRPr="0064324B">
        <w:rPr>
          <w:rFonts w:ascii="Verdana" w:hAnsi="Verdana" w:cstheme="minorHAnsi"/>
          <w:sz w:val="24"/>
          <w:szCs w:val="24"/>
        </w:rPr>
        <w:t xml:space="preserve"> poz. 1283 ze zmianami);</w:t>
      </w:r>
    </w:p>
    <w:p w14:paraId="31A0C59A" w14:textId="06BF05D7" w:rsidR="0008373C" w:rsidRPr="0064324B" w:rsidRDefault="0008373C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artykułu 6 ust</w:t>
      </w:r>
      <w:r w:rsidR="00FB2A6F" w:rsidRPr="0064324B">
        <w:rPr>
          <w:rFonts w:ascii="Verdana" w:hAnsi="Verdana"/>
          <w:sz w:val="24"/>
          <w:szCs w:val="24"/>
        </w:rPr>
        <w:t>ęp</w:t>
      </w:r>
      <w:r w:rsidRPr="0064324B">
        <w:rPr>
          <w:rFonts w:ascii="Verdana" w:hAnsi="Verdana"/>
          <w:sz w:val="24"/>
          <w:szCs w:val="24"/>
        </w:rPr>
        <w:t xml:space="preserve"> 2 p</w:t>
      </w:r>
      <w:r w:rsidR="00FB2A6F" w:rsidRPr="0064324B">
        <w:rPr>
          <w:rFonts w:ascii="Verdana" w:hAnsi="Verdana"/>
          <w:sz w:val="24"/>
          <w:szCs w:val="24"/>
        </w:rPr>
        <w:t>unkt</w:t>
      </w:r>
      <w:r w:rsidRPr="0064324B">
        <w:rPr>
          <w:rFonts w:ascii="Verdana" w:hAnsi="Verdana"/>
          <w:sz w:val="24"/>
          <w:szCs w:val="24"/>
        </w:rPr>
        <w:t xml:space="preserve"> </w:t>
      </w:r>
      <w:r w:rsidR="00FA5976" w:rsidRPr="0064324B">
        <w:rPr>
          <w:rFonts w:ascii="Verdana" w:hAnsi="Verdana"/>
          <w:sz w:val="24"/>
          <w:szCs w:val="24"/>
        </w:rPr>
        <w:t>1</w:t>
      </w:r>
      <w:r w:rsidRPr="0064324B">
        <w:rPr>
          <w:rFonts w:ascii="Verdana" w:hAnsi="Verdana"/>
          <w:sz w:val="24"/>
          <w:szCs w:val="24"/>
        </w:rPr>
        <w:t xml:space="preserve"> ustawy z dnia 29 lipca 2005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o przeciwdziałaniu przemocy domowej (</w:t>
      </w:r>
      <w:proofErr w:type="spellStart"/>
      <w:r w:rsidRPr="0064324B">
        <w:rPr>
          <w:rFonts w:ascii="Verdana" w:hAnsi="Verdana"/>
          <w:sz w:val="24"/>
          <w:szCs w:val="24"/>
        </w:rPr>
        <w:t>t.j</w:t>
      </w:r>
      <w:proofErr w:type="spellEnd"/>
      <w:r w:rsidRPr="0064324B">
        <w:rPr>
          <w:rFonts w:ascii="Verdana" w:hAnsi="Verdana"/>
          <w:sz w:val="24"/>
          <w:szCs w:val="24"/>
        </w:rPr>
        <w:t>. Dz. U. z 2024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poz. 1673);</w:t>
      </w:r>
    </w:p>
    <w:p w14:paraId="5D00CF41" w14:textId="75838DF6" w:rsidR="00FF1529" w:rsidRPr="0064324B" w:rsidRDefault="00376AB9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artykułu 4</w:t>
      </w:r>
      <w:r>
        <w:rPr>
          <w:rFonts w:ascii="Verdana" w:hAnsi="Verdana"/>
          <w:sz w:val="24"/>
          <w:szCs w:val="24"/>
          <w:vertAlign w:val="superscript"/>
        </w:rPr>
        <w:t>1</w:t>
      </w:r>
      <w:r>
        <w:rPr>
          <w:rFonts w:ascii="Verdana" w:hAnsi="Verdana"/>
          <w:sz w:val="24"/>
          <w:szCs w:val="24"/>
        </w:rPr>
        <w:t xml:space="preserve"> ust</w:t>
      </w:r>
      <w:r w:rsidR="00FF1529" w:rsidRPr="0064324B">
        <w:rPr>
          <w:rFonts w:ascii="Verdana" w:hAnsi="Verdana"/>
          <w:sz w:val="24"/>
          <w:szCs w:val="24"/>
        </w:rPr>
        <w:t>awy z dnia 26 października 1982 r</w:t>
      </w:r>
      <w:r w:rsidR="00FB2A6F" w:rsidRPr="0064324B">
        <w:rPr>
          <w:rFonts w:ascii="Verdana" w:hAnsi="Verdana"/>
          <w:sz w:val="24"/>
          <w:szCs w:val="24"/>
        </w:rPr>
        <w:t>oku</w:t>
      </w:r>
      <w:r w:rsidR="00FF1529" w:rsidRPr="0064324B">
        <w:rPr>
          <w:rFonts w:ascii="Verdana" w:hAnsi="Verdana"/>
          <w:sz w:val="24"/>
          <w:szCs w:val="24"/>
        </w:rPr>
        <w:t xml:space="preserve"> o wychowaniu w trzeźwości i przeciwdziałaniu alkoholizmowi</w:t>
      </w:r>
      <w:r w:rsidR="00FF1529" w:rsidRPr="0064324B">
        <w:rPr>
          <w:rFonts w:ascii="Verdana" w:hAnsi="Verdana"/>
          <w:i/>
          <w:sz w:val="24"/>
          <w:szCs w:val="24"/>
        </w:rPr>
        <w:t xml:space="preserve"> </w:t>
      </w:r>
      <w:r w:rsidR="00FF1529" w:rsidRPr="0064324B">
        <w:rPr>
          <w:rFonts w:ascii="Verdana" w:hAnsi="Verdana"/>
          <w:sz w:val="24"/>
          <w:szCs w:val="24"/>
        </w:rPr>
        <w:t>(Dz. U. z 2023 roku poz. 2151</w:t>
      </w:r>
      <w:r w:rsidR="00220B5A" w:rsidRPr="0064324B">
        <w:rPr>
          <w:rFonts w:ascii="Verdana" w:hAnsi="Verdana"/>
          <w:sz w:val="24"/>
          <w:szCs w:val="24"/>
        </w:rPr>
        <w:t>);</w:t>
      </w:r>
    </w:p>
    <w:p w14:paraId="5FDC9495" w14:textId="39082EC9" w:rsidR="0008373C" w:rsidRPr="0064324B" w:rsidRDefault="00FA5976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Uchwała nr VII/115/24 Rady Miejskiej Wrocławia</w:t>
      </w:r>
      <w:r w:rsidR="0008373C" w:rsidRPr="0064324B">
        <w:rPr>
          <w:rFonts w:ascii="Verdana" w:hAnsi="Verdana"/>
          <w:sz w:val="24"/>
          <w:szCs w:val="24"/>
        </w:rPr>
        <w:t xml:space="preserve"> </w:t>
      </w:r>
      <w:r w:rsidR="00182E93" w:rsidRPr="0064324B">
        <w:rPr>
          <w:rFonts w:ascii="Verdana" w:hAnsi="Verdana"/>
          <w:sz w:val="24"/>
          <w:szCs w:val="24"/>
        </w:rPr>
        <w:t>z dnia 12 września 2024 r</w:t>
      </w:r>
      <w:r w:rsidR="00FB2A6F" w:rsidRPr="0064324B">
        <w:rPr>
          <w:rFonts w:ascii="Verdana" w:hAnsi="Verdana"/>
          <w:sz w:val="24"/>
          <w:szCs w:val="24"/>
        </w:rPr>
        <w:t>oku</w:t>
      </w:r>
      <w:r w:rsidR="00182E93" w:rsidRPr="0064324B">
        <w:rPr>
          <w:rFonts w:ascii="Verdana" w:hAnsi="Verdana"/>
          <w:sz w:val="24"/>
          <w:szCs w:val="24"/>
        </w:rPr>
        <w:t xml:space="preserve"> w sprawie „Programu Przeciwdziałania Przemocy Domowej i Ochrony Osób Doznających Przemocy Domowej dla Miasta Wrocławia na lata 2024-2030”</w:t>
      </w:r>
      <w:r w:rsidR="00C86B67" w:rsidRPr="0064324B">
        <w:rPr>
          <w:rFonts w:ascii="Verdana" w:hAnsi="Verdana"/>
          <w:sz w:val="24"/>
          <w:szCs w:val="24"/>
        </w:rPr>
        <w:t>;</w:t>
      </w:r>
    </w:p>
    <w:p w14:paraId="580899EE" w14:textId="7C00C3D6" w:rsidR="00C86B67" w:rsidRPr="0064324B" w:rsidRDefault="00C86B67" w:rsidP="00EA7F03">
      <w:pPr>
        <w:pStyle w:val="Akapitzlist"/>
        <w:numPr>
          <w:ilvl w:val="0"/>
          <w:numId w:val="41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Uchwały numer XLIX/1298/22 Rady Miejskiej Wrocławia z dnia 24 lutego 2022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i/>
          <w:sz w:val="24"/>
          <w:szCs w:val="24"/>
        </w:rPr>
        <w:t xml:space="preserve">w </w:t>
      </w:r>
      <w:r w:rsidRPr="0064324B">
        <w:rPr>
          <w:rFonts w:ascii="Verdana" w:hAnsi="Verdana"/>
          <w:sz w:val="24"/>
          <w:szCs w:val="24"/>
        </w:rPr>
        <w:t>sprawie „Gminnego programu profilaktyki i rozwiązywania problemów alkoholowych oraz przeciwdziałania narkomanii dla miasta Wrocławia na lata 2022-2025</w:t>
      </w:r>
      <w:r w:rsidR="00FB2A6F" w:rsidRPr="0064324B">
        <w:rPr>
          <w:rFonts w:ascii="Verdana" w:hAnsi="Verdana"/>
          <w:sz w:val="24"/>
          <w:szCs w:val="24"/>
        </w:rPr>
        <w:t>”</w:t>
      </w:r>
      <w:r w:rsidRPr="0064324B">
        <w:rPr>
          <w:rFonts w:ascii="Verdana" w:hAnsi="Verdana"/>
          <w:sz w:val="24"/>
          <w:szCs w:val="24"/>
        </w:rPr>
        <w:t>.</w:t>
      </w:r>
    </w:p>
    <w:p w14:paraId="351CBAB9" w14:textId="7CD3F412" w:rsidR="00B94509" w:rsidRPr="0064324B" w:rsidRDefault="00BA0A33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lastRenderedPageBreak/>
        <w:t>ADRESAT KONKURSU</w:t>
      </w:r>
    </w:p>
    <w:p w14:paraId="3F132933" w14:textId="26FD3E64" w:rsidR="00FA1D11" w:rsidRPr="0064324B" w:rsidRDefault="00FC6FED" w:rsidP="00FA1D11">
      <w:pPr>
        <w:spacing w:after="120" w:line="360" w:lineRule="auto"/>
        <w:rPr>
          <w:rFonts w:ascii="Verdana" w:hAnsi="Verdana"/>
          <w:sz w:val="24"/>
          <w:szCs w:val="24"/>
        </w:rPr>
      </w:pPr>
      <w:bookmarkStart w:id="1" w:name="_Hlk149220730"/>
      <w:r w:rsidRPr="0064324B">
        <w:rPr>
          <w:rFonts w:ascii="Verdana" w:hAnsi="Verdana" w:cs="Verdana"/>
          <w:color w:val="000000"/>
          <w:sz w:val="24"/>
          <w:szCs w:val="24"/>
        </w:rPr>
        <w:t xml:space="preserve">Konkurs </w:t>
      </w:r>
      <w:r w:rsidR="00FA1D11" w:rsidRPr="0064324B">
        <w:rPr>
          <w:rFonts w:ascii="Verdana" w:hAnsi="Verdana" w:cs="Verdana"/>
          <w:color w:val="000000"/>
          <w:sz w:val="24"/>
          <w:szCs w:val="24"/>
        </w:rPr>
        <w:t xml:space="preserve">skierowany jest do podmiotów </w:t>
      </w:r>
      <w:r w:rsidR="00FA1D11" w:rsidRPr="0064324B">
        <w:rPr>
          <w:rFonts w:ascii="Verdana" w:hAnsi="Verdana" w:cs="Helv"/>
          <w:color w:val="000000"/>
          <w:sz w:val="24"/>
          <w:szCs w:val="24"/>
        </w:rPr>
        <w:t xml:space="preserve">o których mowa w artykule 3 punkcie 2 </w:t>
      </w:r>
      <w:r w:rsidR="00FA1D11" w:rsidRPr="0064324B">
        <w:rPr>
          <w:rFonts w:ascii="Verdana" w:hAnsi="Verdana"/>
          <w:sz w:val="24"/>
          <w:szCs w:val="24"/>
        </w:rPr>
        <w:t>Ustawy z dnia 11 września 2015 r</w:t>
      </w:r>
      <w:r w:rsidR="00325840" w:rsidRPr="0064324B">
        <w:rPr>
          <w:rFonts w:ascii="Verdana" w:hAnsi="Verdana"/>
          <w:sz w:val="24"/>
          <w:szCs w:val="24"/>
        </w:rPr>
        <w:t>oku</w:t>
      </w:r>
      <w:r w:rsidR="00FA1D11" w:rsidRPr="0064324B">
        <w:rPr>
          <w:rFonts w:ascii="Verdana" w:hAnsi="Verdana"/>
          <w:sz w:val="24"/>
          <w:szCs w:val="24"/>
        </w:rPr>
        <w:t xml:space="preserve"> o zdrowiu publicznym, zwanych w dalszej części ogłoszenia konkursowego </w:t>
      </w:r>
      <w:r w:rsidR="00FA1D11" w:rsidRPr="0064324B">
        <w:rPr>
          <w:rFonts w:ascii="Verdana" w:hAnsi="Verdana"/>
          <w:b/>
          <w:sz w:val="24"/>
          <w:szCs w:val="24"/>
        </w:rPr>
        <w:t>„Oferentem”.</w:t>
      </w:r>
    </w:p>
    <w:bookmarkEnd w:id="1"/>
    <w:p w14:paraId="2B3F28E6" w14:textId="4EAF480E" w:rsidR="0061357C" w:rsidRPr="0064324B" w:rsidRDefault="007B516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CEL REALIZACJI ZADANIA</w:t>
      </w:r>
    </w:p>
    <w:p w14:paraId="3110C52A" w14:textId="04DF6B89" w:rsidR="000D109D" w:rsidRPr="0064324B" w:rsidRDefault="00BF070F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>Celem realizacji zadania jest podniesienie zakresu kompetencji psychologów</w:t>
      </w:r>
      <w:r w:rsidR="00325840" w:rsidRPr="0064324B">
        <w:rPr>
          <w:rFonts w:ascii="Verdana" w:hAnsi="Verdana" w:hint="default"/>
        </w:rPr>
        <w:t xml:space="preserve">, </w:t>
      </w:r>
      <w:r w:rsidRPr="0064324B">
        <w:rPr>
          <w:rFonts w:ascii="Verdana" w:hAnsi="Verdana" w:hint="default"/>
        </w:rPr>
        <w:t xml:space="preserve">pedagogów </w:t>
      </w:r>
      <w:r w:rsidR="00325840" w:rsidRPr="0064324B">
        <w:rPr>
          <w:rFonts w:ascii="Verdana" w:hAnsi="Verdana" w:hint="default"/>
        </w:rPr>
        <w:t xml:space="preserve">i psychoterapeutów </w:t>
      </w:r>
      <w:r w:rsidRPr="0064324B">
        <w:rPr>
          <w:rFonts w:ascii="Verdana" w:hAnsi="Verdana" w:hint="default"/>
        </w:rPr>
        <w:t xml:space="preserve">udzielających pomocy i wsparcia osobom stosującym przemoc. </w:t>
      </w:r>
    </w:p>
    <w:p w14:paraId="6B68AC47" w14:textId="77777777" w:rsidR="008B73AE" w:rsidRPr="0064324B" w:rsidRDefault="001A2440" w:rsidP="00212376">
      <w:pPr>
        <w:pStyle w:val="Nagwek1"/>
        <w:numPr>
          <w:ilvl w:val="0"/>
          <w:numId w:val="16"/>
        </w:numPr>
        <w:spacing w:before="0" w:after="120" w:line="360" w:lineRule="auto"/>
        <w:ind w:left="284" w:hanging="284"/>
      </w:pPr>
      <w:r w:rsidRPr="0064324B">
        <w:t>TERMIN REALIZACJI ZADANIA</w:t>
      </w:r>
    </w:p>
    <w:p w14:paraId="29A61FB2" w14:textId="1D845772" w:rsidR="007276E9" w:rsidRPr="0064324B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Rozpoczęcie od </w:t>
      </w:r>
      <w:r w:rsidR="00BF070F" w:rsidRPr="0064324B">
        <w:rPr>
          <w:rFonts w:ascii="Verdana" w:hAnsi="Verdana" w:hint="default"/>
        </w:rPr>
        <w:t>01</w:t>
      </w:r>
      <w:r w:rsidR="00325840" w:rsidRPr="0064324B">
        <w:rPr>
          <w:rFonts w:ascii="Verdana" w:hAnsi="Verdana" w:hint="default"/>
        </w:rPr>
        <w:t xml:space="preserve"> września </w:t>
      </w:r>
      <w:r w:rsidRPr="0064324B">
        <w:rPr>
          <w:rFonts w:ascii="Verdana" w:hAnsi="Verdana" w:hint="default"/>
        </w:rPr>
        <w:t>202</w:t>
      </w:r>
      <w:r w:rsidR="00970C2D" w:rsidRPr="0064324B">
        <w:rPr>
          <w:rFonts w:ascii="Verdana" w:hAnsi="Verdana" w:hint="default"/>
        </w:rPr>
        <w:t>5</w:t>
      </w:r>
      <w:r w:rsidRPr="0064324B">
        <w:rPr>
          <w:rFonts w:ascii="Verdana" w:hAnsi="Verdana" w:hint="default"/>
        </w:rPr>
        <w:t xml:space="preserve"> roku, zakończenie do </w:t>
      </w:r>
      <w:r w:rsidR="00543FB8" w:rsidRPr="0064324B">
        <w:rPr>
          <w:rFonts w:ascii="Verdana" w:hAnsi="Verdana" w:hint="default"/>
        </w:rPr>
        <w:t>3</w:t>
      </w:r>
      <w:r w:rsidR="00FC6FED" w:rsidRPr="0064324B">
        <w:rPr>
          <w:rFonts w:ascii="Verdana" w:hAnsi="Verdana" w:hint="default"/>
        </w:rPr>
        <w:t>1</w:t>
      </w:r>
      <w:r w:rsidR="00325840" w:rsidRPr="0064324B">
        <w:rPr>
          <w:rFonts w:ascii="Verdana" w:hAnsi="Verdana" w:hint="default"/>
        </w:rPr>
        <w:t xml:space="preserve"> sierpnia </w:t>
      </w:r>
      <w:r w:rsidR="009B5800" w:rsidRPr="0064324B">
        <w:rPr>
          <w:rFonts w:ascii="Verdana" w:hAnsi="Verdana" w:hint="default"/>
        </w:rPr>
        <w:t>202</w:t>
      </w:r>
      <w:r w:rsidR="00BF070F" w:rsidRPr="0064324B">
        <w:rPr>
          <w:rFonts w:ascii="Verdana" w:hAnsi="Verdana" w:hint="default"/>
        </w:rPr>
        <w:t>6</w:t>
      </w:r>
      <w:r w:rsidR="009B5800" w:rsidRPr="0064324B">
        <w:rPr>
          <w:rFonts w:ascii="Verdana" w:hAnsi="Verdana" w:hint="default"/>
        </w:rPr>
        <w:t xml:space="preserve"> roku</w:t>
      </w:r>
      <w:r w:rsidR="00C53B36" w:rsidRPr="0064324B">
        <w:rPr>
          <w:rFonts w:ascii="Verdana" w:hAnsi="Verdana" w:hint="default"/>
        </w:rPr>
        <w:t xml:space="preserve">. </w:t>
      </w:r>
    </w:p>
    <w:p w14:paraId="651ACBE6" w14:textId="77777777" w:rsidR="0006304E" w:rsidRPr="0064324B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  <w:lang w:eastAsia="pl-PL"/>
        </w:rPr>
      </w:pPr>
      <w:r w:rsidRPr="0064324B">
        <w:t>MIEJSCE REALIZACJI ZADANIA</w:t>
      </w:r>
    </w:p>
    <w:p w14:paraId="500D2765" w14:textId="77777777" w:rsidR="002C5792" w:rsidRPr="0064324B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64324B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64324B" w:rsidRDefault="002C5792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ŚRODKI PRZEZNACZONE NA REALIZACJĘ ZADANIA</w:t>
      </w:r>
    </w:p>
    <w:p w14:paraId="79D2807B" w14:textId="6FFB63C2" w:rsidR="00BF070F" w:rsidRPr="0064324B" w:rsidRDefault="00BF070F" w:rsidP="005C7E85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2025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="00F261A1"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 </w:t>
      </w:r>
      <w:r w:rsidR="005C7E85" w:rsidRPr="0064324B">
        <w:rPr>
          <w:rFonts w:ascii="Verdana" w:eastAsia="Verdana" w:hAnsi="Verdana" w:cs="Verdana" w:hint="default"/>
          <w:b/>
        </w:rPr>
        <w:t>15</w:t>
      </w:r>
      <w:r w:rsidRPr="0064324B">
        <w:rPr>
          <w:rFonts w:ascii="Verdana" w:eastAsia="Verdana" w:hAnsi="Verdana" w:cs="Verdana"/>
          <w:b/>
        </w:rPr>
        <w:t> 000,00 złotych</w:t>
      </w:r>
      <w:r w:rsidRPr="0064324B">
        <w:rPr>
          <w:rFonts w:ascii="Verdana" w:eastAsia="Verdana" w:hAnsi="Verdana" w:cs="Verdana"/>
        </w:rPr>
        <w:t>.</w:t>
      </w:r>
    </w:p>
    <w:p w14:paraId="1B97F75B" w14:textId="374738A2" w:rsidR="00BF070F" w:rsidRPr="0064324B" w:rsidRDefault="00BF070F" w:rsidP="00BF070F">
      <w:pPr>
        <w:pStyle w:val="NormalnyWeb"/>
        <w:spacing w:line="360" w:lineRule="auto"/>
        <w:ind w:left="284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="00F261A1"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budżetu na rok 2025 oraz po złożeniu ofert</w:t>
      </w:r>
      <w:r w:rsidR="00193EE6" w:rsidRPr="0064324B">
        <w:rPr>
          <w:rFonts w:ascii="Verdana" w:eastAsia="Verdana" w:hAnsi="Verdana" w:cs="Verdana" w:hint="default"/>
        </w:rPr>
        <w:t>.</w:t>
      </w:r>
    </w:p>
    <w:p w14:paraId="2FF91D86" w14:textId="75E95B72" w:rsidR="00BF070F" w:rsidRPr="0064324B" w:rsidRDefault="00BF070F" w:rsidP="005C7E85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2026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="00F261A1"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 </w:t>
      </w:r>
      <w:r w:rsidR="005C7E85" w:rsidRPr="0064324B">
        <w:rPr>
          <w:rFonts w:ascii="Verdana" w:eastAsia="Verdana" w:hAnsi="Verdana" w:cs="Verdana" w:hint="default"/>
          <w:b/>
        </w:rPr>
        <w:t>35</w:t>
      </w:r>
      <w:r w:rsidRPr="0064324B">
        <w:rPr>
          <w:rFonts w:ascii="Verdana" w:eastAsia="Verdana" w:hAnsi="Verdana" w:cs="Verdana"/>
          <w:b/>
        </w:rPr>
        <w:t> 000,00 złotych</w:t>
      </w:r>
      <w:r w:rsidRPr="0064324B">
        <w:rPr>
          <w:rFonts w:ascii="Verdana" w:eastAsia="Verdana" w:hAnsi="Verdana" w:cs="Verdana"/>
        </w:rPr>
        <w:t>.</w:t>
      </w:r>
    </w:p>
    <w:p w14:paraId="02EE71C1" w14:textId="3725CFD4" w:rsidR="00BF070F" w:rsidRPr="0064324B" w:rsidRDefault="00BF070F" w:rsidP="00BF070F">
      <w:pPr>
        <w:pStyle w:val="NormalnyWeb"/>
        <w:spacing w:line="360" w:lineRule="auto"/>
        <w:ind w:left="284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="00F261A1"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projektu budżetu na rok 2026 lub po jego uchwaleniu przez Radę Miejska Wrocławia oraz po złożeniu ofert.</w:t>
      </w:r>
    </w:p>
    <w:p w14:paraId="66999A6F" w14:textId="77777777" w:rsidR="0047186B" w:rsidRPr="0064324B" w:rsidRDefault="0047186B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lastRenderedPageBreak/>
        <w:t>GMINA WROCŁAW ZASTRZEGA SOBIE PRAWO DO:</w:t>
      </w:r>
    </w:p>
    <w:p w14:paraId="2DC68ACA" w14:textId="77777777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69DA95D5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 xml:space="preserve">Zmiany wysokości środków publicznych na realizację </w:t>
      </w:r>
      <w:r w:rsidR="001E0409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w</w:t>
      </w:r>
      <w:r w:rsidR="00720B9A" w:rsidRPr="0064324B">
        <w:rPr>
          <w:rFonts w:ascii="Verdana" w:hAnsi="Verdana" w:hint="default"/>
          <w:bCs/>
          <w:color w:val="000000"/>
        </w:rPr>
        <w:t> </w:t>
      </w:r>
      <w:r w:rsidRPr="0064324B">
        <w:rPr>
          <w:rFonts w:ascii="Verdana" w:hAnsi="Verdana" w:hint="default"/>
          <w:bCs/>
          <w:color w:val="000000"/>
        </w:rPr>
        <w:t>trakcie trwania konkursu.</w:t>
      </w:r>
    </w:p>
    <w:p w14:paraId="7ACF4C90" w14:textId="102C4069" w:rsidR="00FA1D11" w:rsidRPr="0064324B" w:rsidRDefault="00FA1D11" w:rsidP="00FA1D11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</w:rPr>
        <w:t xml:space="preserve">Wezwania </w:t>
      </w:r>
      <w:r w:rsidR="006D2D98" w:rsidRPr="0064324B">
        <w:rPr>
          <w:rFonts w:ascii="Verdana" w:hAnsi="Verdana" w:hint="default"/>
          <w:bCs/>
        </w:rPr>
        <w:t>O</w:t>
      </w:r>
      <w:r w:rsidRPr="0064324B">
        <w:rPr>
          <w:rFonts w:ascii="Verdana" w:hAnsi="Verdana" w:hint="default"/>
          <w:bCs/>
        </w:rPr>
        <w:t>ferenta w celu doprecyzowania oferty.</w:t>
      </w:r>
    </w:p>
    <w:p w14:paraId="03E883F2" w14:textId="49C066CA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 xml:space="preserve">Negocjowania z </w:t>
      </w:r>
      <w:r w:rsidR="00271E4F" w:rsidRPr="0064324B">
        <w:rPr>
          <w:rFonts w:ascii="Verdana" w:hAnsi="Verdana" w:hint="default"/>
          <w:bCs/>
          <w:color w:val="000000"/>
        </w:rPr>
        <w:t>O</w:t>
      </w:r>
      <w:r w:rsidRPr="0064324B">
        <w:rPr>
          <w:rFonts w:ascii="Verdana" w:hAnsi="Verdana" w:hint="default"/>
          <w:bCs/>
          <w:color w:val="000000"/>
        </w:rPr>
        <w:t xml:space="preserve">ferentem warunków i kosztów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>.</w:t>
      </w:r>
    </w:p>
    <w:p w14:paraId="0A1AA03A" w14:textId="329C38A5" w:rsidR="0047186B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>Wyboru</w:t>
      </w:r>
      <w:r w:rsidR="00807FD3" w:rsidRPr="0064324B">
        <w:rPr>
          <w:rFonts w:ascii="Verdana" w:hAnsi="Verdana" w:hint="default"/>
          <w:bCs/>
          <w:color w:val="000000"/>
        </w:rPr>
        <w:t xml:space="preserve"> jednej</w:t>
      </w:r>
      <w:r w:rsidR="001A392E" w:rsidRPr="0064324B">
        <w:rPr>
          <w:rFonts w:ascii="Verdana" w:hAnsi="Verdana" w:hint="default"/>
          <w:bCs/>
          <w:color w:val="000000"/>
        </w:rPr>
        <w:t xml:space="preserve"> </w:t>
      </w:r>
      <w:r w:rsidR="00940317" w:rsidRPr="0064324B">
        <w:rPr>
          <w:rFonts w:ascii="Verdana" w:hAnsi="Verdana" w:hint="default"/>
          <w:bCs/>
          <w:color w:val="000000"/>
        </w:rPr>
        <w:t xml:space="preserve">lub wielu </w:t>
      </w:r>
      <w:r w:rsidR="00733D1F" w:rsidRPr="0064324B">
        <w:rPr>
          <w:rFonts w:ascii="Verdana" w:hAnsi="Verdana" w:hint="default"/>
          <w:bCs/>
          <w:color w:val="000000"/>
        </w:rPr>
        <w:t xml:space="preserve">ofert </w:t>
      </w:r>
      <w:r w:rsidRPr="0064324B">
        <w:rPr>
          <w:rFonts w:ascii="Verdana" w:hAnsi="Verdana" w:hint="default"/>
          <w:bCs/>
          <w:color w:val="000000"/>
        </w:rPr>
        <w:t xml:space="preserve">w ramach środków finansowych przeznaczonych na realizację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="005C7E85" w:rsidRPr="0064324B">
        <w:rPr>
          <w:rFonts w:ascii="Verdana" w:hAnsi="Verdana" w:hint="default"/>
          <w:bCs/>
          <w:color w:val="000000"/>
        </w:rPr>
        <w:t>.</w:t>
      </w:r>
    </w:p>
    <w:p w14:paraId="3A818539" w14:textId="77777777" w:rsidR="00C55EB9" w:rsidRPr="0064324B" w:rsidRDefault="0047186B" w:rsidP="00212376">
      <w:pPr>
        <w:pStyle w:val="NormalnyWeb"/>
        <w:numPr>
          <w:ilvl w:val="0"/>
          <w:numId w:val="2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64324B" w:rsidRDefault="00C55EB9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</w:pPr>
      <w:r w:rsidRPr="0064324B">
        <w:t>OPIS ZADANIA</w:t>
      </w:r>
    </w:p>
    <w:p w14:paraId="654EB3CF" w14:textId="77777777" w:rsidR="00C42C81" w:rsidRPr="0064324B" w:rsidRDefault="007E5463" w:rsidP="00212376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="00C42C8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adani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e</w:t>
      </w:r>
      <w:r w:rsidR="00C42C8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obejmuje realizację następujących działań</w:t>
      </w:r>
      <w:r w:rsidR="00C42C8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578A0301" w14:textId="19DC9AEC" w:rsidR="005C7E85" w:rsidRPr="0064324B" w:rsidRDefault="005C7E85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o</w:t>
      </w:r>
      <w:r w:rsidR="009B74E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pracowanie programu 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 harmonogramu szkoleń </w:t>
      </w:r>
      <w:r w:rsidR="005A1678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z zakresu przeciwdziałania przemocy domowej 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dla psychologów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pedagogów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psychoterapeutów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;</w:t>
      </w:r>
    </w:p>
    <w:p w14:paraId="19C0FE9E" w14:textId="691DB007" w:rsidR="005C7E85" w:rsidRPr="0064324B" w:rsidRDefault="005C7E85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zorganizowanie i przeprowadzenie cyklu szkoleń</w:t>
      </w:r>
      <w:r w:rsidR="005A1678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z zakresu przeciwdziałani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a</w:t>
      </w:r>
      <w:r w:rsidR="005A1678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przemocy domowej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(1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00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godzin edukacyjnych) dla min</w:t>
      </w:r>
      <w:r w:rsidR="00193EE6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imum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15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psychologów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pedagogów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psychoterapeutów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pracujących z osobami stosującymi przemoc domową;</w:t>
      </w:r>
    </w:p>
    <w:p w14:paraId="6E2914E6" w14:textId="276EE525" w:rsidR="005C7E85" w:rsidRPr="0064324B" w:rsidRDefault="005C7E85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przeprowadzenie spotkań </w:t>
      </w:r>
      <w:proofErr w:type="spellStart"/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superwizji</w:t>
      </w:r>
      <w:proofErr w:type="spellEnd"/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dla min</w:t>
      </w:r>
      <w:r w:rsidR="00F41304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imum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15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psychologów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,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pedagogów </w:t>
      </w:r>
      <w:r w:rsidR="001666C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i psychoterapeutów </w:t>
      </w: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pracujących z osobami stosującymi przemoc domową;</w:t>
      </w:r>
    </w:p>
    <w:p w14:paraId="1BFC15EF" w14:textId="0DBB7847" w:rsidR="005C7E85" w:rsidRPr="0064324B" w:rsidRDefault="005C7E85" w:rsidP="00212376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monitoring i ewaluacja zadania;</w:t>
      </w:r>
    </w:p>
    <w:p w14:paraId="5349E6C5" w14:textId="5A420C40" w:rsidR="000E35CD" w:rsidRPr="0064324B" w:rsidRDefault="005C7E85" w:rsidP="005C7E85">
      <w:pPr>
        <w:numPr>
          <w:ilvl w:val="0"/>
          <w:numId w:val="40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koordynacja działań.</w:t>
      </w:r>
    </w:p>
    <w:p w14:paraId="6262F7FE" w14:textId="77777777" w:rsidR="00F062BB" w:rsidRPr="0064324B" w:rsidRDefault="00F062BB" w:rsidP="00807FD3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lastRenderedPageBreak/>
        <w:t>WARUNKI REALIZACJI ZADANIA</w:t>
      </w:r>
    </w:p>
    <w:p w14:paraId="5E5054B1" w14:textId="77777777" w:rsidR="00FA1D11" w:rsidRPr="0064324B" w:rsidRDefault="00FA1D11" w:rsidP="00FA1D11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>Zadanie może realizować organizacja pozarządowa lub podmioty, o</w:t>
      </w:r>
      <w:r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>których mowa w artykule 3 ustęp 2 i 3 ustawy z dnia 24 kwietnia 2003 roku o działalności pożytku publicznego i o wolontariacie, którego cele statutowe lub przedmiot działalności dotyczą zadania objętego konkursem</w:t>
      </w:r>
      <w:r w:rsidRPr="0064324B">
        <w:rPr>
          <w:rFonts w:ascii="Verdana" w:hAnsi="Verdana" w:hint="default"/>
        </w:rPr>
        <w:t>.</w:t>
      </w:r>
    </w:p>
    <w:p w14:paraId="4ACE008A" w14:textId="4D60EF1F" w:rsidR="00FA1D11" w:rsidRPr="0064324B" w:rsidRDefault="00FA1D11" w:rsidP="00FA1D11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Oferent powinien posiadać </w:t>
      </w:r>
      <w:r w:rsidR="007D5ED7" w:rsidRPr="0064324B">
        <w:rPr>
          <w:rFonts w:ascii="Verdana" w:hAnsi="Verdana" w:hint="default"/>
        </w:rPr>
        <w:t xml:space="preserve">minimum 3-letnie </w:t>
      </w:r>
      <w:r w:rsidRPr="0064324B">
        <w:rPr>
          <w:rFonts w:ascii="Verdana" w:hAnsi="Verdana" w:hint="default"/>
        </w:rPr>
        <w:t xml:space="preserve">doświadczenie w realizacji zadań/programów objętych przedmiotem konkursu. </w:t>
      </w:r>
    </w:p>
    <w:p w14:paraId="6EA8D51D" w14:textId="5529CFE5" w:rsidR="00390ED9" w:rsidRPr="0064324B" w:rsidRDefault="00390ED9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 xml:space="preserve">Oferent </w:t>
      </w:r>
      <w:r w:rsidR="000E35CD" w:rsidRPr="0064324B">
        <w:rPr>
          <w:rFonts w:ascii="Verdana" w:hAnsi="Verdana" w:hint="default"/>
        </w:rPr>
        <w:t xml:space="preserve">powinien posiadać </w:t>
      </w:r>
      <w:r w:rsidR="00E46E89" w:rsidRPr="0064324B">
        <w:rPr>
          <w:rFonts w:ascii="Verdana" w:hAnsi="Verdana" w:hint="default"/>
        </w:rPr>
        <w:t xml:space="preserve">zespół </w:t>
      </w:r>
      <w:r w:rsidR="000E35CD" w:rsidRPr="0064324B">
        <w:rPr>
          <w:rFonts w:ascii="Verdana" w:hAnsi="Verdana" w:hint="default"/>
        </w:rPr>
        <w:t>specjalistów z udokumentowanymi kwalifikacjami i doświadczeniem zawodowym do wykonania zadania, zgodnie z przepisami szczególnymi w tym zakresie</w:t>
      </w:r>
      <w:r w:rsidR="00A90F96" w:rsidRPr="0064324B">
        <w:rPr>
          <w:rFonts w:ascii="Verdana" w:hAnsi="Verdana" w:hint="default"/>
        </w:rPr>
        <w:t>.</w:t>
      </w:r>
    </w:p>
    <w:p w14:paraId="3CFC137E" w14:textId="3958D9CE" w:rsidR="004A5418" w:rsidRPr="0064324B" w:rsidRDefault="004A5418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 xml:space="preserve">Dopuszcza się możliwość </w:t>
      </w:r>
      <w:proofErr w:type="spellStart"/>
      <w:r w:rsidRPr="0064324B">
        <w:rPr>
          <w:rFonts w:ascii="Verdana" w:hAnsi="Verdana"/>
        </w:rPr>
        <w:t>podwykonania</w:t>
      </w:r>
      <w:proofErr w:type="spellEnd"/>
      <w:r w:rsidRPr="0064324B">
        <w:rPr>
          <w:rFonts w:ascii="Verdana" w:hAnsi="Verdana"/>
        </w:rPr>
        <w:t xml:space="preserve"> części zadania wynikającego z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>niniejszego konkursu przez osoby prawne i fizyczne, posiadające odpowiednie kwalifikacje i uprawnienia zawodowe</w:t>
      </w:r>
      <w:r w:rsidR="00A90F96" w:rsidRPr="0064324B">
        <w:rPr>
          <w:rFonts w:ascii="Verdana" w:hAnsi="Verdana" w:hint="default"/>
        </w:rPr>
        <w:t>.</w:t>
      </w:r>
    </w:p>
    <w:p w14:paraId="20A8898E" w14:textId="26D8670D" w:rsidR="007A6C4A" w:rsidRPr="0064324B" w:rsidRDefault="007A6C4A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>Koordynacji realizacji zadania publicznego nie można zlecić firmie zewnętrznej i/lub osobie fizycznej prowadzącej działalność gospodarczą</w:t>
      </w:r>
      <w:r w:rsidRPr="0064324B">
        <w:rPr>
          <w:rFonts w:ascii="Verdana" w:hAnsi="Verdana" w:hint="default"/>
        </w:rPr>
        <w:t>.</w:t>
      </w:r>
    </w:p>
    <w:p w14:paraId="73E3B599" w14:textId="6FBA25FB" w:rsidR="006F5BE4" w:rsidRPr="0064324B" w:rsidRDefault="006F5BE4" w:rsidP="00D16ED6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 xml:space="preserve">Harmonogram </w:t>
      </w:r>
      <w:r w:rsidRPr="0064324B">
        <w:rPr>
          <w:rFonts w:ascii="Verdana" w:hAnsi="Verdana" w:cs="Verdana"/>
          <w:color w:val="000000"/>
        </w:rPr>
        <w:t>powinien zawierać nazwy działań oraz planowany termin rozpoczęcia i zakończenia poszczególnych działań.</w:t>
      </w:r>
    </w:p>
    <w:p w14:paraId="6F71A1FA" w14:textId="3C408266" w:rsidR="00DB456B" w:rsidRPr="0064324B" w:rsidRDefault="00DB456B" w:rsidP="000C199D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Każde </w:t>
      </w:r>
      <w:r w:rsidRPr="0064324B">
        <w:rPr>
          <w:rFonts w:ascii="Verdana" w:hAnsi="Verdana" w:hint="default"/>
          <w:b/>
        </w:rPr>
        <w:t>działanie wykazane w harmonogramie</w:t>
      </w:r>
      <w:r w:rsidRPr="0064324B">
        <w:rPr>
          <w:rFonts w:ascii="Verdana" w:hAnsi="Verdana" w:hint="default"/>
        </w:rPr>
        <w:t xml:space="preserve"> realizacji </w:t>
      </w:r>
      <w:r w:rsidR="001E0409" w:rsidRPr="0064324B">
        <w:rPr>
          <w:rFonts w:ascii="Verdana" w:hAnsi="Verdana" w:hint="default"/>
        </w:rPr>
        <w:t>zadania</w:t>
      </w:r>
      <w:r w:rsidRPr="0064324B">
        <w:rPr>
          <w:rFonts w:ascii="Verdana" w:hAnsi="Verdana" w:hint="default"/>
        </w:rPr>
        <w:t xml:space="preserve"> (pkt </w:t>
      </w:r>
      <w:r w:rsidR="000A6415" w:rsidRPr="0064324B">
        <w:rPr>
          <w:rFonts w:ascii="Verdana" w:hAnsi="Verdana" w:hint="default"/>
        </w:rPr>
        <w:t>II</w:t>
      </w:r>
      <w:r w:rsidRPr="0064324B">
        <w:rPr>
          <w:rFonts w:ascii="Verdana" w:hAnsi="Verdana" w:hint="default"/>
        </w:rPr>
        <w:t xml:space="preserve">. </w:t>
      </w:r>
      <w:r w:rsidR="000A6415" w:rsidRPr="0064324B">
        <w:rPr>
          <w:rFonts w:ascii="Verdana" w:hAnsi="Verdana" w:hint="default"/>
        </w:rPr>
        <w:t>5</w:t>
      </w:r>
      <w:r w:rsidRPr="0064324B">
        <w:rPr>
          <w:rFonts w:ascii="Verdana" w:hAnsi="Verdana" w:hint="default"/>
        </w:rPr>
        <w:t xml:space="preserve"> oferty) </w:t>
      </w:r>
      <w:r w:rsidRPr="0064324B">
        <w:rPr>
          <w:rFonts w:ascii="Verdana" w:hAnsi="Verdana" w:hint="default"/>
          <w:b/>
          <w:bCs/>
        </w:rPr>
        <w:t>musi być opisane</w:t>
      </w:r>
      <w:r w:rsidRPr="0064324B">
        <w:rPr>
          <w:rFonts w:ascii="Verdana" w:hAnsi="Verdana" w:hint="default"/>
        </w:rPr>
        <w:t xml:space="preserve"> w </w:t>
      </w:r>
      <w:r w:rsidRPr="0064324B">
        <w:rPr>
          <w:rFonts w:ascii="Verdana" w:hAnsi="Verdana" w:hint="default"/>
          <w:b/>
          <w:bCs/>
        </w:rPr>
        <w:t xml:space="preserve">pkt </w:t>
      </w:r>
      <w:r w:rsidR="000A6415" w:rsidRPr="0064324B">
        <w:rPr>
          <w:rFonts w:ascii="Verdana" w:hAnsi="Verdana" w:hint="default"/>
          <w:b/>
          <w:bCs/>
        </w:rPr>
        <w:t>II</w:t>
      </w:r>
      <w:r w:rsidRPr="0064324B">
        <w:rPr>
          <w:rFonts w:ascii="Verdana" w:hAnsi="Verdana" w:hint="default"/>
          <w:b/>
          <w:bCs/>
        </w:rPr>
        <w:t>.</w:t>
      </w:r>
      <w:r w:rsidR="000A6415" w:rsidRPr="0064324B">
        <w:rPr>
          <w:rFonts w:ascii="Verdana" w:hAnsi="Verdana" w:hint="default"/>
          <w:b/>
          <w:bCs/>
        </w:rPr>
        <w:t>4</w:t>
      </w:r>
      <w:r w:rsidRPr="0064324B">
        <w:rPr>
          <w:rFonts w:ascii="Verdana" w:hAnsi="Verdana" w:hint="default"/>
          <w:b/>
          <w:bCs/>
        </w:rPr>
        <w:t xml:space="preserve"> oferty</w:t>
      </w:r>
      <w:r w:rsidRPr="0064324B">
        <w:rPr>
          <w:rFonts w:ascii="Verdana" w:hAnsi="Verdana" w:hint="default"/>
        </w:rPr>
        <w:t xml:space="preserve">. Opis </w:t>
      </w:r>
      <w:r w:rsidRPr="0064324B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</w:t>
      </w:r>
      <w:r w:rsidR="003D65A3" w:rsidRPr="0064324B">
        <w:rPr>
          <w:rFonts w:ascii="Verdana" w:hAnsi="Verdana" w:cs="Verdana" w:hint="default"/>
          <w:color w:val="000000"/>
        </w:rPr>
        <w:t>O</w:t>
      </w:r>
      <w:r w:rsidRPr="0064324B">
        <w:rPr>
          <w:rFonts w:ascii="Verdana" w:hAnsi="Verdana" w:cs="Verdana" w:hint="default"/>
          <w:color w:val="000000"/>
        </w:rPr>
        <w:t xml:space="preserve">ferenta w trakcie realizacji </w:t>
      </w:r>
      <w:r w:rsidR="001E0409" w:rsidRPr="0064324B">
        <w:rPr>
          <w:rFonts w:ascii="Verdana" w:hAnsi="Verdana" w:cs="Verdana" w:hint="default"/>
          <w:color w:val="000000"/>
        </w:rPr>
        <w:t>zadania</w:t>
      </w:r>
      <w:r w:rsidR="00F95A7F" w:rsidRPr="0064324B">
        <w:rPr>
          <w:rFonts w:ascii="Verdana" w:hAnsi="Verdana" w:cs="Verdana" w:hint="default"/>
          <w:color w:val="000000"/>
        </w:rPr>
        <w:t>.</w:t>
      </w:r>
      <w:r w:rsidR="000C199D" w:rsidRPr="0064324B">
        <w:rPr>
          <w:rFonts w:ascii="Verdana" w:hAnsi="Verdana" w:cs="Verdana" w:hint="default"/>
          <w:color w:val="000000"/>
        </w:rPr>
        <w:br/>
      </w:r>
      <w:r w:rsidRPr="0064324B">
        <w:rPr>
          <w:rFonts w:ascii="Verdana" w:hAnsi="Verdana"/>
        </w:rPr>
        <w:t xml:space="preserve">Opis poszczególnych działań w zakresie realizacji </w:t>
      </w:r>
      <w:r w:rsidR="001E0409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 xml:space="preserve"> musi zawierać:</w:t>
      </w:r>
    </w:p>
    <w:p w14:paraId="755FE6C2" w14:textId="5064BB39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</w:t>
      </w:r>
      <w:r w:rsidRPr="0064324B">
        <w:rPr>
          <w:rFonts w:ascii="Verdana" w:hAnsi="Verdana" w:cs="Verdana"/>
          <w:color w:val="000000"/>
          <w:sz w:val="24"/>
          <w:szCs w:val="24"/>
        </w:rPr>
        <w:lastRenderedPageBreak/>
        <w:t>informacja o miejscu, dacie i</w:t>
      </w:r>
      <w:r w:rsidR="00720B9A" w:rsidRPr="0064324B">
        <w:rPr>
          <w:rFonts w:ascii="Verdana" w:hAnsi="Verdana" w:cs="Verdana"/>
          <w:color w:val="000000"/>
          <w:sz w:val="24"/>
          <w:szCs w:val="24"/>
        </w:rPr>
        <w:t> 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godzinie zostanie opublikowana na stronie internetowej </w:t>
      </w:r>
      <w:r w:rsidR="00EE4FE9" w:rsidRPr="0064324B">
        <w:rPr>
          <w:rFonts w:ascii="Verdana" w:hAnsi="Verdana" w:cs="Verdana"/>
          <w:color w:val="000000"/>
          <w:sz w:val="24"/>
          <w:szCs w:val="24"/>
        </w:rPr>
        <w:t>O</w:t>
      </w:r>
      <w:r w:rsidRPr="0064324B">
        <w:rPr>
          <w:rFonts w:ascii="Verdana" w:hAnsi="Verdana" w:cs="Verdana"/>
          <w:color w:val="000000"/>
          <w:sz w:val="24"/>
          <w:szCs w:val="24"/>
        </w:rPr>
        <w:t>ferenta – należy podać adres tej strony),</w:t>
      </w:r>
    </w:p>
    <w:p w14:paraId="4893B52E" w14:textId="6D2800FE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 w:rsidRPr="0064324B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 w:rsidRPr="0064324B">
        <w:rPr>
          <w:rFonts w:ascii="Verdana" w:hAnsi="Verdana" w:cs="Verdana"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>, a określonych w kalkulacji przewidywanych kosztów (n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64324B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>rzykład: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64324B">
        <w:rPr>
          <w:rFonts w:ascii="Verdana" w:hAnsi="Verdana" w:cs="Verdana"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14:paraId="659A8218" w14:textId="77777777" w:rsidR="00DB456B" w:rsidRPr="0064324B" w:rsidRDefault="00DB456B" w:rsidP="002229C2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3CDADBDD" w14:textId="0512CBAE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64324B">
        <w:rPr>
          <w:rFonts w:ascii="Verdana" w:hAnsi="Verdana"/>
          <w:b/>
          <w:bCs/>
        </w:rPr>
        <w:t xml:space="preserve">Monitorowanie i ewaluacja </w:t>
      </w:r>
      <w:r w:rsidR="009749E6" w:rsidRPr="0064324B">
        <w:rPr>
          <w:rFonts w:ascii="Verdana" w:hAnsi="Verdana"/>
          <w:b/>
          <w:bCs/>
        </w:rPr>
        <w:t>zadania</w:t>
      </w:r>
      <w:r w:rsidRPr="0064324B">
        <w:rPr>
          <w:rFonts w:ascii="Verdana" w:hAnsi="Verdana"/>
          <w:b/>
          <w:bCs/>
        </w:rPr>
        <w:t xml:space="preserve"> </w:t>
      </w:r>
      <w:r w:rsidRPr="0064324B">
        <w:rPr>
          <w:rFonts w:ascii="Verdana" w:hAnsi="Verdana"/>
        </w:rPr>
        <w:t xml:space="preserve">(pkt  </w:t>
      </w:r>
      <w:r w:rsidR="000A6415" w:rsidRPr="0064324B">
        <w:rPr>
          <w:rFonts w:ascii="Verdana" w:hAnsi="Verdana" w:hint="default"/>
        </w:rPr>
        <w:t>II</w:t>
      </w:r>
      <w:r w:rsidRPr="0064324B">
        <w:rPr>
          <w:rFonts w:ascii="Verdana" w:hAnsi="Verdana"/>
        </w:rPr>
        <w:t>.</w:t>
      </w:r>
      <w:r w:rsidR="000A6415" w:rsidRPr="0064324B">
        <w:rPr>
          <w:rFonts w:ascii="Verdana" w:hAnsi="Verdana" w:hint="default"/>
        </w:rPr>
        <w:t>6</w:t>
      </w:r>
      <w:r w:rsidRPr="0064324B">
        <w:rPr>
          <w:rFonts w:ascii="Verdana" w:hAnsi="Verdana"/>
        </w:rPr>
        <w:t xml:space="preserve"> oferty)- należy opisać sposób monitorowania zadań oraz narzędzia ewaluacyjne n</w:t>
      </w:r>
      <w:r w:rsidR="004C01B6" w:rsidRPr="0064324B">
        <w:rPr>
          <w:rFonts w:ascii="Verdana" w:hAnsi="Verdana"/>
        </w:rPr>
        <w:t xml:space="preserve">a </w:t>
      </w:r>
      <w:r w:rsidRPr="0064324B">
        <w:rPr>
          <w:rFonts w:ascii="Verdana" w:hAnsi="Verdana"/>
        </w:rPr>
        <w:t>p</w:t>
      </w:r>
      <w:r w:rsidR="004C01B6" w:rsidRPr="0064324B">
        <w:rPr>
          <w:rFonts w:ascii="Verdana" w:hAnsi="Verdana"/>
        </w:rPr>
        <w:t>rzykład:</w:t>
      </w:r>
      <w:r w:rsidRPr="0064324B">
        <w:rPr>
          <w:rFonts w:ascii="Verdana" w:hAnsi="Verdana"/>
        </w:rPr>
        <w:t xml:space="preserve"> ankiety, testy wiedzy, wywiady. </w:t>
      </w:r>
    </w:p>
    <w:p w14:paraId="33318853" w14:textId="57003F01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64324B">
        <w:rPr>
          <w:rFonts w:ascii="Verdana" w:hAnsi="Verdana"/>
        </w:rPr>
        <w:t xml:space="preserve">W </w:t>
      </w:r>
      <w:r w:rsidRPr="0064324B">
        <w:rPr>
          <w:rFonts w:ascii="Verdana" w:hAnsi="Verdana"/>
          <w:b/>
          <w:bCs/>
        </w:rPr>
        <w:t xml:space="preserve">pkt </w:t>
      </w:r>
      <w:r w:rsidR="000A6415" w:rsidRPr="0064324B">
        <w:rPr>
          <w:rFonts w:ascii="Verdana" w:hAnsi="Verdana" w:hint="default"/>
          <w:b/>
          <w:bCs/>
        </w:rPr>
        <w:t>II</w:t>
      </w:r>
      <w:r w:rsidRPr="0064324B">
        <w:rPr>
          <w:rFonts w:ascii="Verdana" w:hAnsi="Verdana"/>
          <w:b/>
          <w:bCs/>
        </w:rPr>
        <w:t>.</w:t>
      </w:r>
      <w:r w:rsidR="000A6415" w:rsidRPr="0064324B">
        <w:rPr>
          <w:rFonts w:ascii="Verdana" w:hAnsi="Verdana" w:hint="default"/>
          <w:b/>
          <w:bCs/>
        </w:rPr>
        <w:t>7</w:t>
      </w:r>
      <w:r w:rsidRPr="0064324B">
        <w:rPr>
          <w:rFonts w:ascii="Verdana" w:hAnsi="Verdana"/>
        </w:rPr>
        <w:t xml:space="preserve"> oferty należy opisać oczekiwane rezultaty realizowanego </w:t>
      </w:r>
      <w:r w:rsidR="009749E6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>.</w:t>
      </w:r>
    </w:p>
    <w:p w14:paraId="0E47A63B" w14:textId="2C4C328A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  <w:bCs/>
        </w:rPr>
      </w:pPr>
      <w:r w:rsidRPr="0064324B">
        <w:rPr>
          <w:rFonts w:ascii="Verdana" w:hAnsi="Verdana"/>
        </w:rPr>
        <w:t xml:space="preserve">W </w:t>
      </w:r>
      <w:r w:rsidRPr="0064324B">
        <w:rPr>
          <w:rFonts w:ascii="Verdana" w:hAnsi="Verdana"/>
          <w:b/>
          <w:bCs/>
        </w:rPr>
        <w:t xml:space="preserve">pkt </w:t>
      </w:r>
      <w:r w:rsidR="000A6415" w:rsidRPr="0064324B">
        <w:rPr>
          <w:rFonts w:ascii="Verdana" w:hAnsi="Verdana" w:hint="default"/>
          <w:b/>
          <w:bCs/>
        </w:rPr>
        <w:t>IV</w:t>
      </w:r>
      <w:r w:rsidRPr="0064324B">
        <w:rPr>
          <w:rFonts w:ascii="Verdana" w:hAnsi="Verdana"/>
          <w:b/>
          <w:bCs/>
        </w:rPr>
        <w:t>.3</w:t>
      </w:r>
      <w:r w:rsidRPr="0064324B">
        <w:rPr>
          <w:rFonts w:ascii="Verdana" w:hAnsi="Verdana"/>
        </w:rPr>
        <w:t xml:space="preserve"> oferty należy sporządzić kosztorys </w:t>
      </w:r>
      <w:r w:rsidR="009749E6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>, który powinien być szczegółowy.</w:t>
      </w:r>
    </w:p>
    <w:p w14:paraId="372EF5BA" w14:textId="22EC0C71" w:rsidR="00815858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Wszystkie pozycje formularza oferty muszą zostać wypełnione. W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przypadku, gdy dana pozycja oferty nie odnosi się do Oferenta lub </w:t>
      </w:r>
      <w:r w:rsidR="009749E6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 xml:space="preserve">, należy wpisać </w:t>
      </w:r>
      <w:r w:rsidRPr="0064324B">
        <w:rPr>
          <w:rFonts w:ascii="Verdana" w:hAnsi="Verdana"/>
        </w:rPr>
        <w:t>„</w:t>
      </w:r>
      <w:r w:rsidRPr="0064324B">
        <w:rPr>
          <w:rFonts w:ascii="Verdana" w:hAnsi="Verdana"/>
        </w:rPr>
        <w:t>nie dotyczy</w:t>
      </w:r>
      <w:r w:rsidRPr="0064324B">
        <w:rPr>
          <w:rFonts w:ascii="Verdana" w:hAnsi="Verdana"/>
        </w:rPr>
        <w:t>”</w:t>
      </w:r>
      <w:r w:rsidRPr="0064324B">
        <w:rPr>
          <w:rFonts w:ascii="Verdana" w:hAnsi="Verdana"/>
        </w:rPr>
        <w:t>.</w:t>
      </w:r>
    </w:p>
    <w:p w14:paraId="1F95BC23" w14:textId="3C184231" w:rsidR="00A63263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9749E6" w:rsidRPr="0064324B">
        <w:rPr>
          <w:rFonts w:ascii="Verdana" w:hAnsi="Verdana" w:cs="Calibri"/>
          <w:iCs/>
          <w:color w:val="000000"/>
        </w:rPr>
        <w:t>zadania</w:t>
      </w:r>
      <w:r w:rsidRPr="0064324B">
        <w:rPr>
          <w:rFonts w:ascii="Verdana" w:hAnsi="Verdana" w:cs="Calibri"/>
          <w:iCs/>
          <w:color w:val="000000"/>
        </w:rPr>
        <w:t>.</w:t>
      </w:r>
    </w:p>
    <w:p w14:paraId="4E5F3CD7" w14:textId="266B39C9" w:rsidR="00266EC2" w:rsidRPr="0064324B" w:rsidRDefault="00266EC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</w:rPr>
      </w:pPr>
      <w:r w:rsidRPr="0064324B">
        <w:rPr>
          <w:rFonts w:ascii="Verdana" w:hAnsi="Verdana" w:cs="Calibri"/>
          <w:iCs/>
          <w:color w:val="000000"/>
        </w:rPr>
        <w:t xml:space="preserve">Oferent nie może pobierać </w:t>
      </w:r>
      <w:r w:rsidR="00A70199" w:rsidRPr="0064324B">
        <w:rPr>
          <w:rFonts w:ascii="Verdana" w:hAnsi="Verdana" w:cs="Calibri"/>
          <w:iCs/>
          <w:color w:val="000000"/>
        </w:rPr>
        <w:t xml:space="preserve">opłat </w:t>
      </w:r>
      <w:r w:rsidRPr="0064324B">
        <w:rPr>
          <w:rFonts w:ascii="Verdana" w:hAnsi="Verdana" w:cs="Calibri"/>
          <w:iCs/>
          <w:color w:val="000000"/>
        </w:rPr>
        <w:t>od uczestników zadania.</w:t>
      </w:r>
    </w:p>
    <w:p w14:paraId="36ADF1CD" w14:textId="03698172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Oferent zobowiązany jest do prowadzenia dokumentacji potwierdzającej realizację działań oraz rejestru osób korzystających z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jego oferty oraz monitorowania liczby uczestników realizowanych działań, w celu podania tych danych w sprawozdaniu z realizacji </w:t>
      </w:r>
      <w:r w:rsidR="00DC7DDC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>.</w:t>
      </w:r>
    </w:p>
    <w:p w14:paraId="4A221C50" w14:textId="15208694" w:rsidR="00DB456B" w:rsidRPr="0064324B" w:rsidRDefault="00DB456B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iCs/>
          <w:color w:val="000000"/>
        </w:rPr>
        <w:t xml:space="preserve">Oferent </w:t>
      </w:r>
      <w:r w:rsidRPr="0064324B">
        <w:rPr>
          <w:rFonts w:ascii="Verdana" w:hAnsi="Verdana"/>
        </w:rPr>
        <w:t xml:space="preserve">zobowiązany jest do zamieszczenia w widocznym miejscu informacji o realizowanym </w:t>
      </w:r>
      <w:r w:rsidR="009749E6" w:rsidRPr="0064324B">
        <w:rPr>
          <w:rFonts w:ascii="Verdana" w:hAnsi="Verdana"/>
        </w:rPr>
        <w:t>zadaniu</w:t>
      </w:r>
      <w:r w:rsidRPr="0064324B">
        <w:rPr>
          <w:rFonts w:ascii="Verdana" w:hAnsi="Verdana"/>
        </w:rPr>
        <w:t xml:space="preserve"> i jego finansowaniu z budżetu </w:t>
      </w:r>
      <w:r w:rsidRPr="0064324B">
        <w:rPr>
          <w:rFonts w:ascii="Verdana" w:hAnsi="Verdana"/>
        </w:rPr>
        <w:lastRenderedPageBreak/>
        <w:t xml:space="preserve">Miasta Wrocławia oraz do zamieszczenia znaku graficznego </w:t>
      </w:r>
      <w:r w:rsidRPr="0064324B">
        <w:rPr>
          <w:rFonts w:ascii="Verdana" w:hAnsi="Verdana"/>
        </w:rPr>
        <w:t>–</w:t>
      </w:r>
      <w:r w:rsidRPr="0064324B">
        <w:rPr>
          <w:rFonts w:ascii="Verdana" w:hAnsi="Verdana"/>
        </w:rPr>
        <w:t xml:space="preserve"> logo Wrocławia</w:t>
      </w:r>
      <w:r w:rsidR="007A6C4A" w:rsidRPr="0064324B">
        <w:rPr>
          <w:rFonts w:ascii="Verdana" w:hAnsi="Verdana" w:hint="default"/>
        </w:rPr>
        <w:t xml:space="preserve"> oraz </w:t>
      </w:r>
      <w:r w:rsidR="000E56CA" w:rsidRPr="0064324B">
        <w:rPr>
          <w:rFonts w:ascii="Verdana" w:hAnsi="Verdana" w:hint="default"/>
        </w:rPr>
        <w:t>adresu internetowego</w:t>
      </w:r>
      <w:r w:rsidR="007A6C4A" w:rsidRPr="0064324B">
        <w:rPr>
          <w:rFonts w:ascii="Verdana" w:hAnsi="Verdana" w:hint="default"/>
        </w:rPr>
        <w:t xml:space="preserve"> </w:t>
      </w:r>
      <w:hyperlink r:id="rId8" w:history="1">
        <w:r w:rsidR="007A6C4A" w:rsidRPr="0064324B">
          <w:rPr>
            <w:rStyle w:val="Hipercze"/>
            <w:rFonts w:ascii="Verdana" w:hAnsi="Verdana" w:hint="default"/>
          </w:rPr>
          <w:t>www.wroclaw.pl</w:t>
        </w:r>
      </w:hyperlink>
      <w:r w:rsidR="007A6C4A" w:rsidRPr="0064324B">
        <w:rPr>
          <w:rFonts w:ascii="Verdana" w:hAnsi="Verdana" w:hint="default"/>
        </w:rPr>
        <w:t xml:space="preserve">. </w:t>
      </w:r>
    </w:p>
    <w:p w14:paraId="2239D3F0" w14:textId="18E9815E" w:rsidR="003A1B12" w:rsidRPr="0064324B" w:rsidRDefault="003A1B12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</w:rPr>
      </w:pPr>
      <w:r w:rsidRPr="0064324B">
        <w:rPr>
          <w:rFonts w:ascii="Verdana" w:hAnsi="Verdana"/>
          <w:iCs/>
          <w:color w:val="000000"/>
        </w:rPr>
        <w:t xml:space="preserve">Oferent </w:t>
      </w:r>
      <w:r w:rsidRPr="0064324B">
        <w:rPr>
          <w:rFonts w:ascii="Verdana" w:hAnsi="Verdana"/>
        </w:rPr>
        <w:t>zobowiązany jest do prowadzenia koordynacji, nadzoru organizacyjnego, monitorowania i ewaluacji zadania</w:t>
      </w:r>
      <w:r w:rsidR="00F05C3C" w:rsidRPr="0064324B">
        <w:rPr>
          <w:rFonts w:ascii="Verdana" w:hAnsi="Verdana"/>
        </w:rPr>
        <w:t>.</w:t>
      </w:r>
    </w:p>
    <w:p w14:paraId="1F845E1B" w14:textId="77777777" w:rsidR="00EA2BD9" w:rsidRPr="0064324B" w:rsidRDefault="00EA2BD9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bCs/>
        </w:rPr>
        <w:t>Oferent zobowiązany jest do przestrzegania zapisów:</w:t>
      </w:r>
    </w:p>
    <w:p w14:paraId="0CF685CB" w14:textId="77777777" w:rsidR="00397B48" w:rsidRPr="0064324B" w:rsidRDefault="00EA2BD9" w:rsidP="00397B48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bCs/>
          <w:sz w:val="24"/>
          <w:szCs w:val="24"/>
        </w:rPr>
        <w:t xml:space="preserve"> ustawy z dnia 13 maja 2016 roku o przeciwdziałaniu zagrożeniom przestępczością na tle seksualnym i ochronie małoletnich (Dz.U z 2024 roku pozycja 1</w:t>
      </w:r>
      <w:r w:rsidR="004C5EE3" w:rsidRPr="0064324B">
        <w:rPr>
          <w:rFonts w:ascii="Verdana" w:hAnsi="Verdana"/>
          <w:bCs/>
          <w:sz w:val="24"/>
          <w:szCs w:val="24"/>
        </w:rPr>
        <w:t>802</w:t>
      </w:r>
      <w:r w:rsidRPr="0064324B">
        <w:rPr>
          <w:rFonts w:ascii="Verdana" w:hAnsi="Verdana"/>
          <w:bCs/>
          <w:sz w:val="24"/>
          <w:szCs w:val="24"/>
        </w:rPr>
        <w:t>) wraz z aktami wykonawczymi</w:t>
      </w:r>
      <w:r w:rsidR="004C5EE3" w:rsidRPr="0064324B">
        <w:rPr>
          <w:rFonts w:ascii="Verdana" w:hAnsi="Verdana"/>
          <w:bCs/>
          <w:sz w:val="24"/>
          <w:szCs w:val="24"/>
        </w:rPr>
        <w:t>,</w:t>
      </w:r>
    </w:p>
    <w:p w14:paraId="68160CDC" w14:textId="28E75AD8" w:rsidR="004C5EE3" w:rsidRPr="0064324B" w:rsidRDefault="004C5EE3" w:rsidP="002229C2">
      <w:pPr>
        <w:pStyle w:val="Akapitzlist"/>
        <w:numPr>
          <w:ilvl w:val="0"/>
          <w:numId w:val="21"/>
        </w:numPr>
        <w:tabs>
          <w:tab w:val="left" w:pos="633"/>
        </w:tabs>
        <w:spacing w:after="120" w:line="360" w:lineRule="auto"/>
        <w:ind w:left="709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bCs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</w:t>
      </w:r>
      <w:r w:rsidR="00720B9A" w:rsidRPr="0064324B">
        <w:rPr>
          <w:rFonts w:ascii="Verdana" w:hAnsi="Verdana"/>
          <w:bCs/>
          <w:sz w:val="24"/>
          <w:szCs w:val="24"/>
        </w:rPr>
        <w:t> </w:t>
      </w:r>
      <w:r w:rsidRPr="0064324B">
        <w:rPr>
          <w:rFonts w:ascii="Verdana" w:hAnsi="Verdana"/>
          <w:bCs/>
          <w:sz w:val="24"/>
          <w:szCs w:val="24"/>
        </w:rPr>
        <w:t>związku z przetwarzaniem danych osobowych i w sprawie swobodnego przepływu takich danych oraz uchylenia dyrektywy 95/46/WE.</w:t>
      </w:r>
    </w:p>
    <w:p w14:paraId="3E29A595" w14:textId="1BD79CE1" w:rsidR="00A47324" w:rsidRPr="0064324B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 w:rsidRPr="0064324B">
        <w:rPr>
          <w:rFonts w:ascii="Verdana" w:hAnsi="Verdana" w:hint="default"/>
          <w:bCs/>
        </w:rPr>
        <w:t> </w:t>
      </w:r>
      <w:r w:rsidRPr="0064324B">
        <w:rPr>
          <w:rFonts w:ascii="Verdana" w:hAnsi="Verdana"/>
          <w:bCs/>
        </w:rPr>
        <w:t>przepisami ustawy z dnia 19 lipca 2019 r</w:t>
      </w:r>
      <w:r w:rsidR="004C5EE3" w:rsidRPr="0064324B">
        <w:rPr>
          <w:rFonts w:ascii="Verdana" w:hAnsi="Verdana"/>
          <w:bCs/>
        </w:rPr>
        <w:t xml:space="preserve">oku </w:t>
      </w:r>
      <w:r w:rsidRPr="0064324B">
        <w:rPr>
          <w:rFonts w:ascii="Verdana" w:hAnsi="Verdana"/>
          <w:bCs/>
        </w:rPr>
        <w:t>o zapewnianiu dostępności osobom ze szczególnymi potrzebami.</w:t>
      </w:r>
      <w:r w:rsidR="00915F2D" w:rsidRPr="0064324B">
        <w:rPr>
          <w:rFonts w:ascii="Verdana" w:hAnsi="Verdana" w:hint="default"/>
          <w:bCs/>
        </w:rPr>
        <w:t xml:space="preserve"> Informacje o sposobie spełnienia tych warunków należy zamieścić w części III pkt 4 oferty Informacja o zapewnieniu równego traktowania wszystkich uczestników, w tym dostępności dla osób ze szczególnymi potrzebami. </w:t>
      </w:r>
    </w:p>
    <w:p w14:paraId="38296CA7" w14:textId="39AA37A9" w:rsidR="00397B48" w:rsidRPr="0064324B" w:rsidRDefault="00397B48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</w:rPr>
        <w:t>Oferent</w:t>
      </w:r>
      <w:r w:rsidRPr="0064324B">
        <w:rPr>
          <w:rFonts w:ascii="Verdana" w:hAnsi="Verdana"/>
          <w:bCs/>
        </w:rPr>
        <w:t xml:space="preserve"> zobowiązany jest do przestrzegania zapisów ustawy z dnia 4 kwietnia 2019 roku o dostępności cyfrowej stron internetowych i aplikacji mobilnych podmiotów publicznych</w:t>
      </w:r>
      <w:r w:rsidR="000E56CA" w:rsidRPr="0064324B">
        <w:rPr>
          <w:rFonts w:ascii="Verdana" w:hAnsi="Verdana" w:hint="default"/>
          <w:bCs/>
        </w:rPr>
        <w:t>.</w:t>
      </w:r>
    </w:p>
    <w:p w14:paraId="5EC207BD" w14:textId="0DB9BF9B" w:rsidR="00A47324" w:rsidRPr="0064324B" w:rsidRDefault="00344B87" w:rsidP="00397B48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</w:rPr>
        <w:t>Adresatami zadania są mieszkańcy Wrocławia.</w:t>
      </w:r>
    </w:p>
    <w:p w14:paraId="54AFC9DB" w14:textId="4DEAA8CD" w:rsidR="00A47324" w:rsidRPr="0064324B" w:rsidRDefault="00A4732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cs="Calibri"/>
        </w:rPr>
        <w:t>Oferent ma obowiązek na bieżąco śledzić i respektować umieszczane na stronach internetowych Głównego Inspektoratu Sanitarnego i</w:t>
      </w:r>
      <w:r w:rsidR="00720B9A" w:rsidRPr="0064324B">
        <w:rPr>
          <w:rFonts w:ascii="Verdana" w:hAnsi="Verdana" w:cs="Calibri" w:hint="default"/>
        </w:rPr>
        <w:t> </w:t>
      </w:r>
      <w:r w:rsidRPr="0064324B">
        <w:rPr>
          <w:rFonts w:ascii="Verdana" w:hAnsi="Verdana" w:cs="Calibri"/>
        </w:rPr>
        <w:t xml:space="preserve">Ministerstwa Zdrowia, wytyczne i zalecenia dotyczące </w:t>
      </w:r>
      <w:r w:rsidR="00801006" w:rsidRPr="0064324B">
        <w:rPr>
          <w:rFonts w:ascii="Verdana" w:hAnsi="Verdana" w:cs="Calibri"/>
        </w:rPr>
        <w:t xml:space="preserve">zagrożenia </w:t>
      </w:r>
      <w:r w:rsidRPr="0064324B">
        <w:rPr>
          <w:rFonts w:ascii="Verdana" w:hAnsi="Verdana" w:cs="Calibri"/>
        </w:rPr>
        <w:lastRenderedPageBreak/>
        <w:t>epidemi</w:t>
      </w:r>
      <w:r w:rsidR="00801006" w:rsidRPr="0064324B">
        <w:rPr>
          <w:rFonts w:ascii="Verdana" w:hAnsi="Verdana" w:cs="Calibri"/>
        </w:rPr>
        <w:t>cznego</w:t>
      </w:r>
      <w:r w:rsidRPr="0064324B">
        <w:rPr>
          <w:rFonts w:ascii="Verdana" w:hAnsi="Verdana" w:cs="Calibri"/>
        </w:rPr>
        <w:t>, w tym zasady bezpiecznego</w:t>
      </w:r>
      <w:r w:rsidRPr="0064324B">
        <w:rPr>
          <w:rFonts w:ascii="Verdana" w:hAnsi="Verdana"/>
        </w:rPr>
        <w:t xml:space="preserve"> </w:t>
      </w:r>
      <w:r w:rsidRPr="0064324B">
        <w:rPr>
          <w:rFonts w:ascii="Verdana" w:hAnsi="Verdana" w:cs="Calibri"/>
        </w:rPr>
        <w:t>postępowania, a także aktualne przepisy prawa.</w:t>
      </w:r>
    </w:p>
    <w:p w14:paraId="76DFBB7C" w14:textId="77777777" w:rsidR="003A5675" w:rsidRPr="0064324B" w:rsidRDefault="00B207E0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64324B">
        <w:rPr>
          <w:rFonts w:ascii="Verdana" w:hAnsi="Verdana" w:cs="Calibr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00287797" w14:textId="4F32FE49" w:rsidR="007B1704" w:rsidRPr="0064324B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</w:rPr>
      </w:pPr>
      <w:r w:rsidRPr="0064324B">
        <w:rPr>
          <w:rFonts w:ascii="Verdana" w:hAnsi="Verdana" w:cs="Calibri"/>
        </w:rPr>
        <w:t xml:space="preserve">W trakcie realizacji </w:t>
      </w:r>
      <w:r w:rsidR="004C5EE3" w:rsidRPr="0064324B">
        <w:rPr>
          <w:rFonts w:ascii="Verdana" w:hAnsi="Verdana" w:cs="Calibri"/>
        </w:rPr>
        <w:t>zadania</w:t>
      </w:r>
      <w:r w:rsidRPr="0064324B">
        <w:rPr>
          <w:rFonts w:ascii="Verdana" w:hAnsi="Verdana" w:cs="Calibri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6548AE17" w:rsidR="007B1704" w:rsidRPr="0064324B" w:rsidRDefault="007B1704" w:rsidP="009A6FFB">
      <w:pPr>
        <w:pStyle w:val="NormalnyWeb"/>
        <w:numPr>
          <w:ilvl w:val="0"/>
          <w:numId w:val="42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u w:val="single"/>
        </w:rPr>
      </w:pPr>
      <w:r w:rsidRPr="0064324B">
        <w:rPr>
          <w:rFonts w:ascii="Verdana" w:hAnsi="Verdana" w:cs="Calibri"/>
          <w:u w:val="single"/>
        </w:rPr>
        <w:t xml:space="preserve">Szczegółowe i ostateczne warunki realizacji zadania zostaną uregulowane w umowie zawartej pomiędzy </w:t>
      </w:r>
      <w:r w:rsidR="00D81F53" w:rsidRPr="0064324B">
        <w:rPr>
          <w:rFonts w:ascii="Verdana" w:hAnsi="Verdana" w:cs="Calibri" w:hint="default"/>
          <w:u w:val="single"/>
        </w:rPr>
        <w:t>Dysponentem środków</w:t>
      </w:r>
      <w:r w:rsidRPr="0064324B">
        <w:rPr>
          <w:rFonts w:ascii="Verdana" w:hAnsi="Verdana" w:cs="Calibri"/>
          <w:u w:val="single"/>
        </w:rPr>
        <w:t xml:space="preserve"> i wyłonionym Realizatorem.</w:t>
      </w:r>
    </w:p>
    <w:p w14:paraId="7E917B57" w14:textId="77777777" w:rsidR="00860FF7" w:rsidRPr="0064324B" w:rsidRDefault="00860FF7" w:rsidP="005F1BD1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KOSZTY REALIZACJI ZADANIA</w:t>
      </w:r>
    </w:p>
    <w:p w14:paraId="2E35C0C0" w14:textId="77777777" w:rsidR="00860FF7" w:rsidRPr="0064324B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64324B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64324B" w:rsidRDefault="008F1FE3" w:rsidP="00EA7F03">
      <w:pPr>
        <w:pStyle w:val="Akapitzlist"/>
        <w:numPr>
          <w:ilvl w:val="1"/>
          <w:numId w:val="16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64324B">
        <w:rPr>
          <w:rFonts w:ascii="Verdana" w:hAnsi="Verdana"/>
          <w:b/>
          <w:sz w:val="24"/>
          <w:szCs w:val="24"/>
        </w:rPr>
        <w:t>a przykład</w:t>
      </w:r>
      <w:r w:rsidRPr="0064324B">
        <w:rPr>
          <w:rFonts w:ascii="Verdana" w:hAnsi="Verdana"/>
          <w:b/>
          <w:sz w:val="24"/>
          <w:szCs w:val="24"/>
        </w:rPr>
        <w:t>:</w:t>
      </w:r>
    </w:p>
    <w:p w14:paraId="50DF6257" w14:textId="38CD9D0C" w:rsidR="00DB5110" w:rsidRPr="0064324B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wynagrodzenia pracowników merytorycznych,</w:t>
      </w:r>
    </w:p>
    <w:p w14:paraId="24CC8CA8" w14:textId="11BAAA7F" w:rsidR="00DB5110" w:rsidRPr="0064324B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zakup materiałów edukacyjnych, szkoleniowych,</w:t>
      </w:r>
    </w:p>
    <w:p w14:paraId="76E42D2F" w14:textId="19A67CB8" w:rsidR="00DB5110" w:rsidRPr="0064324B" w:rsidRDefault="00DB5110" w:rsidP="00FD142E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opracowani</w:t>
      </w:r>
      <w:r w:rsidR="000E56CA" w:rsidRPr="0064324B">
        <w:rPr>
          <w:rFonts w:ascii="Verdana" w:hAnsi="Verdana"/>
          <w:sz w:val="24"/>
          <w:szCs w:val="24"/>
        </w:rPr>
        <w:t>e</w:t>
      </w:r>
      <w:r w:rsidRPr="0064324B">
        <w:rPr>
          <w:rFonts w:ascii="Verdana" w:hAnsi="Verdana"/>
          <w:sz w:val="24"/>
          <w:szCs w:val="24"/>
        </w:rPr>
        <w:t xml:space="preserve"> i druk materiałów szkoleniowych,</w:t>
      </w:r>
    </w:p>
    <w:p w14:paraId="074D5823" w14:textId="6A4151EF" w:rsidR="008F1FE3" w:rsidRPr="0064324B" w:rsidRDefault="00DB5110" w:rsidP="00DB5110">
      <w:pPr>
        <w:pStyle w:val="Akapitzlist"/>
        <w:numPr>
          <w:ilvl w:val="0"/>
          <w:numId w:val="27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lastRenderedPageBreak/>
        <w:t>inne wynikające ze specyfiki zadania.</w:t>
      </w:r>
    </w:p>
    <w:p w14:paraId="3D3AF4D5" w14:textId="77777777" w:rsidR="008F1FE3" w:rsidRPr="0064324B" w:rsidRDefault="008F1FE3" w:rsidP="00EA7F03">
      <w:pPr>
        <w:pStyle w:val="Akapitzlist"/>
        <w:numPr>
          <w:ilvl w:val="1"/>
          <w:numId w:val="16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 xml:space="preserve">) </w:t>
      </w:r>
      <w:r w:rsidR="004C01B6" w:rsidRPr="0064324B">
        <w:rPr>
          <w:rFonts w:ascii="Verdana" w:hAnsi="Verdana"/>
          <w:b/>
          <w:sz w:val="24"/>
          <w:szCs w:val="24"/>
        </w:rPr>
        <w:t>na przykład:</w:t>
      </w:r>
    </w:p>
    <w:p w14:paraId="4E5A9920" w14:textId="18B94926" w:rsidR="00372150" w:rsidRPr="0064324B" w:rsidRDefault="00372150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eksploatacyjne lokalu – tylko w części dotyczącej realizowanego zadania, każdy element obliczony proporcjonalnie do tej części.</w:t>
      </w:r>
    </w:p>
    <w:p w14:paraId="10EC6E10" w14:textId="03F4AA61" w:rsidR="00BE3119" w:rsidRPr="0064324B" w:rsidRDefault="00BE3119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koordynacji, nadzoru organizacyjnego, monitorowania i ewaluacji</w:t>
      </w:r>
      <w:r w:rsidR="000E56CA" w:rsidRPr="0064324B">
        <w:rPr>
          <w:rFonts w:ascii="Verdana" w:hAnsi="Verdana" w:cs="Verdana"/>
          <w:color w:val="000000"/>
          <w:sz w:val="24"/>
          <w:szCs w:val="24"/>
        </w:rPr>
        <w:t>.</w:t>
      </w:r>
    </w:p>
    <w:p w14:paraId="0DCCD543" w14:textId="5C390169" w:rsidR="00DB5110" w:rsidRPr="0064324B" w:rsidRDefault="00DB5110" w:rsidP="00F44B96">
      <w:pPr>
        <w:pStyle w:val="Akapitzlist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Cs/>
          <w:color w:val="000000"/>
          <w:sz w:val="24"/>
          <w:szCs w:val="24"/>
        </w:rPr>
        <w:t>Koszty administracyjne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 części dotyczącej zadania</w:t>
      </w:r>
      <w:r w:rsidR="00372150" w:rsidRPr="0064324B">
        <w:rPr>
          <w:rFonts w:ascii="Verdana" w:hAnsi="Verdana" w:cs="Verdana"/>
          <w:color w:val="000000"/>
          <w:sz w:val="24"/>
          <w:szCs w:val="24"/>
        </w:rPr>
        <w:t xml:space="preserve">, </w:t>
      </w:r>
      <w:r w:rsidRPr="0064324B">
        <w:rPr>
          <w:rFonts w:ascii="Verdana" w:hAnsi="Verdana" w:cs="Verdana"/>
          <w:color w:val="000000"/>
          <w:sz w:val="24"/>
          <w:szCs w:val="24"/>
        </w:rPr>
        <w:t>na przykład:</w:t>
      </w:r>
    </w:p>
    <w:p w14:paraId="7DB88AD5" w14:textId="77777777" w:rsidR="00F44B96" w:rsidRPr="0064324B" w:rsidRDefault="00DB5110" w:rsidP="00F44B9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17E9DD16" w14:textId="344F8E22" w:rsidR="0005244F" w:rsidRPr="0064324B" w:rsidRDefault="00372150" w:rsidP="00BE311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koszty </w:t>
      </w:r>
      <w:r w:rsidR="00DB5110" w:rsidRPr="0064324B">
        <w:rPr>
          <w:rFonts w:ascii="Verdana" w:hAnsi="Verdana" w:cs="Verdana"/>
          <w:color w:val="000000"/>
          <w:sz w:val="24"/>
          <w:szCs w:val="24"/>
        </w:rPr>
        <w:t xml:space="preserve">materiałów </w:t>
      </w:r>
      <w:r w:rsidRPr="0064324B">
        <w:rPr>
          <w:rFonts w:ascii="Verdana" w:hAnsi="Verdana" w:cs="Verdana"/>
          <w:color w:val="000000"/>
          <w:sz w:val="24"/>
          <w:szCs w:val="24"/>
        </w:rPr>
        <w:t>biurowych,</w:t>
      </w:r>
    </w:p>
    <w:p w14:paraId="6B0C6FEA" w14:textId="7658EC8D" w:rsidR="00372150" w:rsidRPr="0064324B" w:rsidRDefault="00372150" w:rsidP="00BE3119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inne wynikające ze specyfiki zadania.</w:t>
      </w:r>
    </w:p>
    <w:p w14:paraId="01D34CF8" w14:textId="77777777" w:rsidR="000218C1" w:rsidRPr="0064324B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64324B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64324B" w:rsidRDefault="001E48FF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t xml:space="preserve">W ramach </w:t>
      </w:r>
      <w:r w:rsidR="0056587F" w:rsidRPr="0064324B">
        <w:rPr>
          <w:rFonts w:ascii="Verdana" w:hAnsi="Verdana"/>
          <w:sz w:val="24"/>
        </w:rPr>
        <w:t xml:space="preserve">przyznanych </w:t>
      </w:r>
      <w:r w:rsidRPr="0064324B">
        <w:rPr>
          <w:rFonts w:ascii="Verdana" w:hAnsi="Verdana"/>
          <w:sz w:val="24"/>
        </w:rPr>
        <w:t>środków finansowych</w:t>
      </w:r>
      <w:r w:rsidR="000218C1" w:rsidRPr="0064324B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64324B">
        <w:rPr>
          <w:rFonts w:ascii="Verdana" w:hAnsi="Verdana"/>
          <w:b/>
          <w:bCs/>
          <w:sz w:val="24"/>
        </w:rPr>
        <w:t>wyodrębnionej</w:t>
      </w:r>
      <w:r w:rsidR="000218C1" w:rsidRPr="0064324B">
        <w:rPr>
          <w:rFonts w:ascii="Verdana" w:hAnsi="Verdana"/>
          <w:sz w:val="24"/>
        </w:rPr>
        <w:t xml:space="preserve"> </w:t>
      </w:r>
      <w:r w:rsidR="000218C1" w:rsidRPr="0064324B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64324B">
        <w:rPr>
          <w:rFonts w:ascii="Verdana" w:hAnsi="Verdana"/>
          <w:b/>
          <w:bCs/>
          <w:sz w:val="24"/>
        </w:rPr>
        <w:t>zadania</w:t>
      </w:r>
      <w:r w:rsidR="000218C1" w:rsidRPr="0064324B">
        <w:rPr>
          <w:rFonts w:ascii="Verdana" w:hAnsi="Verdana"/>
          <w:b/>
          <w:bCs/>
          <w:sz w:val="24"/>
        </w:rPr>
        <w:t xml:space="preserve"> </w:t>
      </w:r>
      <w:r w:rsidR="000218C1" w:rsidRPr="0064324B">
        <w:rPr>
          <w:rFonts w:ascii="Verdana" w:hAnsi="Verdana"/>
          <w:sz w:val="24"/>
        </w:rPr>
        <w:t>zgodnie z zasadami wynikającymi z ustawy z dnia 29 września 1994 r</w:t>
      </w:r>
      <w:r w:rsidR="004C5EE3" w:rsidRPr="0064324B">
        <w:rPr>
          <w:rFonts w:ascii="Verdana" w:hAnsi="Verdana"/>
          <w:sz w:val="24"/>
        </w:rPr>
        <w:t xml:space="preserve">oku </w:t>
      </w:r>
      <w:r w:rsidR="000218C1" w:rsidRPr="0064324B">
        <w:rPr>
          <w:rFonts w:ascii="Verdana" w:hAnsi="Verdana"/>
          <w:iCs/>
          <w:sz w:val="24"/>
        </w:rPr>
        <w:t>o</w:t>
      </w:r>
      <w:r w:rsidR="00720B9A" w:rsidRPr="0064324B">
        <w:rPr>
          <w:rFonts w:ascii="Verdana" w:hAnsi="Verdana"/>
          <w:iCs/>
          <w:sz w:val="24"/>
        </w:rPr>
        <w:t> </w:t>
      </w:r>
      <w:r w:rsidR="000218C1" w:rsidRPr="0064324B">
        <w:rPr>
          <w:rFonts w:ascii="Verdana" w:hAnsi="Verdana"/>
          <w:iCs/>
          <w:sz w:val="24"/>
        </w:rPr>
        <w:t>rachunkowości</w:t>
      </w:r>
      <w:r w:rsidR="000218C1" w:rsidRPr="0064324B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64324B">
        <w:rPr>
          <w:rFonts w:ascii="Verdana" w:hAnsi="Verdana"/>
          <w:b/>
          <w:bCs/>
          <w:sz w:val="24"/>
        </w:rPr>
        <w:t>wszystkie zespoły kont</w:t>
      </w:r>
      <w:r w:rsidR="000218C1" w:rsidRPr="0064324B">
        <w:rPr>
          <w:rFonts w:ascii="Verdana" w:hAnsi="Verdana"/>
          <w:sz w:val="24"/>
        </w:rPr>
        <w:t xml:space="preserve">, na których ewidencjonuje się operacje związane z </w:t>
      </w:r>
      <w:r w:rsidR="001E0409" w:rsidRPr="0064324B">
        <w:rPr>
          <w:rFonts w:ascii="Verdana" w:hAnsi="Verdana"/>
          <w:sz w:val="24"/>
        </w:rPr>
        <w:t>zadaniem</w:t>
      </w:r>
      <w:r w:rsidR="000218C1" w:rsidRPr="0064324B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 bądź nie </w:t>
      </w:r>
      <w:r w:rsidR="000218C1" w:rsidRPr="0064324B">
        <w:rPr>
          <w:rFonts w:ascii="Verdana" w:hAnsi="Verdana"/>
          <w:sz w:val="24"/>
        </w:rPr>
        <w:lastRenderedPageBreak/>
        <w:t>i</w:t>
      </w:r>
      <w:r w:rsidR="00720B9A" w:rsidRPr="0064324B">
        <w:rPr>
          <w:rFonts w:ascii="Verdana" w:hAnsi="Verdana"/>
          <w:sz w:val="24"/>
        </w:rPr>
        <w:t> </w:t>
      </w:r>
      <w:r w:rsidR="000218C1" w:rsidRPr="0064324B">
        <w:rPr>
          <w:rFonts w:ascii="Verdana" w:hAnsi="Verdana"/>
          <w:sz w:val="24"/>
        </w:rPr>
        <w:t>ujmowane na odrębnych kontach. Muszą one także być poparte odpowiednią dokumentacją, potwierdzającą prawidłowość podziału kwot.</w:t>
      </w:r>
    </w:p>
    <w:p w14:paraId="0341DC8A" w14:textId="77777777" w:rsidR="00F97936" w:rsidRPr="0064324B" w:rsidRDefault="000218C1" w:rsidP="00212376">
      <w:pPr>
        <w:pStyle w:val="Tekstpodstawowy"/>
        <w:numPr>
          <w:ilvl w:val="0"/>
          <w:numId w:val="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t>Przyznan</w:t>
      </w:r>
      <w:r w:rsidR="00711840" w:rsidRPr="0064324B">
        <w:rPr>
          <w:rFonts w:ascii="Verdana" w:hAnsi="Verdana"/>
          <w:sz w:val="24"/>
        </w:rPr>
        <w:t>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środki finansowe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mogą</w:t>
      </w:r>
      <w:r w:rsidRPr="0064324B">
        <w:rPr>
          <w:rFonts w:ascii="Verdana" w:hAnsi="Verdana"/>
          <w:sz w:val="24"/>
        </w:rPr>
        <w:t xml:space="preserve"> być wydatkowana tylko na cele związane z realizowanym </w:t>
      </w:r>
      <w:r w:rsidR="001E0409" w:rsidRPr="0064324B">
        <w:rPr>
          <w:rFonts w:ascii="Verdana" w:hAnsi="Verdana"/>
          <w:sz w:val="24"/>
        </w:rPr>
        <w:t>zadaniem</w:t>
      </w:r>
      <w:r w:rsidR="00F95A7F" w:rsidRPr="0064324B">
        <w:rPr>
          <w:rFonts w:ascii="Verdana" w:hAnsi="Verdana"/>
          <w:sz w:val="24"/>
        </w:rPr>
        <w:t xml:space="preserve"> </w:t>
      </w:r>
      <w:r w:rsidRPr="0064324B">
        <w:rPr>
          <w:rFonts w:ascii="Verdana" w:hAnsi="Verdana"/>
          <w:sz w:val="24"/>
        </w:rPr>
        <w:t xml:space="preserve"> i wyłącznie na potrzeby osób, do których jest ono adresowane.</w:t>
      </w:r>
    </w:p>
    <w:p w14:paraId="1B824BC8" w14:textId="2845912C" w:rsidR="00F97936" w:rsidRPr="0064324B" w:rsidRDefault="00F97936" w:rsidP="00212376">
      <w:pPr>
        <w:pStyle w:val="Tekstpodstawowy"/>
        <w:numPr>
          <w:ilvl w:val="1"/>
          <w:numId w:val="16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38C8D630" w14:textId="0126055F" w:rsidR="00AD6964" w:rsidRPr="0064324B" w:rsidRDefault="00F97936" w:rsidP="00AD6964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2AA8C0FD" w14:textId="4FC2C969" w:rsidR="00AD6964" w:rsidRPr="0064324B" w:rsidRDefault="00AD6964" w:rsidP="00AD6964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Zakup środków trwałych.</w:t>
      </w:r>
    </w:p>
    <w:p w14:paraId="0FB4DE4B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356DE3C1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kosztach, które w szczególności będą mogły zostać sfinansowane z </w:t>
      </w:r>
      <w:r w:rsidR="00C853D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EB5AE29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1AE7661D" w14:textId="1A55D30A" w:rsidR="00AD6964" w:rsidRPr="0064324B" w:rsidRDefault="00AD6964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prowadzenie badań naukowych, analiz i studiów.</w:t>
      </w:r>
    </w:p>
    <w:p w14:paraId="69B6A2B3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14:paraId="3A46DE1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34CEB77B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C24C5F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ferenta.</w:t>
      </w:r>
    </w:p>
    <w:p w14:paraId="6D61F117" w14:textId="4D40D834" w:rsidR="003E60D8" w:rsidRPr="0064324B" w:rsidRDefault="003E60D8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Pokrywanie z przekazanych środków nagród i premii pieniężnych, innych form bonifikaty rzeczowej lub finansowej dla osób zajmujących się realizacją zadania.</w:t>
      </w:r>
    </w:p>
    <w:p w14:paraId="4014F981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6D11BF55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03CE5F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64324B" w:rsidRDefault="00F97936" w:rsidP="00212376">
      <w:pPr>
        <w:numPr>
          <w:ilvl w:val="0"/>
          <w:numId w:val="5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64324B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lastRenderedPageBreak/>
        <w:t>UWAGA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64324B" w:rsidRDefault="004E503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WARUNKI SKŁADANIA OFERT</w:t>
      </w:r>
    </w:p>
    <w:p w14:paraId="74F56712" w14:textId="4B1E52FB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64324B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64324B">
        <w:rPr>
          <w:rFonts w:ascii="Verdana" w:hAnsi="Verdana" w:cstheme="minorHAnsi"/>
          <w:b/>
          <w:bCs/>
          <w:sz w:val="24"/>
          <w:szCs w:val="24"/>
        </w:rPr>
        <w:t>,</w:t>
      </w:r>
      <w:r w:rsidRPr="0064324B">
        <w:rPr>
          <w:rFonts w:ascii="Verdana" w:hAnsi="Verdana" w:cstheme="minorHAnsi"/>
          <w:sz w:val="24"/>
          <w:szCs w:val="24"/>
        </w:rPr>
        <w:t xml:space="preserve"> która jest zgodna ze wzorem oferty (</w:t>
      </w:r>
      <w:r w:rsidRPr="0064324B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A14F6" w:rsidRPr="0064324B">
        <w:rPr>
          <w:rFonts w:ascii="Verdana" w:hAnsi="Verdana" w:cstheme="minorHAnsi"/>
          <w:b/>
          <w:sz w:val="24"/>
          <w:szCs w:val="24"/>
        </w:rPr>
        <w:t>1</w:t>
      </w:r>
      <w:r w:rsidRPr="0064324B">
        <w:rPr>
          <w:rFonts w:ascii="Verdana" w:hAnsi="Verdana" w:cstheme="minorHAnsi"/>
          <w:sz w:val="24"/>
          <w:szCs w:val="24"/>
        </w:rPr>
        <w:t xml:space="preserve"> do niniejszego ogłoszenia).</w:t>
      </w:r>
    </w:p>
    <w:p w14:paraId="05801A39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64324B" w:rsidRDefault="001835BA" w:rsidP="00212376">
      <w:pPr>
        <w:pStyle w:val="Akapitzlist"/>
        <w:numPr>
          <w:ilvl w:val="2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591C7E79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14:paraId="352CBD4D" w14:textId="604CA17D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77777777" w:rsidR="001835BA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</w:p>
    <w:p w14:paraId="3DA5201B" w14:textId="77777777" w:rsidR="0005244F" w:rsidRPr="0064324B" w:rsidRDefault="001835BA" w:rsidP="00212376">
      <w:pPr>
        <w:pStyle w:val="Akapitzlist"/>
        <w:numPr>
          <w:ilvl w:val="3"/>
          <w:numId w:val="1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Termin związania ofertą wynosi 30 dni od dnia jej złożenia.</w:t>
      </w:r>
    </w:p>
    <w:p w14:paraId="02CD807B" w14:textId="77777777" w:rsidR="00EC081B" w:rsidRPr="0064324B" w:rsidRDefault="00EC081B" w:rsidP="00212376">
      <w:pPr>
        <w:pStyle w:val="Nagwek1"/>
        <w:numPr>
          <w:ilvl w:val="0"/>
          <w:numId w:val="16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lastRenderedPageBreak/>
        <w:t>ZAŁĄCZNIKI OBLIGATORYJNE DOTYCZĄCE OFERENTA SKŁADANE WRAZ Z OFERTĄ NA REALIZACJĘ ZADANIA:</w:t>
      </w:r>
    </w:p>
    <w:p w14:paraId="20C6ABE7" w14:textId="77777777" w:rsidR="00EC081B" w:rsidRPr="006432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64324B" w:rsidRDefault="00EC081B" w:rsidP="00212376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6CBCA10E" w14:textId="79015E16" w:rsidR="00EC081B" w:rsidRPr="0064324B" w:rsidRDefault="00EC081B" w:rsidP="005A38A2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>Kopia aktualnej polisy ubezpieczeniowej</w:t>
      </w:r>
      <w:r w:rsidR="00F67281" w:rsidRPr="0064324B">
        <w:rPr>
          <w:rFonts w:ascii="Verdana" w:hAnsi="Verdana" w:cstheme="minorHAnsi"/>
          <w:sz w:val="24"/>
          <w:szCs w:val="24"/>
        </w:rPr>
        <w:t>.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 </w:t>
      </w:r>
      <w:r w:rsidRPr="0064324B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 w:rsidRPr="0064324B">
        <w:rPr>
          <w:rFonts w:ascii="Verdana" w:hAnsi="Verdana" w:cstheme="minorHAnsi"/>
          <w:sz w:val="24"/>
          <w:szCs w:val="24"/>
        </w:rPr>
        <w:t>zadania</w:t>
      </w:r>
      <w:r w:rsidRPr="0064324B">
        <w:rPr>
          <w:rFonts w:ascii="Verdana" w:hAnsi="Verdana" w:cstheme="minorHAnsi"/>
          <w:sz w:val="24"/>
          <w:szCs w:val="24"/>
        </w:rPr>
        <w:t>.</w:t>
      </w:r>
    </w:p>
    <w:p w14:paraId="1B7B9713" w14:textId="77777777" w:rsidR="00EC081B" w:rsidRPr="0064324B" w:rsidRDefault="00EC081B" w:rsidP="009A6FFB">
      <w:pPr>
        <w:pStyle w:val="Akapitzlist"/>
        <w:numPr>
          <w:ilvl w:val="3"/>
          <w:numId w:val="24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64324B">
        <w:rPr>
          <w:rFonts w:ascii="Verdana" w:hAnsi="Verdana" w:cstheme="minorHAnsi"/>
          <w:b/>
          <w:sz w:val="24"/>
          <w:szCs w:val="24"/>
        </w:rPr>
        <w:t>załącznik nr 2</w:t>
      </w:r>
      <w:r w:rsidRPr="006432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6432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64324B" w:rsidRDefault="00EC081B" w:rsidP="00212376">
      <w:pPr>
        <w:pStyle w:val="Akapitzlist"/>
        <w:numPr>
          <w:ilvl w:val="0"/>
          <w:numId w:val="25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64324B" w:rsidRDefault="0057058C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WYMOGI FORMALNE SKŁADANIA OFERT</w:t>
      </w:r>
    </w:p>
    <w:p w14:paraId="30559FFC" w14:textId="0681429E" w:rsidR="0057058C" w:rsidRPr="0064324B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2" w:name="_Hlk181596209"/>
      <w:r w:rsidRPr="0064324B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2"/>
      <w:r w:rsidRPr="0064324B">
        <w:rPr>
          <w:rFonts w:ascii="Verdana" w:hAnsi="Verdana" w:cstheme="minorHAnsi"/>
          <w:b/>
          <w:sz w:val="24"/>
          <w:szCs w:val="24"/>
        </w:rPr>
        <w:t xml:space="preserve">załącznik nr 1 </w:t>
      </w:r>
      <w:r w:rsidRPr="0064324B">
        <w:rPr>
          <w:rFonts w:ascii="Verdana" w:hAnsi="Verdana" w:cstheme="minorHAnsi"/>
          <w:sz w:val="24"/>
          <w:szCs w:val="24"/>
        </w:rPr>
        <w:t>do niniejszego ogłoszenia konkursowego</w:t>
      </w:r>
      <w:r w:rsidR="005A38A2" w:rsidRPr="0064324B">
        <w:rPr>
          <w:rFonts w:ascii="Verdana" w:hAnsi="Verdana" w:cstheme="minorHAnsi"/>
          <w:sz w:val="24"/>
          <w:szCs w:val="24"/>
        </w:rPr>
        <w:t>,</w:t>
      </w:r>
      <w:r w:rsidRPr="0064324B">
        <w:rPr>
          <w:rFonts w:ascii="Verdana" w:hAnsi="Verdana" w:cstheme="minorHAnsi"/>
          <w:sz w:val="24"/>
          <w:szCs w:val="24"/>
        </w:rPr>
        <w:t xml:space="preserve"> 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podpisanej przez osobę/osoby </w:t>
      </w:r>
      <w:r w:rsidR="005A38A2" w:rsidRPr="0064324B">
        <w:rPr>
          <w:rFonts w:ascii="Verdana" w:hAnsi="Verdana" w:cstheme="minorHAnsi"/>
          <w:sz w:val="24"/>
          <w:szCs w:val="24"/>
        </w:rPr>
        <w:lastRenderedPageBreak/>
        <w:t xml:space="preserve">upoważnione do składania oświadczeń woli ze strony Oferenta </w:t>
      </w:r>
      <w:r w:rsidRPr="0064324B">
        <w:rPr>
          <w:rFonts w:ascii="Verdana" w:hAnsi="Verdana" w:cstheme="minorHAnsi"/>
          <w:sz w:val="24"/>
          <w:szCs w:val="24"/>
        </w:rPr>
        <w:t xml:space="preserve">wraz z </w:t>
      </w:r>
      <w:r w:rsidR="005A38A2" w:rsidRPr="0064324B">
        <w:rPr>
          <w:rFonts w:ascii="Verdana" w:hAnsi="Verdana" w:cstheme="minorHAnsi"/>
          <w:sz w:val="24"/>
          <w:szCs w:val="24"/>
        </w:rPr>
        <w:t xml:space="preserve">wymaganymi dokumentami, </w:t>
      </w:r>
      <w:r w:rsidR="005A38A2" w:rsidRPr="0064324B">
        <w:rPr>
          <w:rFonts w:ascii="Verdana" w:hAnsi="Verdana"/>
          <w:sz w:val="24"/>
          <w:szCs w:val="24"/>
        </w:rPr>
        <w:t>z dopiskiem „Wydział Zdrowia i Spraw Społecznych”.</w:t>
      </w:r>
    </w:p>
    <w:p w14:paraId="5FE749E8" w14:textId="25685211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64324B">
        <w:rPr>
          <w:rFonts w:ascii="Verdana" w:hAnsi="Verdana"/>
          <w:sz w:val="24"/>
          <w:szCs w:val="24"/>
        </w:rPr>
        <w:t>w ogłoszeniu zgodnie z</w:t>
      </w:r>
      <w:r w:rsidR="006149B7" w:rsidRPr="0064324B">
        <w:rPr>
          <w:rFonts w:ascii="Verdana" w:hAnsi="Verdana"/>
          <w:sz w:val="24"/>
          <w:szCs w:val="24"/>
        </w:rPr>
        <w:t> </w:t>
      </w:r>
      <w:r w:rsidR="00186AB3" w:rsidRPr="0064324B">
        <w:rPr>
          <w:rFonts w:ascii="Verdana" w:hAnsi="Verdana"/>
          <w:sz w:val="24"/>
          <w:szCs w:val="24"/>
        </w:rPr>
        <w:t xml:space="preserve">warunkami określonymi </w:t>
      </w:r>
      <w:r w:rsidRPr="0064324B">
        <w:rPr>
          <w:rFonts w:ascii="Verdana" w:hAnsi="Verdana"/>
          <w:sz w:val="24"/>
          <w:szCs w:val="24"/>
        </w:rPr>
        <w:t xml:space="preserve">w 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1</w:t>
      </w:r>
      <w:r w:rsidR="00297815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64324B" w:rsidRDefault="004D3BA6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482DD2CB" w:rsidR="0057058C" w:rsidRPr="0064324B" w:rsidRDefault="0057058C" w:rsidP="00212376">
      <w:pPr>
        <w:pStyle w:val="Akapitzlist"/>
        <w:numPr>
          <w:ilvl w:val="3"/>
          <w:numId w:val="5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wymaganych dokumentów i oświadczeń wymienionych w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2</w:t>
      </w:r>
      <w:r w:rsidRPr="0064324B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64324B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UWAGA: </w:t>
      </w:r>
      <w:r w:rsidRPr="0064324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64324B" w:rsidRDefault="00BA64F9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OCENA OFERT</w:t>
      </w:r>
    </w:p>
    <w:p w14:paraId="42D9B394" w14:textId="77777777" w:rsidR="00BA64F9" w:rsidRPr="0064324B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64324B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64324B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5402DA5D" w:rsidR="00BA64F9" w:rsidRPr="0064324B" w:rsidRDefault="00BA64F9" w:rsidP="00212376">
      <w:pPr>
        <w:numPr>
          <w:ilvl w:val="0"/>
          <w:numId w:val="6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6732D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</w:p>
    <w:p w14:paraId="62A37E99" w14:textId="77777777" w:rsidR="00BA64F9" w:rsidRPr="0064324B" w:rsidRDefault="00BA64F9" w:rsidP="00212376">
      <w:pPr>
        <w:numPr>
          <w:ilvl w:val="0"/>
          <w:numId w:val="6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54A33A93" w14:textId="178DA250" w:rsidR="0025678C" w:rsidRPr="0064324B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0DBF1700" w:rsidR="00C9585B" w:rsidRPr="0064324B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C80FB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64324B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64324B" w:rsidRDefault="009F2E5E" w:rsidP="00212376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77777777" w:rsidR="009F2E5E" w:rsidRPr="0064324B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14:paraId="2E800239" w14:textId="2678FFFC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szczegółowy opis realizacji poszczególnych działań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FE21D6B" w14:textId="5F8DDFB7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50A8D8BC" w14:textId="77CF1CB9" w:rsidR="00782F0A" w:rsidRPr="0064324B" w:rsidRDefault="00782F0A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 – 10 pkt,</w:t>
      </w:r>
    </w:p>
    <w:p w14:paraId="3F3FB083" w14:textId="1BB82B94" w:rsidR="009F2E5E" w:rsidRPr="0064324B" w:rsidRDefault="009F2E5E" w:rsidP="0021237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</w:t>
      </w:r>
      <w:r w:rsidR="00EF6148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ferenta 0 - 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0963612B" w14:textId="770218A9" w:rsidR="009F2E5E" w:rsidRPr="0064324B" w:rsidRDefault="009F2E5E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AA3F4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7DAFBFF" w14:textId="738203ED" w:rsidR="0025678C" w:rsidRPr="0064324B" w:rsidRDefault="0025678C" w:rsidP="00212376">
      <w:pPr>
        <w:numPr>
          <w:ilvl w:val="0"/>
          <w:numId w:val="11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atrakcyjność i innowacyjność oferty 0 – 10 pkt.</w:t>
      </w:r>
    </w:p>
    <w:p w14:paraId="44935E5A" w14:textId="77777777" w:rsidR="009F2E5E" w:rsidRPr="0064324B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45E73DE3" w14:textId="77777777" w:rsidR="00193EE6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- 10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49DE2B9D" w14:textId="77777777" w:rsidR="00193EE6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16EAD445" w:rsidR="009F2E5E" w:rsidRPr="0064324B" w:rsidRDefault="009F2E5E" w:rsidP="00193EE6">
      <w:pPr>
        <w:pStyle w:val="Akapitzlist"/>
        <w:numPr>
          <w:ilvl w:val="0"/>
          <w:numId w:val="45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10 pkt </w:t>
      </w:r>
    </w:p>
    <w:p w14:paraId="455563A8" w14:textId="77777777" w:rsidR="009F2E5E" w:rsidRPr="0064324B" w:rsidRDefault="009F2E5E" w:rsidP="005F1BD1">
      <w:pPr>
        <w:pStyle w:val="Akapitzlist"/>
        <w:numPr>
          <w:ilvl w:val="6"/>
          <w:numId w:val="5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21F8271C" w:rsidR="001E2697" w:rsidRPr="0064324B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 w:rsidRPr="0064324B">
        <w:rPr>
          <w:rFonts w:ascii="Verdana" w:hAnsi="Verdana"/>
          <w:b/>
          <w:bCs/>
          <w:sz w:val="24"/>
          <w:szCs w:val="24"/>
        </w:rPr>
        <w:t>rekomenduje</w:t>
      </w:r>
      <w:r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64324B">
        <w:rPr>
          <w:rFonts w:ascii="Verdana" w:hAnsi="Verdana"/>
          <w:b/>
          <w:bCs/>
          <w:sz w:val="24"/>
          <w:szCs w:val="24"/>
        </w:rPr>
        <w:t>ofertę</w:t>
      </w:r>
      <w:r w:rsidR="00193EE6" w:rsidRPr="0064324B">
        <w:rPr>
          <w:rFonts w:ascii="Verdana" w:hAnsi="Verdana"/>
          <w:b/>
          <w:bCs/>
          <w:sz w:val="24"/>
          <w:szCs w:val="24"/>
        </w:rPr>
        <w:t>/oferty</w:t>
      </w:r>
      <w:r w:rsidR="00A4455C" w:rsidRPr="0064324B">
        <w:rPr>
          <w:rFonts w:ascii="Verdana" w:hAnsi="Verdana"/>
          <w:b/>
          <w:bCs/>
          <w:sz w:val="24"/>
          <w:szCs w:val="24"/>
        </w:rPr>
        <w:t>, któr</w:t>
      </w:r>
      <w:r w:rsidR="00A928EC" w:rsidRPr="0064324B">
        <w:rPr>
          <w:rFonts w:ascii="Verdana" w:hAnsi="Verdana"/>
          <w:b/>
          <w:bCs/>
          <w:sz w:val="24"/>
          <w:szCs w:val="24"/>
        </w:rPr>
        <w:t>a</w:t>
      </w:r>
      <w:r w:rsidR="00193EE6" w:rsidRPr="0064324B">
        <w:rPr>
          <w:rFonts w:ascii="Verdana" w:hAnsi="Verdana"/>
          <w:b/>
          <w:bCs/>
          <w:sz w:val="24"/>
          <w:szCs w:val="24"/>
        </w:rPr>
        <w:t>/które</w:t>
      </w:r>
      <w:r w:rsidRPr="0064324B">
        <w:rPr>
          <w:rFonts w:ascii="Verdana" w:hAnsi="Verdana"/>
          <w:b/>
          <w:bCs/>
          <w:sz w:val="24"/>
          <w:szCs w:val="24"/>
        </w:rPr>
        <w:t xml:space="preserve"> uzyska</w:t>
      </w:r>
      <w:r w:rsidR="00193EE6" w:rsidRPr="0064324B">
        <w:rPr>
          <w:rFonts w:ascii="Verdana" w:hAnsi="Verdana"/>
          <w:b/>
          <w:bCs/>
          <w:sz w:val="24"/>
          <w:szCs w:val="24"/>
        </w:rPr>
        <w:t>/uzyska</w:t>
      </w:r>
      <w:r w:rsidR="002229C2" w:rsidRPr="0064324B">
        <w:rPr>
          <w:rFonts w:ascii="Verdana" w:hAnsi="Verdana"/>
          <w:b/>
          <w:bCs/>
          <w:sz w:val="24"/>
          <w:szCs w:val="24"/>
        </w:rPr>
        <w:t>ją</w:t>
      </w:r>
      <w:r w:rsidRPr="0064324B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 w:rsidRPr="0064324B">
        <w:rPr>
          <w:rFonts w:ascii="Verdana" w:hAnsi="Verdana"/>
          <w:b/>
          <w:bCs/>
          <w:sz w:val="24"/>
          <w:szCs w:val="24"/>
        </w:rPr>
        <w:t>t</w:t>
      </w:r>
      <w:r w:rsidRPr="0064324B">
        <w:rPr>
          <w:rFonts w:ascii="Verdana" w:hAnsi="Verdana"/>
          <w:b/>
          <w:bCs/>
          <w:sz w:val="24"/>
          <w:szCs w:val="24"/>
        </w:rPr>
        <w:t>ów.</w:t>
      </w:r>
      <w:r w:rsidR="00A928EC"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64324B">
        <w:rPr>
          <w:rFonts w:ascii="Verdana" w:hAnsi="Verdana"/>
          <w:b/>
          <w:bCs/>
          <w:sz w:val="24"/>
          <w:szCs w:val="24"/>
        </w:rPr>
        <w:t>Wyboru oferty</w:t>
      </w:r>
      <w:r w:rsidR="00FB301F">
        <w:rPr>
          <w:rFonts w:ascii="Verdana" w:hAnsi="Verdana"/>
          <w:b/>
          <w:bCs/>
          <w:sz w:val="24"/>
          <w:szCs w:val="24"/>
        </w:rPr>
        <w:t>/ofert</w:t>
      </w:r>
      <w:r w:rsidR="00CA127B" w:rsidRPr="0064324B">
        <w:rPr>
          <w:rFonts w:ascii="Verdana" w:hAnsi="Verdana"/>
          <w:b/>
          <w:bCs/>
          <w:sz w:val="24"/>
          <w:szCs w:val="24"/>
        </w:rPr>
        <w:t xml:space="preserve"> dokona Prezydent Wrocławia lub osoba przez niego upoważniona.</w:t>
      </w:r>
    </w:p>
    <w:p w14:paraId="76DB64F6" w14:textId="77777777" w:rsidR="00BF243F" w:rsidRPr="0064324B" w:rsidRDefault="00BF243F" w:rsidP="00212376">
      <w:pPr>
        <w:pStyle w:val="Nagwek1"/>
        <w:numPr>
          <w:ilvl w:val="0"/>
          <w:numId w:val="16"/>
        </w:numPr>
        <w:spacing w:before="0" w:after="120" w:line="360" w:lineRule="auto"/>
        <w:ind w:left="567" w:hanging="567"/>
        <w:rPr>
          <w:i/>
        </w:rPr>
      </w:pPr>
      <w:r w:rsidRPr="0064324B">
        <w:t>SPOSÓB ODWOŁANIA SIĘ OD ROZSTRZYGNIECIA KONKURSU OFERT</w:t>
      </w:r>
    </w:p>
    <w:p w14:paraId="59BD2A60" w14:textId="3480D0D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 w:rsidRPr="0064324B">
        <w:rPr>
          <w:rFonts w:ascii="Verdana" w:hAnsi="Verdana"/>
          <w:sz w:val="24"/>
          <w:szCs w:val="24"/>
        </w:rPr>
        <w:t>w sprawie wyboru</w:t>
      </w:r>
      <w:r w:rsidRPr="0064324B">
        <w:rPr>
          <w:rFonts w:ascii="Verdana" w:hAnsi="Verdana"/>
          <w:sz w:val="24"/>
          <w:szCs w:val="24"/>
        </w:rPr>
        <w:t xml:space="preserve"> </w:t>
      </w:r>
      <w:r w:rsidR="009A14F6" w:rsidRPr="0064324B">
        <w:rPr>
          <w:rFonts w:ascii="Verdana" w:hAnsi="Verdana"/>
          <w:sz w:val="24"/>
          <w:szCs w:val="24"/>
        </w:rPr>
        <w:t xml:space="preserve">oferty </w:t>
      </w:r>
      <w:r w:rsidRPr="0064324B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64324B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64324B">
        <w:rPr>
          <w:rFonts w:ascii="Verdana" w:hAnsi="Verdana"/>
          <w:b/>
          <w:sz w:val="24"/>
          <w:szCs w:val="24"/>
        </w:rPr>
        <w:t>.</w:t>
      </w:r>
    </w:p>
    <w:p w14:paraId="74826CDF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14:paraId="4A9799E0" w14:textId="1214F693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552354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odwołanie niezwłocznie, nie później niż w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>terminie 14 dni od daty ogłoszenia wyników konkursu.</w:t>
      </w:r>
    </w:p>
    <w:p w14:paraId="34F711C0" w14:textId="77777777" w:rsidR="00BF243F" w:rsidRPr="0064324B" w:rsidRDefault="00BF243F" w:rsidP="00EA7F03">
      <w:pPr>
        <w:pStyle w:val="Akapitzlist"/>
        <w:numPr>
          <w:ilvl w:val="3"/>
          <w:numId w:val="12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lastRenderedPageBreak/>
        <w:t xml:space="preserve">Od stanowiska Dyrektora Departamentu Spraw Społecznych Urzędu Miejskiego Wrocławia </w:t>
      </w:r>
      <w:r w:rsidRPr="0064324B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64324B" w:rsidRDefault="00342586" w:rsidP="00212376">
      <w:pPr>
        <w:pStyle w:val="Nagwek1"/>
        <w:numPr>
          <w:ilvl w:val="0"/>
          <w:numId w:val="16"/>
        </w:numPr>
        <w:spacing w:before="0" w:after="120" w:line="360" w:lineRule="auto"/>
        <w:ind w:left="426" w:hanging="426"/>
        <w:rPr>
          <w:i/>
        </w:rPr>
      </w:pPr>
      <w:r w:rsidRPr="0064324B">
        <w:t>MIEJSCE ZŁOŻENIA DOKUMENTÓW</w:t>
      </w:r>
    </w:p>
    <w:p w14:paraId="4F521D79" w14:textId="7A1BD077" w:rsidR="0030021F" w:rsidRPr="0064324B" w:rsidRDefault="0030021F" w:rsidP="00212376">
      <w:pPr>
        <w:pStyle w:val="Akapitzlist"/>
        <w:numPr>
          <w:ilvl w:val="0"/>
          <w:numId w:val="7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Oferty wraz z dokumentami należy składać w </w:t>
      </w:r>
      <w:r w:rsidRPr="0064324B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193EE6" w:rsidRPr="0064324B">
        <w:rPr>
          <w:rFonts w:ascii="Verdana" w:hAnsi="Verdana"/>
          <w:b/>
          <w:sz w:val="24"/>
          <w:szCs w:val="24"/>
        </w:rPr>
        <w:t xml:space="preserve"> </w:t>
      </w:r>
      <w:r w:rsidRPr="0064324B">
        <w:rPr>
          <w:rFonts w:ascii="Verdana" w:hAnsi="Verdana"/>
          <w:b/>
          <w:sz w:val="24"/>
          <w:szCs w:val="24"/>
        </w:rPr>
        <w:t>z dopiskiem „Wydział Zdrowia</w:t>
      </w:r>
      <w:r w:rsidR="00C65EFC" w:rsidRPr="0064324B">
        <w:rPr>
          <w:rFonts w:ascii="Verdana" w:hAnsi="Verdana"/>
          <w:b/>
          <w:sz w:val="24"/>
          <w:szCs w:val="24"/>
        </w:rPr>
        <w:t xml:space="preserve"> i Spraw Społecznych</w:t>
      </w:r>
      <w:r w:rsidRPr="0064324B">
        <w:rPr>
          <w:rFonts w:ascii="Verdana" w:hAnsi="Verdana"/>
          <w:b/>
          <w:sz w:val="24"/>
          <w:szCs w:val="24"/>
        </w:rPr>
        <w:t>”</w:t>
      </w:r>
      <w:r w:rsidR="005A38A2" w:rsidRPr="0064324B">
        <w:rPr>
          <w:rFonts w:ascii="Verdana" w:hAnsi="Verdana"/>
          <w:sz w:val="24"/>
          <w:szCs w:val="24"/>
        </w:rPr>
        <w:t xml:space="preserve"> lub w Sekretariacie Wydziału Zdrowia i Spraw Społecznych ul. G. Zapolskiej 4, pokój 347.</w:t>
      </w:r>
    </w:p>
    <w:p w14:paraId="1C418420" w14:textId="19D95352" w:rsidR="00342586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64324B">
        <w:rPr>
          <w:rFonts w:ascii="Verdana" w:hAnsi="Verdana"/>
          <w:sz w:val="24"/>
          <w:szCs w:val="24"/>
        </w:rPr>
        <w:t>.</w:t>
      </w:r>
      <w:r w:rsidR="00C17F78"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64324B">
        <w:rPr>
          <w:rFonts w:ascii="Verdana" w:hAnsi="Verdana"/>
          <w:b/>
          <w:bCs/>
          <w:sz w:val="24"/>
          <w:szCs w:val="24"/>
        </w:rPr>
        <w:t>„</w:t>
      </w:r>
      <w:r w:rsidR="00193EE6" w:rsidRPr="0064324B">
        <w:rPr>
          <w:rFonts w:ascii="Verdana" w:hAnsi="Verdana"/>
          <w:b/>
          <w:bCs/>
          <w:sz w:val="24"/>
          <w:szCs w:val="24"/>
        </w:rPr>
        <w:t xml:space="preserve">Szkolenia </w:t>
      </w:r>
      <w:r w:rsidR="00177ADB" w:rsidRPr="0064324B">
        <w:rPr>
          <w:rFonts w:ascii="Verdana" w:hAnsi="Verdana"/>
          <w:b/>
          <w:bCs/>
          <w:sz w:val="24"/>
          <w:szCs w:val="24"/>
        </w:rPr>
        <w:t xml:space="preserve">z zakresu </w:t>
      </w:r>
      <w:r w:rsidR="00193EE6" w:rsidRPr="0064324B">
        <w:rPr>
          <w:rFonts w:ascii="Verdana" w:hAnsi="Verdana"/>
          <w:b/>
          <w:bCs/>
          <w:sz w:val="24"/>
          <w:szCs w:val="24"/>
        </w:rPr>
        <w:t>przeciwdziałania przemocy domowej</w:t>
      </w:r>
      <w:r w:rsidR="006B61CF" w:rsidRPr="0064324B">
        <w:rPr>
          <w:rFonts w:ascii="Verdana" w:hAnsi="Verdana"/>
          <w:b/>
          <w:bCs/>
          <w:sz w:val="24"/>
          <w:szCs w:val="24"/>
        </w:rPr>
        <w:t>”</w:t>
      </w:r>
      <w:r w:rsidR="00996F9D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oraz należy podać nazwę i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adres </w:t>
      </w:r>
      <w:r w:rsidR="00B04326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>ferenta.</w:t>
      </w:r>
    </w:p>
    <w:p w14:paraId="187678F3" w14:textId="77777777" w:rsidR="00342586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79A961C2" w14:textId="0F7B246A" w:rsidR="00AF3400" w:rsidRPr="0064324B" w:rsidRDefault="00342586" w:rsidP="00212376">
      <w:pPr>
        <w:numPr>
          <w:ilvl w:val="0"/>
          <w:numId w:val="7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Osoba wskazana do kontaktu z </w:t>
      </w:r>
      <w:r w:rsidR="00C65EFC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 xml:space="preserve">ferentami: </w:t>
      </w:r>
      <w:r w:rsidR="00193EE6" w:rsidRPr="0064324B">
        <w:rPr>
          <w:rFonts w:ascii="Verdana" w:hAnsi="Verdana"/>
          <w:sz w:val="24"/>
          <w:szCs w:val="24"/>
        </w:rPr>
        <w:t>Anna Filek</w:t>
      </w:r>
      <w:r w:rsidRPr="0064324B">
        <w:rPr>
          <w:rFonts w:ascii="Verdana" w:hAnsi="Verdana"/>
          <w:sz w:val="24"/>
          <w:szCs w:val="24"/>
        </w:rPr>
        <w:t xml:space="preserve">, e-mail: </w:t>
      </w:r>
      <w:r w:rsidR="00193EE6" w:rsidRPr="0064324B">
        <w:rPr>
          <w:rFonts w:ascii="Verdana" w:hAnsi="Verdana"/>
          <w:sz w:val="24"/>
          <w:szCs w:val="24"/>
        </w:rPr>
        <w:t>anna.filek</w:t>
      </w:r>
      <w:r w:rsidRPr="0064324B">
        <w:rPr>
          <w:rFonts w:ascii="Verdana" w:hAnsi="Verdana"/>
          <w:sz w:val="24"/>
          <w:szCs w:val="24"/>
        </w:rPr>
        <w:t xml:space="preserve">@um.wroc.pl, tel. 71 777 </w:t>
      </w:r>
      <w:r w:rsidR="00193EE6" w:rsidRPr="0064324B">
        <w:rPr>
          <w:rFonts w:ascii="Verdana" w:hAnsi="Verdana"/>
          <w:sz w:val="24"/>
          <w:szCs w:val="24"/>
        </w:rPr>
        <w:t>79 36</w:t>
      </w:r>
      <w:r w:rsidRPr="0064324B">
        <w:rPr>
          <w:rFonts w:ascii="Verdana" w:hAnsi="Verdana"/>
          <w:sz w:val="24"/>
          <w:szCs w:val="24"/>
        </w:rPr>
        <w:t>.</w:t>
      </w:r>
    </w:p>
    <w:p w14:paraId="72183AEC" w14:textId="77777777" w:rsidR="00342586" w:rsidRPr="0064324B" w:rsidRDefault="00342586" w:rsidP="00212376">
      <w:pPr>
        <w:pStyle w:val="Nagwek1"/>
        <w:numPr>
          <w:ilvl w:val="0"/>
          <w:numId w:val="16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TERMINY</w:t>
      </w:r>
    </w:p>
    <w:p w14:paraId="26995BDC" w14:textId="77777777" w:rsidR="00BA64F9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5E71ADE8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do dnia </w:t>
      </w:r>
      <w:r w:rsidR="00692B24">
        <w:rPr>
          <w:rFonts w:ascii="Verdana" w:hAnsi="Verdana"/>
          <w:b/>
          <w:bCs/>
          <w:sz w:val="24"/>
          <w:szCs w:val="24"/>
        </w:rPr>
        <w:t>25 czerwca</w:t>
      </w:r>
      <w:r w:rsidR="002C7EA6" w:rsidRPr="0064324B">
        <w:rPr>
          <w:rFonts w:ascii="Verdana" w:hAnsi="Verdana"/>
          <w:b/>
          <w:bCs/>
          <w:sz w:val="24"/>
          <w:szCs w:val="24"/>
        </w:rPr>
        <w:t xml:space="preserve"> 2025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2E4DA57C" w14:textId="77777777" w:rsidR="0057058C" w:rsidRPr="0064324B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2A78BBE8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Rozstrzygnięcie konkursu do dnia </w:t>
      </w:r>
      <w:r w:rsidR="00692B24">
        <w:rPr>
          <w:rFonts w:ascii="Verdana" w:hAnsi="Verdana"/>
          <w:b/>
          <w:bCs/>
          <w:sz w:val="24"/>
          <w:szCs w:val="24"/>
        </w:rPr>
        <w:t>1 lipca</w:t>
      </w:r>
      <w:r w:rsidR="002C7EA6" w:rsidRPr="0064324B">
        <w:rPr>
          <w:rFonts w:ascii="Verdana" w:hAnsi="Verdana"/>
          <w:b/>
          <w:bCs/>
          <w:sz w:val="24"/>
          <w:szCs w:val="24"/>
        </w:rPr>
        <w:t xml:space="preserve"> 2025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084FA2A4" w14:textId="57322E55" w:rsidR="009412EF" w:rsidRPr="0064324B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Informacja z rozstrzygnięcia konkursu do dnia </w:t>
      </w:r>
      <w:r w:rsidR="00692B24">
        <w:rPr>
          <w:rFonts w:ascii="Verdana" w:hAnsi="Verdana"/>
          <w:b/>
          <w:bCs/>
          <w:sz w:val="24"/>
          <w:szCs w:val="24"/>
        </w:rPr>
        <w:t>2 lipca</w:t>
      </w:r>
      <w:r w:rsidR="002C7EA6" w:rsidRPr="0064324B">
        <w:rPr>
          <w:rFonts w:ascii="Verdana" w:hAnsi="Verdana"/>
          <w:b/>
          <w:bCs/>
          <w:sz w:val="24"/>
          <w:szCs w:val="24"/>
        </w:rPr>
        <w:t xml:space="preserve"> 2025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  <w:r w:rsidRPr="0064324B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64324B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w Biuletynie Informacji Publicznej </w:t>
      </w:r>
      <w:hyperlink r:id="rId9" w:history="1">
        <w:r w:rsidRPr="0064324B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64324B" w:rsidRDefault="009412EF" w:rsidP="00212376">
      <w:pPr>
        <w:numPr>
          <w:ilvl w:val="0"/>
          <w:numId w:val="8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64324B" w:rsidRDefault="007F5F5B" w:rsidP="00212376">
      <w:pPr>
        <w:pStyle w:val="Akapitzlist"/>
        <w:numPr>
          <w:ilvl w:val="0"/>
          <w:numId w:val="16"/>
        </w:numPr>
        <w:spacing w:after="120" w:line="360" w:lineRule="auto"/>
        <w:ind w:left="426" w:hanging="426"/>
        <w:rPr>
          <w:rFonts w:ascii="Verdana" w:hAnsi="Verdana"/>
        </w:rPr>
      </w:pPr>
      <w:r w:rsidRPr="0064324B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64324B" w:rsidRDefault="005A1BCA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Załącznik nr 1 - </w:t>
      </w:r>
      <w:r w:rsidR="007A1D80" w:rsidRPr="0064324B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64324B" w:rsidRDefault="009136EE" w:rsidP="00212376">
      <w:pPr>
        <w:pStyle w:val="Akapitzlist"/>
        <w:numPr>
          <w:ilvl w:val="3"/>
          <w:numId w:val="16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 </w:t>
      </w:r>
      <w:r w:rsidR="007A1D80" w:rsidRPr="0064324B">
        <w:rPr>
          <w:rFonts w:ascii="Verdana" w:hAnsi="Verdana"/>
          <w:sz w:val="24"/>
          <w:szCs w:val="24"/>
        </w:rPr>
        <w:t xml:space="preserve">Załącznik nr </w:t>
      </w:r>
      <w:r w:rsidR="00C96A79" w:rsidRPr="0064324B">
        <w:rPr>
          <w:rFonts w:ascii="Verdana" w:hAnsi="Verdana"/>
          <w:sz w:val="24"/>
          <w:szCs w:val="24"/>
        </w:rPr>
        <w:t>2</w:t>
      </w:r>
      <w:r w:rsidR="007A1D80" w:rsidRPr="0064324B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6B581B23" w:rsidR="00937D26" w:rsidRDefault="0073109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sz w:val="24"/>
          <w:szCs w:val="24"/>
        </w:rPr>
        <w:t xml:space="preserve">Oferty wraz z dokumentami nie będą zwracane </w:t>
      </w:r>
      <w:r w:rsidR="00AD0EF5" w:rsidRPr="0064324B">
        <w:rPr>
          <w:rFonts w:ascii="Verdana" w:hAnsi="Verdana"/>
          <w:b/>
          <w:bCs/>
          <w:sz w:val="24"/>
          <w:szCs w:val="24"/>
        </w:rPr>
        <w:t>O</w:t>
      </w:r>
      <w:r w:rsidRPr="0064324B">
        <w:rPr>
          <w:rFonts w:ascii="Verdana" w:hAnsi="Verdana"/>
          <w:b/>
          <w:bCs/>
          <w:sz w:val="24"/>
          <w:szCs w:val="24"/>
        </w:rPr>
        <w:t>ferentowi.</w:t>
      </w:r>
    </w:p>
    <w:p w14:paraId="2E15F5A4" w14:textId="2A328392" w:rsidR="008723B1" w:rsidRDefault="008723B1" w:rsidP="008723B1">
      <w:pPr>
        <w:spacing w:before="480"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Podpis nieczytelny</w:t>
      </w:r>
    </w:p>
    <w:p w14:paraId="6EEE322E" w14:textId="0F7EFE9C" w:rsidR="008723B1" w:rsidRDefault="008723B1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Anna </w:t>
      </w:r>
      <w:proofErr w:type="spellStart"/>
      <w:r>
        <w:rPr>
          <w:rFonts w:ascii="Verdana" w:hAnsi="Verdana"/>
          <w:b/>
          <w:bCs/>
          <w:sz w:val="24"/>
          <w:szCs w:val="24"/>
        </w:rPr>
        <w:t>Boduszek</w:t>
      </w:r>
      <w:proofErr w:type="spellEnd"/>
    </w:p>
    <w:p w14:paraId="15FA65C4" w14:textId="19DC82F9" w:rsidR="008723B1" w:rsidRPr="0064324B" w:rsidRDefault="008723B1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Zastępca Dyrektora Wydziału Zdrowia i Spraw Społecznych</w:t>
      </w:r>
    </w:p>
    <w:p w14:paraId="38CF25DF" w14:textId="67617EF4" w:rsidR="00F062BB" w:rsidRPr="003440FF" w:rsidRDefault="00731095" w:rsidP="008723B1">
      <w:pPr>
        <w:spacing w:before="600"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i/>
          <w:iCs/>
          <w:sz w:val="24"/>
          <w:szCs w:val="24"/>
        </w:rPr>
        <w:t>podpis i pieczęć imienna dyrektora komórki organizacyjnej Urzędu/miejskiej jednostki organizacyjnej wraz z  pieczęcią nagłówkową</w:t>
      </w:r>
    </w:p>
    <w:sectPr w:rsidR="00F062BB" w:rsidRPr="003440FF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C18BD" w14:textId="77777777" w:rsidR="00871F05" w:rsidRDefault="00871F05" w:rsidP="00196C4D">
      <w:pPr>
        <w:spacing w:after="0" w:line="240" w:lineRule="auto"/>
      </w:pPr>
      <w:r>
        <w:separator/>
      </w:r>
    </w:p>
  </w:endnote>
  <w:endnote w:type="continuationSeparator" w:id="0">
    <w:p w14:paraId="5C44250A" w14:textId="77777777" w:rsidR="00871F05" w:rsidRDefault="00871F05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1CACE" w14:textId="77777777" w:rsidR="00871F05" w:rsidRDefault="00871F05" w:rsidP="00196C4D">
      <w:pPr>
        <w:spacing w:after="0" w:line="240" w:lineRule="auto"/>
      </w:pPr>
      <w:r>
        <w:separator/>
      </w:r>
    </w:p>
  </w:footnote>
  <w:footnote w:type="continuationSeparator" w:id="0">
    <w:p w14:paraId="3E892515" w14:textId="77777777" w:rsidR="00871F05" w:rsidRDefault="00871F05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4B1CCE9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BA2C9E24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)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B00846"/>
    <w:multiLevelType w:val="hybridMultilevel"/>
    <w:tmpl w:val="18BC517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47D5D79"/>
    <w:multiLevelType w:val="hybridMultilevel"/>
    <w:tmpl w:val="484E2852"/>
    <w:lvl w:ilvl="0" w:tplc="04150017">
      <w:start w:val="1"/>
      <w:numFmt w:val="lowerLetter"/>
      <w:lvlText w:val="%1)"/>
      <w:lvlJc w:val="left"/>
      <w:pPr>
        <w:ind w:left="1235" w:hanging="360"/>
      </w:pPr>
    </w:lvl>
    <w:lvl w:ilvl="1" w:tplc="04150019" w:tentative="1">
      <w:start w:val="1"/>
      <w:numFmt w:val="lowerLetter"/>
      <w:lvlText w:val="%2."/>
      <w:lvlJc w:val="left"/>
      <w:pPr>
        <w:ind w:left="1955" w:hanging="360"/>
      </w:pPr>
    </w:lvl>
    <w:lvl w:ilvl="2" w:tplc="0415001B" w:tentative="1">
      <w:start w:val="1"/>
      <w:numFmt w:val="lowerRoman"/>
      <w:lvlText w:val="%3."/>
      <w:lvlJc w:val="right"/>
      <w:pPr>
        <w:ind w:left="2675" w:hanging="180"/>
      </w:pPr>
    </w:lvl>
    <w:lvl w:ilvl="3" w:tplc="0415000F" w:tentative="1">
      <w:start w:val="1"/>
      <w:numFmt w:val="decimal"/>
      <w:lvlText w:val="%4."/>
      <w:lvlJc w:val="left"/>
      <w:pPr>
        <w:ind w:left="3395" w:hanging="360"/>
      </w:pPr>
    </w:lvl>
    <w:lvl w:ilvl="4" w:tplc="04150019" w:tentative="1">
      <w:start w:val="1"/>
      <w:numFmt w:val="lowerLetter"/>
      <w:lvlText w:val="%5."/>
      <w:lvlJc w:val="left"/>
      <w:pPr>
        <w:ind w:left="4115" w:hanging="360"/>
      </w:pPr>
    </w:lvl>
    <w:lvl w:ilvl="5" w:tplc="0415001B" w:tentative="1">
      <w:start w:val="1"/>
      <w:numFmt w:val="lowerRoman"/>
      <w:lvlText w:val="%6."/>
      <w:lvlJc w:val="right"/>
      <w:pPr>
        <w:ind w:left="4835" w:hanging="180"/>
      </w:pPr>
    </w:lvl>
    <w:lvl w:ilvl="6" w:tplc="0415000F" w:tentative="1">
      <w:start w:val="1"/>
      <w:numFmt w:val="decimal"/>
      <w:lvlText w:val="%7."/>
      <w:lvlJc w:val="left"/>
      <w:pPr>
        <w:ind w:left="5555" w:hanging="360"/>
      </w:pPr>
    </w:lvl>
    <w:lvl w:ilvl="7" w:tplc="04150019" w:tentative="1">
      <w:start w:val="1"/>
      <w:numFmt w:val="lowerLetter"/>
      <w:lvlText w:val="%8."/>
      <w:lvlJc w:val="left"/>
      <w:pPr>
        <w:ind w:left="6275" w:hanging="360"/>
      </w:pPr>
    </w:lvl>
    <w:lvl w:ilvl="8" w:tplc="0415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5" w15:restartNumberingAfterBreak="0">
    <w:nsid w:val="06493D14"/>
    <w:multiLevelType w:val="hybridMultilevel"/>
    <w:tmpl w:val="EA1851D2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9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7127677"/>
    <w:multiLevelType w:val="hybridMultilevel"/>
    <w:tmpl w:val="1BCE07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444250"/>
    <w:multiLevelType w:val="hybridMultilevel"/>
    <w:tmpl w:val="6D96B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565B9"/>
    <w:multiLevelType w:val="hybridMultilevel"/>
    <w:tmpl w:val="64A20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E50F5"/>
    <w:multiLevelType w:val="hybridMultilevel"/>
    <w:tmpl w:val="23527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81F88"/>
    <w:multiLevelType w:val="hybridMultilevel"/>
    <w:tmpl w:val="E7BA6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E4018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E1FE7"/>
    <w:multiLevelType w:val="hybridMultilevel"/>
    <w:tmpl w:val="343C69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D26D7"/>
    <w:multiLevelType w:val="hybridMultilevel"/>
    <w:tmpl w:val="646E5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273B2"/>
    <w:multiLevelType w:val="hybridMultilevel"/>
    <w:tmpl w:val="7AC6A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9A1D96"/>
    <w:multiLevelType w:val="hybridMultilevel"/>
    <w:tmpl w:val="8CE6B76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2F283F"/>
    <w:multiLevelType w:val="hybridMultilevel"/>
    <w:tmpl w:val="AF82B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E3121"/>
    <w:multiLevelType w:val="multilevel"/>
    <w:tmpl w:val="047689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33CE1850"/>
    <w:multiLevelType w:val="multilevel"/>
    <w:tmpl w:val="C97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10888"/>
    <w:multiLevelType w:val="hybridMultilevel"/>
    <w:tmpl w:val="6180F95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2F2DB6"/>
    <w:multiLevelType w:val="hybridMultilevel"/>
    <w:tmpl w:val="D876D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A725A"/>
    <w:multiLevelType w:val="multilevel"/>
    <w:tmpl w:val="B93CB3E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144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23" w15:restartNumberingAfterBreak="0">
    <w:nsid w:val="401B1E88"/>
    <w:multiLevelType w:val="multilevel"/>
    <w:tmpl w:val="E5BA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F50A67"/>
    <w:multiLevelType w:val="hybridMultilevel"/>
    <w:tmpl w:val="A11E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80D7B"/>
    <w:multiLevelType w:val="multilevel"/>
    <w:tmpl w:val="D768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E10D63"/>
    <w:multiLevelType w:val="hybridMultilevel"/>
    <w:tmpl w:val="900EE5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75E21"/>
    <w:multiLevelType w:val="hybridMultilevel"/>
    <w:tmpl w:val="551CAA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645A8"/>
    <w:multiLevelType w:val="hybridMultilevel"/>
    <w:tmpl w:val="20768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E7294"/>
    <w:multiLevelType w:val="hybridMultilevel"/>
    <w:tmpl w:val="E1A86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D23CAF"/>
    <w:multiLevelType w:val="multilevel"/>
    <w:tmpl w:val="6808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737063"/>
    <w:multiLevelType w:val="hybridMultilevel"/>
    <w:tmpl w:val="85B2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191782"/>
    <w:multiLevelType w:val="hybridMultilevel"/>
    <w:tmpl w:val="4C5A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BC44F4"/>
    <w:multiLevelType w:val="hybridMultilevel"/>
    <w:tmpl w:val="2CA64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4042FC"/>
    <w:multiLevelType w:val="hybridMultilevel"/>
    <w:tmpl w:val="036EFF9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EB6B9F"/>
    <w:multiLevelType w:val="hybridMultilevel"/>
    <w:tmpl w:val="14C8B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D5B38"/>
    <w:multiLevelType w:val="hybridMultilevel"/>
    <w:tmpl w:val="F7F4F4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6FC10B74"/>
    <w:multiLevelType w:val="hybridMultilevel"/>
    <w:tmpl w:val="C25E2B64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2" w15:restartNumberingAfterBreak="0">
    <w:nsid w:val="71406579"/>
    <w:multiLevelType w:val="multilevel"/>
    <w:tmpl w:val="321225E6"/>
    <w:lvl w:ilvl="0">
      <w:start w:val="1"/>
      <w:numFmt w:val="bullet"/>
      <w:lvlText w:val=""/>
      <w:lvlJc w:val="left"/>
      <w:pPr>
        <w:tabs>
          <w:tab w:val="num" w:pos="-436"/>
        </w:tabs>
        <w:ind w:left="644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851"/>
        </w:tabs>
        <w:ind w:left="949" w:hanging="360"/>
      </w:pPr>
    </w:lvl>
    <w:lvl w:ilvl="2">
      <w:start w:val="1"/>
      <w:numFmt w:val="lowerRoman"/>
      <w:lvlText w:val="%3."/>
      <w:lvlJc w:val="right"/>
      <w:pPr>
        <w:tabs>
          <w:tab w:val="num" w:pos="-851"/>
        </w:tabs>
        <w:ind w:left="1669" w:hanging="180"/>
      </w:pPr>
    </w:lvl>
    <w:lvl w:ilvl="3">
      <w:start w:val="1"/>
      <w:numFmt w:val="decimal"/>
      <w:lvlText w:val="%4."/>
      <w:lvlJc w:val="left"/>
      <w:pPr>
        <w:tabs>
          <w:tab w:val="num" w:pos="-851"/>
        </w:tabs>
        <w:ind w:left="2389" w:hanging="360"/>
      </w:pPr>
    </w:lvl>
    <w:lvl w:ilvl="4">
      <w:start w:val="1"/>
      <w:numFmt w:val="lowerLetter"/>
      <w:lvlText w:val="%5."/>
      <w:lvlJc w:val="left"/>
      <w:pPr>
        <w:tabs>
          <w:tab w:val="num" w:pos="-851"/>
        </w:tabs>
        <w:ind w:left="3109" w:hanging="360"/>
      </w:pPr>
    </w:lvl>
    <w:lvl w:ilvl="5">
      <w:start w:val="1"/>
      <w:numFmt w:val="lowerRoman"/>
      <w:lvlText w:val="%6."/>
      <w:lvlJc w:val="right"/>
      <w:pPr>
        <w:tabs>
          <w:tab w:val="num" w:pos="-851"/>
        </w:tabs>
        <w:ind w:left="3829" w:hanging="180"/>
      </w:pPr>
    </w:lvl>
    <w:lvl w:ilvl="6">
      <w:start w:val="1"/>
      <w:numFmt w:val="decimal"/>
      <w:lvlText w:val="%7."/>
      <w:lvlJc w:val="left"/>
      <w:pPr>
        <w:tabs>
          <w:tab w:val="num" w:pos="-851"/>
        </w:tabs>
        <w:ind w:left="4549" w:hanging="360"/>
      </w:pPr>
    </w:lvl>
    <w:lvl w:ilvl="7">
      <w:start w:val="1"/>
      <w:numFmt w:val="lowerLetter"/>
      <w:lvlText w:val="%8."/>
      <w:lvlJc w:val="left"/>
      <w:pPr>
        <w:tabs>
          <w:tab w:val="num" w:pos="-851"/>
        </w:tabs>
        <w:ind w:left="5269" w:hanging="360"/>
      </w:pPr>
    </w:lvl>
    <w:lvl w:ilvl="8">
      <w:start w:val="1"/>
      <w:numFmt w:val="lowerRoman"/>
      <w:lvlText w:val="%9."/>
      <w:lvlJc w:val="right"/>
      <w:pPr>
        <w:tabs>
          <w:tab w:val="num" w:pos="-851"/>
        </w:tabs>
        <w:ind w:left="5989" w:hanging="180"/>
      </w:pPr>
    </w:lvl>
  </w:abstractNum>
  <w:abstractNum w:abstractNumId="43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7371D"/>
    <w:multiLevelType w:val="multilevel"/>
    <w:tmpl w:val="358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6D5115"/>
    <w:multiLevelType w:val="multilevel"/>
    <w:tmpl w:val="A2C4B9E8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6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32B4A"/>
    <w:multiLevelType w:val="hybridMultilevel"/>
    <w:tmpl w:val="957889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DC7A1B"/>
    <w:multiLevelType w:val="hybridMultilevel"/>
    <w:tmpl w:val="33AEF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8"/>
  </w:num>
  <w:num w:numId="3">
    <w:abstractNumId w:val="29"/>
  </w:num>
  <w:num w:numId="4">
    <w:abstractNumId w:val="17"/>
  </w:num>
  <w:num w:numId="5">
    <w:abstractNumId w:val="2"/>
  </w:num>
  <w:num w:numId="6">
    <w:abstractNumId w:val="41"/>
  </w:num>
  <w:num w:numId="7">
    <w:abstractNumId w:val="14"/>
  </w:num>
  <w:num w:numId="8">
    <w:abstractNumId w:val="11"/>
  </w:num>
  <w:num w:numId="9">
    <w:abstractNumId w:val="10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45"/>
  </w:num>
  <w:num w:numId="13">
    <w:abstractNumId w:val="47"/>
  </w:num>
  <w:num w:numId="14">
    <w:abstractNumId w:val="28"/>
  </w:num>
  <w:num w:numId="15">
    <w:abstractNumId w:val="15"/>
  </w:num>
  <w:num w:numId="16">
    <w:abstractNumId w:val="22"/>
  </w:num>
  <w:num w:numId="17">
    <w:abstractNumId w:val="37"/>
  </w:num>
  <w:num w:numId="18">
    <w:abstractNumId w:val="35"/>
  </w:num>
  <w:num w:numId="19">
    <w:abstractNumId w:val="30"/>
  </w:num>
  <w:num w:numId="20">
    <w:abstractNumId w:val="5"/>
  </w:num>
  <w:num w:numId="21">
    <w:abstractNumId w:val="20"/>
  </w:num>
  <w:num w:numId="22">
    <w:abstractNumId w:val="6"/>
  </w:num>
  <w:num w:numId="23">
    <w:abstractNumId w:val="19"/>
  </w:num>
  <w:num w:numId="24">
    <w:abstractNumId w:val="1"/>
  </w:num>
  <w:num w:numId="25">
    <w:abstractNumId w:val="40"/>
  </w:num>
  <w:num w:numId="26">
    <w:abstractNumId w:val="39"/>
  </w:num>
  <w:num w:numId="27">
    <w:abstractNumId w:val="16"/>
  </w:num>
  <w:num w:numId="28">
    <w:abstractNumId w:val="27"/>
  </w:num>
  <w:num w:numId="29">
    <w:abstractNumId w:val="3"/>
  </w:num>
  <w:num w:numId="30">
    <w:abstractNumId w:val="44"/>
  </w:num>
  <w:num w:numId="31">
    <w:abstractNumId w:val="26"/>
  </w:num>
  <w:num w:numId="32">
    <w:abstractNumId w:val="23"/>
  </w:num>
  <w:num w:numId="33">
    <w:abstractNumId w:val="18"/>
  </w:num>
  <w:num w:numId="34">
    <w:abstractNumId w:val="32"/>
  </w:num>
  <w:num w:numId="35">
    <w:abstractNumId w:val="24"/>
  </w:num>
  <w:num w:numId="36">
    <w:abstractNumId w:val="7"/>
  </w:num>
  <w:num w:numId="37">
    <w:abstractNumId w:val="21"/>
  </w:num>
  <w:num w:numId="38">
    <w:abstractNumId w:val="8"/>
  </w:num>
  <w:num w:numId="39">
    <w:abstractNumId w:val="13"/>
  </w:num>
  <w:num w:numId="40">
    <w:abstractNumId w:val="9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</w:num>
  <w:num w:numId="43">
    <w:abstractNumId w:val="42"/>
  </w:num>
  <w:num w:numId="44">
    <w:abstractNumId w:val="46"/>
  </w:num>
  <w:num w:numId="45">
    <w:abstractNumId w:val="33"/>
  </w:num>
  <w:num w:numId="46">
    <w:abstractNumId w:val="4"/>
  </w:num>
  <w:num w:numId="47">
    <w:abstractNumId w:val="31"/>
  </w:num>
  <w:num w:numId="48">
    <w:abstractNumId w:val="3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024A5"/>
    <w:rsid w:val="000112C4"/>
    <w:rsid w:val="00011921"/>
    <w:rsid w:val="00014A64"/>
    <w:rsid w:val="000218C1"/>
    <w:rsid w:val="00021CCF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67969"/>
    <w:rsid w:val="0007681F"/>
    <w:rsid w:val="0008373C"/>
    <w:rsid w:val="00084C51"/>
    <w:rsid w:val="00086E76"/>
    <w:rsid w:val="00090BF6"/>
    <w:rsid w:val="000915B7"/>
    <w:rsid w:val="00092676"/>
    <w:rsid w:val="0009271E"/>
    <w:rsid w:val="00094536"/>
    <w:rsid w:val="00094983"/>
    <w:rsid w:val="00095282"/>
    <w:rsid w:val="000A47E8"/>
    <w:rsid w:val="000A58FA"/>
    <w:rsid w:val="000A6415"/>
    <w:rsid w:val="000B25A8"/>
    <w:rsid w:val="000B536A"/>
    <w:rsid w:val="000C199D"/>
    <w:rsid w:val="000C1C8E"/>
    <w:rsid w:val="000C575A"/>
    <w:rsid w:val="000C60A6"/>
    <w:rsid w:val="000D109D"/>
    <w:rsid w:val="000D4379"/>
    <w:rsid w:val="000D6603"/>
    <w:rsid w:val="000E1673"/>
    <w:rsid w:val="000E35CD"/>
    <w:rsid w:val="000E5292"/>
    <w:rsid w:val="000E55D4"/>
    <w:rsid w:val="000E56CA"/>
    <w:rsid w:val="000F3359"/>
    <w:rsid w:val="0010186E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3636"/>
    <w:rsid w:val="00134755"/>
    <w:rsid w:val="0013475E"/>
    <w:rsid w:val="001378D7"/>
    <w:rsid w:val="00141216"/>
    <w:rsid w:val="00143E60"/>
    <w:rsid w:val="001518A7"/>
    <w:rsid w:val="001526CF"/>
    <w:rsid w:val="00152A7B"/>
    <w:rsid w:val="00154ED0"/>
    <w:rsid w:val="001565F3"/>
    <w:rsid w:val="001666C1"/>
    <w:rsid w:val="00167071"/>
    <w:rsid w:val="00167D9A"/>
    <w:rsid w:val="001719B5"/>
    <w:rsid w:val="0017316F"/>
    <w:rsid w:val="00177ADB"/>
    <w:rsid w:val="00182E93"/>
    <w:rsid w:val="001835BA"/>
    <w:rsid w:val="00186AB3"/>
    <w:rsid w:val="00190A1F"/>
    <w:rsid w:val="00191256"/>
    <w:rsid w:val="00191355"/>
    <w:rsid w:val="001918C6"/>
    <w:rsid w:val="00193252"/>
    <w:rsid w:val="00193EE6"/>
    <w:rsid w:val="001946D8"/>
    <w:rsid w:val="001952C7"/>
    <w:rsid w:val="001953F8"/>
    <w:rsid w:val="00196C4D"/>
    <w:rsid w:val="001A2440"/>
    <w:rsid w:val="001A392E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F5DB0"/>
    <w:rsid w:val="0020235F"/>
    <w:rsid w:val="002079F5"/>
    <w:rsid w:val="00207C1F"/>
    <w:rsid w:val="00210458"/>
    <w:rsid w:val="00212376"/>
    <w:rsid w:val="00214701"/>
    <w:rsid w:val="00214A55"/>
    <w:rsid w:val="0021553B"/>
    <w:rsid w:val="00220B5A"/>
    <w:rsid w:val="00222501"/>
    <w:rsid w:val="002229C2"/>
    <w:rsid w:val="00242C01"/>
    <w:rsid w:val="00247CCA"/>
    <w:rsid w:val="00252368"/>
    <w:rsid w:val="00255BCD"/>
    <w:rsid w:val="0025678C"/>
    <w:rsid w:val="002636CA"/>
    <w:rsid w:val="002646A3"/>
    <w:rsid w:val="00266D61"/>
    <w:rsid w:val="00266EC2"/>
    <w:rsid w:val="00271E4F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5D22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4DED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25840"/>
    <w:rsid w:val="0033069F"/>
    <w:rsid w:val="00330875"/>
    <w:rsid w:val="00331190"/>
    <w:rsid w:val="00333212"/>
    <w:rsid w:val="003339BE"/>
    <w:rsid w:val="00335B6A"/>
    <w:rsid w:val="00337B45"/>
    <w:rsid w:val="00342586"/>
    <w:rsid w:val="003440FF"/>
    <w:rsid w:val="00344B87"/>
    <w:rsid w:val="00345051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7155A"/>
    <w:rsid w:val="00372150"/>
    <w:rsid w:val="00373599"/>
    <w:rsid w:val="00373AD1"/>
    <w:rsid w:val="00376AB9"/>
    <w:rsid w:val="00377E46"/>
    <w:rsid w:val="00385F11"/>
    <w:rsid w:val="00390ED9"/>
    <w:rsid w:val="00396F4B"/>
    <w:rsid w:val="00397B48"/>
    <w:rsid w:val="003A1B12"/>
    <w:rsid w:val="003A44A9"/>
    <w:rsid w:val="003A4B27"/>
    <w:rsid w:val="003A5675"/>
    <w:rsid w:val="003A6902"/>
    <w:rsid w:val="003B76E9"/>
    <w:rsid w:val="003C1236"/>
    <w:rsid w:val="003C29F4"/>
    <w:rsid w:val="003D2775"/>
    <w:rsid w:val="003D32E6"/>
    <w:rsid w:val="003D65A3"/>
    <w:rsid w:val="003D7BDB"/>
    <w:rsid w:val="003E1A29"/>
    <w:rsid w:val="003E473B"/>
    <w:rsid w:val="003E60D8"/>
    <w:rsid w:val="003E747E"/>
    <w:rsid w:val="003F2318"/>
    <w:rsid w:val="003F38BC"/>
    <w:rsid w:val="00402CA0"/>
    <w:rsid w:val="00403361"/>
    <w:rsid w:val="004038B5"/>
    <w:rsid w:val="00404D71"/>
    <w:rsid w:val="0040588E"/>
    <w:rsid w:val="00411C58"/>
    <w:rsid w:val="00414548"/>
    <w:rsid w:val="00415AFF"/>
    <w:rsid w:val="0042081B"/>
    <w:rsid w:val="00422797"/>
    <w:rsid w:val="00422FC1"/>
    <w:rsid w:val="00423ECC"/>
    <w:rsid w:val="00427A8F"/>
    <w:rsid w:val="00427EC9"/>
    <w:rsid w:val="00431B05"/>
    <w:rsid w:val="00437035"/>
    <w:rsid w:val="00437C6F"/>
    <w:rsid w:val="00446B47"/>
    <w:rsid w:val="004471D9"/>
    <w:rsid w:val="00450AC9"/>
    <w:rsid w:val="004517D1"/>
    <w:rsid w:val="0045260E"/>
    <w:rsid w:val="00454D25"/>
    <w:rsid w:val="004612CA"/>
    <w:rsid w:val="004625F1"/>
    <w:rsid w:val="004642DD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5418"/>
    <w:rsid w:val="004A6F04"/>
    <w:rsid w:val="004A7419"/>
    <w:rsid w:val="004B2AEA"/>
    <w:rsid w:val="004C01B6"/>
    <w:rsid w:val="004C4040"/>
    <w:rsid w:val="004C5EE3"/>
    <w:rsid w:val="004C64CC"/>
    <w:rsid w:val="004D3BA6"/>
    <w:rsid w:val="004E3713"/>
    <w:rsid w:val="004E503B"/>
    <w:rsid w:val="004E5C83"/>
    <w:rsid w:val="004E67DB"/>
    <w:rsid w:val="004E74D8"/>
    <w:rsid w:val="004F44DE"/>
    <w:rsid w:val="004F55D5"/>
    <w:rsid w:val="004F7FDE"/>
    <w:rsid w:val="00501837"/>
    <w:rsid w:val="00501F99"/>
    <w:rsid w:val="005111E5"/>
    <w:rsid w:val="0051368C"/>
    <w:rsid w:val="00514188"/>
    <w:rsid w:val="00514CC4"/>
    <w:rsid w:val="00516693"/>
    <w:rsid w:val="00523004"/>
    <w:rsid w:val="005232D4"/>
    <w:rsid w:val="00524A73"/>
    <w:rsid w:val="00525299"/>
    <w:rsid w:val="00525543"/>
    <w:rsid w:val="005311D3"/>
    <w:rsid w:val="00531A78"/>
    <w:rsid w:val="00532C2F"/>
    <w:rsid w:val="00542617"/>
    <w:rsid w:val="00543FB8"/>
    <w:rsid w:val="00544EE2"/>
    <w:rsid w:val="005473CD"/>
    <w:rsid w:val="005514D2"/>
    <w:rsid w:val="00552354"/>
    <w:rsid w:val="00561A6B"/>
    <w:rsid w:val="00563B03"/>
    <w:rsid w:val="0056587F"/>
    <w:rsid w:val="00567E52"/>
    <w:rsid w:val="0057058C"/>
    <w:rsid w:val="00570EAA"/>
    <w:rsid w:val="00576ACF"/>
    <w:rsid w:val="00586887"/>
    <w:rsid w:val="005A1678"/>
    <w:rsid w:val="005A1BCA"/>
    <w:rsid w:val="005A38A2"/>
    <w:rsid w:val="005A4A2C"/>
    <w:rsid w:val="005A7100"/>
    <w:rsid w:val="005A715C"/>
    <w:rsid w:val="005A7695"/>
    <w:rsid w:val="005B4E3E"/>
    <w:rsid w:val="005B6116"/>
    <w:rsid w:val="005C339C"/>
    <w:rsid w:val="005C7E85"/>
    <w:rsid w:val="005D336C"/>
    <w:rsid w:val="005E0415"/>
    <w:rsid w:val="005E0D58"/>
    <w:rsid w:val="005E44AC"/>
    <w:rsid w:val="005E7820"/>
    <w:rsid w:val="005F1BD1"/>
    <w:rsid w:val="005F7499"/>
    <w:rsid w:val="00607DA1"/>
    <w:rsid w:val="0061357C"/>
    <w:rsid w:val="006149B7"/>
    <w:rsid w:val="00616311"/>
    <w:rsid w:val="00622B6E"/>
    <w:rsid w:val="00625806"/>
    <w:rsid w:val="00635CF3"/>
    <w:rsid w:val="00641B3D"/>
    <w:rsid w:val="0064324B"/>
    <w:rsid w:val="006474DF"/>
    <w:rsid w:val="00647FC7"/>
    <w:rsid w:val="00654654"/>
    <w:rsid w:val="00654AE4"/>
    <w:rsid w:val="00661B06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07A1"/>
    <w:rsid w:val="006913DC"/>
    <w:rsid w:val="006915B8"/>
    <w:rsid w:val="00692B24"/>
    <w:rsid w:val="00694681"/>
    <w:rsid w:val="00694763"/>
    <w:rsid w:val="0069525D"/>
    <w:rsid w:val="006A4CFF"/>
    <w:rsid w:val="006A6AD2"/>
    <w:rsid w:val="006A6FDB"/>
    <w:rsid w:val="006B61CF"/>
    <w:rsid w:val="006C176C"/>
    <w:rsid w:val="006C2B17"/>
    <w:rsid w:val="006C7449"/>
    <w:rsid w:val="006C7696"/>
    <w:rsid w:val="006D030E"/>
    <w:rsid w:val="006D0843"/>
    <w:rsid w:val="006D1E82"/>
    <w:rsid w:val="006D28D1"/>
    <w:rsid w:val="006D2AAA"/>
    <w:rsid w:val="006D2D98"/>
    <w:rsid w:val="006D423B"/>
    <w:rsid w:val="006D6A44"/>
    <w:rsid w:val="006D7F3A"/>
    <w:rsid w:val="006E0661"/>
    <w:rsid w:val="006E3ACE"/>
    <w:rsid w:val="006E3E0D"/>
    <w:rsid w:val="006E6917"/>
    <w:rsid w:val="006E6E64"/>
    <w:rsid w:val="006F27E7"/>
    <w:rsid w:val="006F38E6"/>
    <w:rsid w:val="006F4173"/>
    <w:rsid w:val="006F4345"/>
    <w:rsid w:val="006F52B3"/>
    <w:rsid w:val="006F5BE4"/>
    <w:rsid w:val="006F601F"/>
    <w:rsid w:val="006F6E0B"/>
    <w:rsid w:val="00701A70"/>
    <w:rsid w:val="00705C54"/>
    <w:rsid w:val="007068DF"/>
    <w:rsid w:val="00706D6A"/>
    <w:rsid w:val="00711138"/>
    <w:rsid w:val="00711840"/>
    <w:rsid w:val="00720B9A"/>
    <w:rsid w:val="0072432B"/>
    <w:rsid w:val="0072488D"/>
    <w:rsid w:val="007276E9"/>
    <w:rsid w:val="00731095"/>
    <w:rsid w:val="00733D1F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5C58"/>
    <w:rsid w:val="00774939"/>
    <w:rsid w:val="00781B8F"/>
    <w:rsid w:val="00782F0A"/>
    <w:rsid w:val="00787D08"/>
    <w:rsid w:val="007910B1"/>
    <w:rsid w:val="00794020"/>
    <w:rsid w:val="00797FDB"/>
    <w:rsid w:val="007A1D80"/>
    <w:rsid w:val="007A29C9"/>
    <w:rsid w:val="007A3C33"/>
    <w:rsid w:val="007A5140"/>
    <w:rsid w:val="007A6C4A"/>
    <w:rsid w:val="007B1704"/>
    <w:rsid w:val="007B224B"/>
    <w:rsid w:val="007B240B"/>
    <w:rsid w:val="007B5162"/>
    <w:rsid w:val="007B6021"/>
    <w:rsid w:val="007C1D86"/>
    <w:rsid w:val="007C74F6"/>
    <w:rsid w:val="007D00F3"/>
    <w:rsid w:val="007D1801"/>
    <w:rsid w:val="007D19E9"/>
    <w:rsid w:val="007D381F"/>
    <w:rsid w:val="007D5ED7"/>
    <w:rsid w:val="007E1BC5"/>
    <w:rsid w:val="007E208E"/>
    <w:rsid w:val="007E5463"/>
    <w:rsid w:val="007E7B20"/>
    <w:rsid w:val="007F0273"/>
    <w:rsid w:val="007F2EC8"/>
    <w:rsid w:val="007F4BB2"/>
    <w:rsid w:val="007F5F5B"/>
    <w:rsid w:val="007F7672"/>
    <w:rsid w:val="00801006"/>
    <w:rsid w:val="00806349"/>
    <w:rsid w:val="008073DC"/>
    <w:rsid w:val="00807FD3"/>
    <w:rsid w:val="00815858"/>
    <w:rsid w:val="00816D48"/>
    <w:rsid w:val="00821A7A"/>
    <w:rsid w:val="00821C96"/>
    <w:rsid w:val="00823794"/>
    <w:rsid w:val="00823E7F"/>
    <w:rsid w:val="00842788"/>
    <w:rsid w:val="0084597B"/>
    <w:rsid w:val="00856A2C"/>
    <w:rsid w:val="00860FF7"/>
    <w:rsid w:val="0086106E"/>
    <w:rsid w:val="00864822"/>
    <w:rsid w:val="00866994"/>
    <w:rsid w:val="008704FE"/>
    <w:rsid w:val="00871F05"/>
    <w:rsid w:val="008723B1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A2168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D5D23"/>
    <w:rsid w:val="008D67E1"/>
    <w:rsid w:val="008E504C"/>
    <w:rsid w:val="008E63DB"/>
    <w:rsid w:val="008E6CEE"/>
    <w:rsid w:val="008E7420"/>
    <w:rsid w:val="008F1FE3"/>
    <w:rsid w:val="008F2120"/>
    <w:rsid w:val="008F2A4D"/>
    <w:rsid w:val="008F2B76"/>
    <w:rsid w:val="009133EF"/>
    <w:rsid w:val="009136EE"/>
    <w:rsid w:val="00915F2D"/>
    <w:rsid w:val="009213A3"/>
    <w:rsid w:val="009277F7"/>
    <w:rsid w:val="009334F7"/>
    <w:rsid w:val="00934B1F"/>
    <w:rsid w:val="00937D26"/>
    <w:rsid w:val="00940317"/>
    <w:rsid w:val="009412EF"/>
    <w:rsid w:val="00943443"/>
    <w:rsid w:val="0095095C"/>
    <w:rsid w:val="00951BC0"/>
    <w:rsid w:val="00952645"/>
    <w:rsid w:val="00952BE7"/>
    <w:rsid w:val="009533E6"/>
    <w:rsid w:val="00961345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01F"/>
    <w:rsid w:val="009852FA"/>
    <w:rsid w:val="0099305D"/>
    <w:rsid w:val="00996131"/>
    <w:rsid w:val="00996F9D"/>
    <w:rsid w:val="009A14F6"/>
    <w:rsid w:val="009A3967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4B4"/>
    <w:rsid w:val="00A02C55"/>
    <w:rsid w:val="00A038C8"/>
    <w:rsid w:val="00A03FAE"/>
    <w:rsid w:val="00A14B11"/>
    <w:rsid w:val="00A17583"/>
    <w:rsid w:val="00A21EB3"/>
    <w:rsid w:val="00A24E68"/>
    <w:rsid w:val="00A27475"/>
    <w:rsid w:val="00A3001F"/>
    <w:rsid w:val="00A32272"/>
    <w:rsid w:val="00A35119"/>
    <w:rsid w:val="00A36BA2"/>
    <w:rsid w:val="00A40CB8"/>
    <w:rsid w:val="00A4169B"/>
    <w:rsid w:val="00A41827"/>
    <w:rsid w:val="00A4455C"/>
    <w:rsid w:val="00A45F4D"/>
    <w:rsid w:val="00A47324"/>
    <w:rsid w:val="00A5378B"/>
    <w:rsid w:val="00A53D1C"/>
    <w:rsid w:val="00A57F2E"/>
    <w:rsid w:val="00A612C2"/>
    <w:rsid w:val="00A61D8D"/>
    <w:rsid w:val="00A63263"/>
    <w:rsid w:val="00A6732D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0F96"/>
    <w:rsid w:val="00A91CCB"/>
    <w:rsid w:val="00A928EC"/>
    <w:rsid w:val="00A92A10"/>
    <w:rsid w:val="00A95483"/>
    <w:rsid w:val="00AA383E"/>
    <w:rsid w:val="00AA3F42"/>
    <w:rsid w:val="00AA483C"/>
    <w:rsid w:val="00AA4EA5"/>
    <w:rsid w:val="00AA55BD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0EF5"/>
    <w:rsid w:val="00AD6964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4326"/>
    <w:rsid w:val="00B07874"/>
    <w:rsid w:val="00B106AA"/>
    <w:rsid w:val="00B12DAD"/>
    <w:rsid w:val="00B150FD"/>
    <w:rsid w:val="00B207E0"/>
    <w:rsid w:val="00B20E7F"/>
    <w:rsid w:val="00B23BA2"/>
    <w:rsid w:val="00B23C34"/>
    <w:rsid w:val="00B33C49"/>
    <w:rsid w:val="00B36604"/>
    <w:rsid w:val="00B40086"/>
    <w:rsid w:val="00B5232A"/>
    <w:rsid w:val="00B6466F"/>
    <w:rsid w:val="00B64861"/>
    <w:rsid w:val="00B656AF"/>
    <w:rsid w:val="00B72425"/>
    <w:rsid w:val="00B7452E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A6789"/>
    <w:rsid w:val="00BB573D"/>
    <w:rsid w:val="00BB7BE8"/>
    <w:rsid w:val="00BC0647"/>
    <w:rsid w:val="00BC0820"/>
    <w:rsid w:val="00BC6BF8"/>
    <w:rsid w:val="00BC7501"/>
    <w:rsid w:val="00BD254E"/>
    <w:rsid w:val="00BD72D4"/>
    <w:rsid w:val="00BD7472"/>
    <w:rsid w:val="00BE1FC3"/>
    <w:rsid w:val="00BE3119"/>
    <w:rsid w:val="00BE3BFE"/>
    <w:rsid w:val="00BE40EF"/>
    <w:rsid w:val="00BE5FF0"/>
    <w:rsid w:val="00BF015B"/>
    <w:rsid w:val="00BF070F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206D"/>
    <w:rsid w:val="00C17992"/>
    <w:rsid w:val="00C17F78"/>
    <w:rsid w:val="00C20C16"/>
    <w:rsid w:val="00C223D4"/>
    <w:rsid w:val="00C243C3"/>
    <w:rsid w:val="00C24C5F"/>
    <w:rsid w:val="00C30E46"/>
    <w:rsid w:val="00C31408"/>
    <w:rsid w:val="00C3294C"/>
    <w:rsid w:val="00C42645"/>
    <w:rsid w:val="00C427B5"/>
    <w:rsid w:val="00C42C81"/>
    <w:rsid w:val="00C43459"/>
    <w:rsid w:val="00C46C52"/>
    <w:rsid w:val="00C46DDE"/>
    <w:rsid w:val="00C47128"/>
    <w:rsid w:val="00C50CBF"/>
    <w:rsid w:val="00C53B36"/>
    <w:rsid w:val="00C55EB9"/>
    <w:rsid w:val="00C6453B"/>
    <w:rsid w:val="00C64608"/>
    <w:rsid w:val="00C64AA4"/>
    <w:rsid w:val="00C65183"/>
    <w:rsid w:val="00C65EFC"/>
    <w:rsid w:val="00C66572"/>
    <w:rsid w:val="00C71845"/>
    <w:rsid w:val="00C7422D"/>
    <w:rsid w:val="00C74334"/>
    <w:rsid w:val="00C7439E"/>
    <w:rsid w:val="00C749E3"/>
    <w:rsid w:val="00C74A5D"/>
    <w:rsid w:val="00C80FB2"/>
    <w:rsid w:val="00C83D76"/>
    <w:rsid w:val="00C84BF8"/>
    <w:rsid w:val="00C853A4"/>
    <w:rsid w:val="00C853D2"/>
    <w:rsid w:val="00C86B67"/>
    <w:rsid w:val="00C86D93"/>
    <w:rsid w:val="00C92AF4"/>
    <w:rsid w:val="00C9585B"/>
    <w:rsid w:val="00C96A79"/>
    <w:rsid w:val="00C96F82"/>
    <w:rsid w:val="00C97ED2"/>
    <w:rsid w:val="00CA094D"/>
    <w:rsid w:val="00CA127B"/>
    <w:rsid w:val="00CA1EC9"/>
    <w:rsid w:val="00CA2B86"/>
    <w:rsid w:val="00CA45F3"/>
    <w:rsid w:val="00CA630A"/>
    <w:rsid w:val="00CA6CAB"/>
    <w:rsid w:val="00CB3423"/>
    <w:rsid w:val="00CB7D79"/>
    <w:rsid w:val="00CC2A6E"/>
    <w:rsid w:val="00CC2B85"/>
    <w:rsid w:val="00CD1981"/>
    <w:rsid w:val="00CE04A4"/>
    <w:rsid w:val="00CE65ED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6C20"/>
    <w:rsid w:val="00D16ED6"/>
    <w:rsid w:val="00D176B8"/>
    <w:rsid w:val="00D220BA"/>
    <w:rsid w:val="00D32774"/>
    <w:rsid w:val="00D328B1"/>
    <w:rsid w:val="00D3622A"/>
    <w:rsid w:val="00D42F18"/>
    <w:rsid w:val="00D528F8"/>
    <w:rsid w:val="00D60938"/>
    <w:rsid w:val="00D66A9B"/>
    <w:rsid w:val="00D66C51"/>
    <w:rsid w:val="00D76615"/>
    <w:rsid w:val="00D81870"/>
    <w:rsid w:val="00D81F53"/>
    <w:rsid w:val="00D85C82"/>
    <w:rsid w:val="00D8651F"/>
    <w:rsid w:val="00D91693"/>
    <w:rsid w:val="00D97760"/>
    <w:rsid w:val="00DA3030"/>
    <w:rsid w:val="00DA3D3B"/>
    <w:rsid w:val="00DA50FA"/>
    <w:rsid w:val="00DA5733"/>
    <w:rsid w:val="00DA62A3"/>
    <w:rsid w:val="00DA70E8"/>
    <w:rsid w:val="00DB1C58"/>
    <w:rsid w:val="00DB456B"/>
    <w:rsid w:val="00DB5110"/>
    <w:rsid w:val="00DB7E56"/>
    <w:rsid w:val="00DC00C4"/>
    <w:rsid w:val="00DC09F8"/>
    <w:rsid w:val="00DC7DDC"/>
    <w:rsid w:val="00DD138E"/>
    <w:rsid w:val="00DD25C1"/>
    <w:rsid w:val="00DD36B7"/>
    <w:rsid w:val="00DD3A6D"/>
    <w:rsid w:val="00DD599E"/>
    <w:rsid w:val="00DE458A"/>
    <w:rsid w:val="00DE574D"/>
    <w:rsid w:val="00DE6D00"/>
    <w:rsid w:val="00DF45E6"/>
    <w:rsid w:val="00DF49D3"/>
    <w:rsid w:val="00DF57A3"/>
    <w:rsid w:val="00DF6C19"/>
    <w:rsid w:val="00E0493D"/>
    <w:rsid w:val="00E0627C"/>
    <w:rsid w:val="00E0677D"/>
    <w:rsid w:val="00E10042"/>
    <w:rsid w:val="00E13BD4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6E89"/>
    <w:rsid w:val="00E47AEB"/>
    <w:rsid w:val="00E47C2C"/>
    <w:rsid w:val="00E506EA"/>
    <w:rsid w:val="00E50FC8"/>
    <w:rsid w:val="00E547F8"/>
    <w:rsid w:val="00E6225C"/>
    <w:rsid w:val="00E70EEC"/>
    <w:rsid w:val="00E711A3"/>
    <w:rsid w:val="00E734DF"/>
    <w:rsid w:val="00E85D58"/>
    <w:rsid w:val="00E85E35"/>
    <w:rsid w:val="00E86E8D"/>
    <w:rsid w:val="00E90780"/>
    <w:rsid w:val="00E91051"/>
    <w:rsid w:val="00EA05A4"/>
    <w:rsid w:val="00EA2BD9"/>
    <w:rsid w:val="00EA33CC"/>
    <w:rsid w:val="00EA540A"/>
    <w:rsid w:val="00EA6DD7"/>
    <w:rsid w:val="00EA79C7"/>
    <w:rsid w:val="00EA7DFF"/>
    <w:rsid w:val="00EA7F03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E4FE9"/>
    <w:rsid w:val="00EF01F3"/>
    <w:rsid w:val="00EF2331"/>
    <w:rsid w:val="00EF3E4F"/>
    <w:rsid w:val="00EF3F06"/>
    <w:rsid w:val="00EF6148"/>
    <w:rsid w:val="00EF7DA6"/>
    <w:rsid w:val="00F01AB0"/>
    <w:rsid w:val="00F034B7"/>
    <w:rsid w:val="00F05042"/>
    <w:rsid w:val="00F05C3C"/>
    <w:rsid w:val="00F05EB2"/>
    <w:rsid w:val="00F062BB"/>
    <w:rsid w:val="00F071DA"/>
    <w:rsid w:val="00F14FDB"/>
    <w:rsid w:val="00F161F5"/>
    <w:rsid w:val="00F17E89"/>
    <w:rsid w:val="00F2339F"/>
    <w:rsid w:val="00F261A1"/>
    <w:rsid w:val="00F268FF"/>
    <w:rsid w:val="00F2703E"/>
    <w:rsid w:val="00F30E14"/>
    <w:rsid w:val="00F316E3"/>
    <w:rsid w:val="00F37A80"/>
    <w:rsid w:val="00F4028E"/>
    <w:rsid w:val="00F41304"/>
    <w:rsid w:val="00F4246C"/>
    <w:rsid w:val="00F42D12"/>
    <w:rsid w:val="00F44B96"/>
    <w:rsid w:val="00F51E0E"/>
    <w:rsid w:val="00F54953"/>
    <w:rsid w:val="00F56D0D"/>
    <w:rsid w:val="00F64084"/>
    <w:rsid w:val="00F64196"/>
    <w:rsid w:val="00F67281"/>
    <w:rsid w:val="00F74D91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1D11"/>
    <w:rsid w:val="00FA5546"/>
    <w:rsid w:val="00FA5976"/>
    <w:rsid w:val="00FA6528"/>
    <w:rsid w:val="00FB1A34"/>
    <w:rsid w:val="00FB2A6F"/>
    <w:rsid w:val="00FB301F"/>
    <w:rsid w:val="00FB6D56"/>
    <w:rsid w:val="00FC174B"/>
    <w:rsid w:val="00FC3E1E"/>
    <w:rsid w:val="00FC6586"/>
    <w:rsid w:val="00FC65AB"/>
    <w:rsid w:val="00FC6FED"/>
    <w:rsid w:val="00FD142E"/>
    <w:rsid w:val="00FD4722"/>
    <w:rsid w:val="00FD4831"/>
    <w:rsid w:val="00FE40B3"/>
    <w:rsid w:val="00FE47B2"/>
    <w:rsid w:val="00FF152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  <w:style w:type="character" w:styleId="Nierozpoznanawzmianka">
    <w:name w:val="Unresolved Mention"/>
    <w:basedOn w:val="Domylnaczcionkaakapitu"/>
    <w:uiPriority w:val="99"/>
    <w:semiHidden/>
    <w:unhideWhenUsed/>
    <w:rsid w:val="007A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C3F91-DDB0-4C8F-8577-792620716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3136</Words>
  <Characters>18818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2025-04-16T07:49:00Z</cp:lastPrinted>
  <dcterms:created xsi:type="dcterms:W3CDTF">2025-06-10T07:59:00Z</dcterms:created>
  <dcterms:modified xsi:type="dcterms:W3CDTF">2025-06-10T07:59:00Z</dcterms:modified>
</cp:coreProperties>
</file>