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71690" w14:textId="77777777" w:rsidR="00594BA8" w:rsidRDefault="00594BA8" w:rsidP="00594BA8">
      <w:pPr>
        <w:pStyle w:val="08Sygnaturapisma"/>
        <w:spacing w:before="0" w:after="0" w:line="360" w:lineRule="auto"/>
        <w:jc w:val="lef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Muzeum Współczesne Wrocław</w:t>
      </w:r>
    </w:p>
    <w:p w14:paraId="4A6963AF" w14:textId="77777777" w:rsidR="00594BA8" w:rsidRDefault="00594BA8" w:rsidP="00594BA8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Pani dr Sylwia </w:t>
      </w:r>
      <w:proofErr w:type="spellStart"/>
      <w:r>
        <w:rPr>
          <w:sz w:val="20"/>
          <w:szCs w:val="20"/>
        </w:rPr>
        <w:t>Świsłocka-Karwot</w:t>
      </w:r>
      <w:proofErr w:type="spellEnd"/>
    </w:p>
    <w:p w14:paraId="48221474" w14:textId="77777777" w:rsidR="00594BA8" w:rsidRDefault="00594BA8" w:rsidP="00594BA8">
      <w:pPr>
        <w:pStyle w:val="10Szanowny"/>
        <w:spacing w:before="0" w:after="240" w:line="360" w:lineRule="auto"/>
        <w:jc w:val="left"/>
        <w:rPr>
          <w:szCs w:val="20"/>
        </w:rPr>
      </w:pPr>
      <w:r>
        <w:rPr>
          <w:szCs w:val="20"/>
        </w:rPr>
        <w:t>Dyrektor</w:t>
      </w:r>
    </w:p>
    <w:p w14:paraId="5E7784D9" w14:textId="28D560FE" w:rsidR="00594BA8" w:rsidRDefault="00594BA8" w:rsidP="00594BA8">
      <w:pPr>
        <w:pStyle w:val="10Szanowny"/>
        <w:spacing w:before="240" w:line="360" w:lineRule="auto"/>
        <w:jc w:val="left"/>
        <w:rPr>
          <w:szCs w:val="20"/>
        </w:rPr>
      </w:pPr>
      <w:r>
        <w:rPr>
          <w:szCs w:val="20"/>
        </w:rPr>
        <w:t>pl. Strzegomski 2a</w:t>
      </w:r>
    </w:p>
    <w:p w14:paraId="2A306973" w14:textId="77777777" w:rsidR="00594BA8" w:rsidRDefault="00594BA8" w:rsidP="00594BA8">
      <w:pPr>
        <w:pStyle w:val="11Trescpisma"/>
        <w:spacing w:before="0" w:after="240" w:line="360" w:lineRule="auto"/>
        <w:jc w:val="left"/>
        <w:rPr>
          <w:szCs w:val="20"/>
        </w:rPr>
      </w:pPr>
      <w:r>
        <w:rPr>
          <w:szCs w:val="20"/>
        </w:rPr>
        <w:t>53-681 Wrocław</w:t>
      </w:r>
    </w:p>
    <w:p w14:paraId="1E4A3AD8" w14:textId="174EA2C2" w:rsidR="00594BA8" w:rsidRDefault="00594BA8" w:rsidP="00F411FF">
      <w:pPr>
        <w:pStyle w:val="10Szanowny"/>
        <w:spacing w:before="120" w:after="120" w:line="360" w:lineRule="auto"/>
        <w:jc w:val="left"/>
        <w:rPr>
          <w:szCs w:val="20"/>
        </w:rPr>
      </w:pPr>
      <w:r>
        <w:rPr>
          <w:szCs w:val="20"/>
        </w:rPr>
        <w:t xml:space="preserve">Wrocław, </w:t>
      </w:r>
      <w:r w:rsidR="002F150A">
        <w:rPr>
          <w:szCs w:val="20"/>
        </w:rPr>
        <w:t>20</w:t>
      </w:r>
      <w:r>
        <w:rPr>
          <w:szCs w:val="20"/>
        </w:rPr>
        <w:t xml:space="preserve"> lutego 2025 r.</w:t>
      </w:r>
    </w:p>
    <w:p w14:paraId="20C030AF" w14:textId="77777777" w:rsidR="00594BA8" w:rsidRDefault="00594BA8" w:rsidP="00594BA8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WKN-KPZ.1711.35.2024</w:t>
      </w:r>
    </w:p>
    <w:p w14:paraId="0818769B" w14:textId="77777777" w:rsidR="00594BA8" w:rsidRDefault="00594BA8" w:rsidP="00594BA8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00157470/2024/W</w:t>
      </w:r>
    </w:p>
    <w:p w14:paraId="2D8AC14C" w14:textId="77777777" w:rsidR="00594BA8" w:rsidRDefault="00594BA8" w:rsidP="00594BA8">
      <w:pPr>
        <w:pStyle w:val="Bodytext20"/>
        <w:shd w:val="clear" w:color="auto" w:fill="auto"/>
        <w:spacing w:before="120" w:after="120" w:line="360" w:lineRule="auto"/>
        <w:ind w:left="23" w:firstLine="0"/>
        <w:jc w:val="left"/>
        <w:outlineLvl w:val="0"/>
        <w:rPr>
          <w:rFonts w:ascii="Verdana" w:hAnsi="Verdana"/>
          <w:b/>
        </w:rPr>
      </w:pPr>
      <w:r>
        <w:rPr>
          <w:rFonts w:ascii="Verdana" w:hAnsi="Verdana"/>
          <w:b/>
          <w:lang w:bidi="pl-PL"/>
        </w:rPr>
        <w:t>WYSTĄPIENIE POKONTROLNE</w:t>
      </w:r>
    </w:p>
    <w:p w14:paraId="3F2641CC" w14:textId="77777777" w:rsidR="00594BA8" w:rsidRDefault="00594BA8" w:rsidP="00594BA8">
      <w:pPr>
        <w:pStyle w:val="10Szanowny"/>
        <w:spacing w:before="240" w:line="360" w:lineRule="auto"/>
        <w:jc w:val="left"/>
        <w:rPr>
          <w:szCs w:val="20"/>
        </w:rPr>
      </w:pPr>
      <w:r>
        <w:rPr>
          <w:szCs w:val="20"/>
        </w:rPr>
        <w:t>Wydział Kontroli Urzędu Miejskiego Wrocławia przeprowadził kontrolę doraźną w kierowanej przez Panią Dyrektor jednostce, której przedmiotem były:</w:t>
      </w:r>
    </w:p>
    <w:p w14:paraId="39B70A00" w14:textId="61AAF403" w:rsidR="00594BA8" w:rsidRDefault="00594BA8" w:rsidP="00594BA8">
      <w:pPr>
        <w:numPr>
          <w:ilvl w:val="0"/>
          <w:numId w:val="5"/>
        </w:numPr>
        <w:spacing w:after="160" w:line="360" w:lineRule="auto"/>
        <w:ind w:left="426"/>
        <w:contextualSpacing/>
        <w:jc w:val="both"/>
        <w:rPr>
          <w:rFonts w:ascii="Verdana" w:eastAsiaTheme="minorHAnsi" w:hAnsi="Verdana" w:cstheme="minorBidi"/>
          <w:sz w:val="20"/>
          <w:szCs w:val="18"/>
          <w:lang w:eastAsia="en-US"/>
        </w:rPr>
      </w:pPr>
      <w:r>
        <w:rPr>
          <w:rFonts w:ascii="Verdana" w:eastAsiaTheme="minorHAnsi" w:hAnsi="Verdana" w:cstheme="minorBidi"/>
          <w:sz w:val="20"/>
          <w:szCs w:val="18"/>
          <w:lang w:eastAsia="en-US"/>
        </w:rPr>
        <w:t>zagadnienia organizacyjno-prawne,</w:t>
      </w:r>
    </w:p>
    <w:p w14:paraId="3E076224" w14:textId="77777777" w:rsidR="00594BA8" w:rsidRDefault="00594BA8" w:rsidP="00594BA8">
      <w:pPr>
        <w:numPr>
          <w:ilvl w:val="0"/>
          <w:numId w:val="5"/>
        </w:numPr>
        <w:spacing w:line="360" w:lineRule="auto"/>
        <w:ind w:left="425" w:hanging="357"/>
        <w:contextualSpacing/>
        <w:jc w:val="both"/>
        <w:rPr>
          <w:rFonts w:ascii="Verdana" w:eastAsiaTheme="minorHAnsi" w:hAnsi="Verdana" w:cstheme="minorBidi"/>
          <w:sz w:val="20"/>
          <w:szCs w:val="18"/>
          <w:lang w:eastAsia="en-US"/>
        </w:rPr>
      </w:pPr>
      <w:r>
        <w:rPr>
          <w:rFonts w:ascii="Verdana" w:eastAsiaTheme="minorHAnsi" w:hAnsi="Verdana" w:cstheme="minorBidi"/>
          <w:sz w:val="20"/>
          <w:szCs w:val="18"/>
          <w:lang w:eastAsia="en-US"/>
        </w:rPr>
        <w:t>wykonywanie czynności z zakresu prawa pracy wobec pracowników instytucji,</w:t>
      </w:r>
    </w:p>
    <w:p w14:paraId="3C4CC523" w14:textId="68A6CA47" w:rsidR="00594BA8" w:rsidRDefault="00594BA8" w:rsidP="00594BA8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 okres od 2022 r. do I półrocza 2024 r.</w:t>
      </w:r>
    </w:p>
    <w:p w14:paraId="6833A32F" w14:textId="77777777" w:rsidR="00594BA8" w:rsidRDefault="00594BA8" w:rsidP="00594BA8">
      <w:pPr>
        <w:pStyle w:val="10Szanowny"/>
        <w:spacing w:before="120" w:after="120" w:line="360" w:lineRule="auto"/>
        <w:jc w:val="left"/>
        <w:rPr>
          <w:szCs w:val="20"/>
        </w:rPr>
      </w:pPr>
      <w:r>
        <w:rPr>
          <w:szCs w:val="20"/>
        </w:rPr>
        <w:t>Wyniki kontroli przedstawiono w protokole nr WKN-KPZ.1711.35.2024, do którego nie wniesiono zastrzeżeń.</w:t>
      </w:r>
    </w:p>
    <w:p w14:paraId="20082941" w14:textId="77777777" w:rsidR="00594BA8" w:rsidRDefault="00594BA8" w:rsidP="00594BA8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zakresie obejmującym zagadnienia organizacyjno-prawne, na podstawie dokumentacji wskazanej w protokole kontroli, stwierdzono wystąpienie nieprawidłowości polegających na:</w:t>
      </w:r>
    </w:p>
    <w:p w14:paraId="74235AA8" w14:textId="77777777" w:rsidR="00594BA8" w:rsidRDefault="00594BA8" w:rsidP="00594BA8">
      <w:pPr>
        <w:pStyle w:val="Akapitzlist"/>
        <w:numPr>
          <w:ilvl w:val="0"/>
          <w:numId w:val="6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Prowadzeniu 10 kart ewidencji czasu pracy niezgodnie z § 6 pkt 1a Rozporządzenia Ministra Rodziny, Pracy i Polityki Społecznej z dnia 10 grudnia 2018 r. w sprawie dokumentacji pracowniczej (Dz. U. z 2018 r. poz. 2369 ze zmianami, Dz. U. z 2024 poz. 535) poprzez ewidencjonowanie innych godzin rozpoczęcia i zakończenia pracy niż określone w zarządzeniach Dyrektor Muzeum zmieniających godziny pracy w dniach wernisaży – strona 22 protokołu kontroli.</w:t>
      </w:r>
    </w:p>
    <w:p w14:paraId="0B59DA24" w14:textId="77777777" w:rsidR="00594BA8" w:rsidRDefault="00594BA8" w:rsidP="00594BA8">
      <w:pPr>
        <w:pStyle w:val="Akapitzlist"/>
        <w:numPr>
          <w:ilvl w:val="0"/>
          <w:numId w:val="6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Nieprzeprowadzeniu, </w:t>
      </w:r>
      <w:r>
        <w:rPr>
          <w:rFonts w:ascii="Verdana" w:hAnsi="Verdana"/>
          <w:iCs/>
          <w:sz w:val="20"/>
          <w:szCs w:val="20"/>
        </w:rPr>
        <w:t xml:space="preserve">w terminie określonym w wewnętrznych procedurach, szkolenia pracowników w zakresie </w:t>
      </w:r>
      <w:proofErr w:type="spellStart"/>
      <w:r>
        <w:rPr>
          <w:rFonts w:ascii="Verdana" w:hAnsi="Verdana"/>
          <w:iCs/>
          <w:sz w:val="20"/>
          <w:szCs w:val="20"/>
        </w:rPr>
        <w:t>mobbingu</w:t>
      </w:r>
      <w:proofErr w:type="spellEnd"/>
      <w:r>
        <w:rPr>
          <w:rFonts w:ascii="Verdana" w:hAnsi="Verdana"/>
          <w:iCs/>
          <w:sz w:val="20"/>
          <w:szCs w:val="20"/>
        </w:rPr>
        <w:t xml:space="preserve">, dyskryminacji w zatrudnieniu </w:t>
      </w:r>
      <w:r>
        <w:rPr>
          <w:rFonts w:ascii="Verdana" w:hAnsi="Verdana"/>
          <w:iCs/>
          <w:sz w:val="20"/>
          <w:szCs w:val="20"/>
        </w:rPr>
        <w:lastRenderedPageBreak/>
        <w:t xml:space="preserve">oraz stosowania regulacji polityki </w:t>
      </w:r>
      <w:proofErr w:type="spellStart"/>
      <w:r>
        <w:rPr>
          <w:rFonts w:ascii="Verdana" w:hAnsi="Verdana"/>
          <w:iCs/>
          <w:sz w:val="20"/>
          <w:szCs w:val="20"/>
        </w:rPr>
        <w:t>antymobingowej</w:t>
      </w:r>
      <w:proofErr w:type="spellEnd"/>
      <w:r>
        <w:rPr>
          <w:rFonts w:ascii="Verdana" w:hAnsi="Verdana"/>
          <w:iCs/>
          <w:sz w:val="20"/>
          <w:szCs w:val="20"/>
        </w:rPr>
        <w:t xml:space="preserve">, czym naruszono § 9 ust. 1  Wewnętrznej polityki przeciwdziałania </w:t>
      </w:r>
      <w:proofErr w:type="spellStart"/>
      <w:r>
        <w:rPr>
          <w:rFonts w:ascii="Verdana" w:hAnsi="Verdana"/>
          <w:iCs/>
          <w:sz w:val="20"/>
          <w:szCs w:val="20"/>
        </w:rPr>
        <w:t>mobbingowi</w:t>
      </w:r>
      <w:proofErr w:type="spellEnd"/>
      <w:r>
        <w:rPr>
          <w:rFonts w:ascii="Verdana" w:hAnsi="Verdana"/>
          <w:iCs/>
          <w:sz w:val="20"/>
          <w:szCs w:val="20"/>
        </w:rPr>
        <w:t xml:space="preserve"> i dyskryminacji w zatrudnianiu, wprowadzonej Zarządzeniem nr 1/04/2021 Dyrektora Muzeum z dnia 19 kwietnia 2021 r. </w:t>
      </w:r>
      <w:r>
        <w:rPr>
          <w:rFonts w:ascii="Verdana" w:hAnsi="Verdana"/>
          <w:sz w:val="20"/>
          <w:szCs w:val="20"/>
        </w:rPr>
        <w:t>– strona 27 protokołu kontroli.</w:t>
      </w:r>
    </w:p>
    <w:p w14:paraId="0846DE4B" w14:textId="5AC73F54" w:rsidR="00594BA8" w:rsidRDefault="00594BA8" w:rsidP="00594BA8">
      <w:pPr>
        <w:pStyle w:val="11Trescpisma"/>
        <w:spacing w:line="360" w:lineRule="auto"/>
        <w:jc w:val="left"/>
      </w:pPr>
      <w:r>
        <w:t xml:space="preserve">W zakresie </w:t>
      </w:r>
      <w:r>
        <w:rPr>
          <w:rFonts w:eastAsiaTheme="minorHAnsi" w:cstheme="minorBidi"/>
          <w:lang w:eastAsia="en-US"/>
        </w:rPr>
        <w:t>wykonywania czynności z zakresu prawa pracy wobec pracowników Muzeum,</w:t>
      </w:r>
      <w:r>
        <w:t xml:space="preserve"> w dniu 28 października 2024 r., skierowano prośbę do Państwowej Inspekcji Pracy o przeprowadzenie kontroli, </w:t>
      </w:r>
      <w:r>
        <w:rPr>
          <w:rFonts w:eastAsiaTheme="minorHAnsi" w:cstheme="minorBidi"/>
          <w:lang w:eastAsia="en-US"/>
        </w:rPr>
        <w:t xml:space="preserve">zgodnie z właściwością określoną w </w:t>
      </w:r>
      <w:r>
        <w:rPr>
          <w:szCs w:val="20"/>
        </w:rPr>
        <w:t>art. 10 ustawy z dnia 13 kwietnia 2007 r. o Państwowej Inspekcji Pracy (Dz. U. z 2024 poz. 97 ze zmianami)</w:t>
      </w:r>
      <w:r>
        <w:rPr>
          <w:rFonts w:eastAsiaTheme="minorHAnsi" w:cstheme="minorBidi"/>
          <w:lang w:eastAsia="en-US"/>
        </w:rPr>
        <w:t>.</w:t>
      </w:r>
    </w:p>
    <w:p w14:paraId="21CA93E0" w14:textId="77777777" w:rsidR="00594BA8" w:rsidRDefault="00594BA8" w:rsidP="00594BA8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Mając na uwadze powyższe zalecam:</w:t>
      </w:r>
    </w:p>
    <w:p w14:paraId="7397CDCA" w14:textId="77777777" w:rsidR="00594BA8" w:rsidRDefault="00594BA8" w:rsidP="00594BA8">
      <w:pPr>
        <w:pStyle w:val="Akapitzlist"/>
        <w:numPr>
          <w:ilvl w:val="0"/>
          <w:numId w:val="7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Prowadzenie  ewidencji czasu pracy zawierającej informacje o godzinie rozpoczęcia i zakończenia pracy pracowników, zgodnie z § 6 pkt 1a Rozporządzenia Ministra Rodziny, Pracy i Polityki Społecznej z dnia 10 grudnia 2018 r. w sprawie dokumentacji pracowniczej.</w:t>
      </w:r>
    </w:p>
    <w:p w14:paraId="21BEC149" w14:textId="77777777" w:rsidR="00594BA8" w:rsidRDefault="00594BA8" w:rsidP="00594BA8">
      <w:pPr>
        <w:pStyle w:val="Akapitzlist"/>
        <w:numPr>
          <w:ilvl w:val="0"/>
          <w:numId w:val="7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Przeprowadzanie szkoleń pracowników w zakresie </w:t>
      </w:r>
      <w:proofErr w:type="spellStart"/>
      <w:r>
        <w:rPr>
          <w:rFonts w:ascii="Verdana" w:hAnsi="Verdana"/>
          <w:sz w:val="20"/>
          <w:szCs w:val="20"/>
        </w:rPr>
        <w:t>mobbingu</w:t>
      </w:r>
      <w:proofErr w:type="spellEnd"/>
      <w:r>
        <w:rPr>
          <w:rFonts w:ascii="Verdana" w:hAnsi="Verdana"/>
          <w:sz w:val="20"/>
          <w:szCs w:val="20"/>
        </w:rPr>
        <w:t xml:space="preserve">, dyskryminacji w zatrudnieniu oraz stosowania regulacji polityki </w:t>
      </w:r>
      <w:proofErr w:type="spellStart"/>
      <w:r>
        <w:rPr>
          <w:rFonts w:ascii="Verdana" w:hAnsi="Verdana"/>
          <w:sz w:val="20"/>
          <w:szCs w:val="20"/>
        </w:rPr>
        <w:t>antymobingowej</w:t>
      </w:r>
      <w:proofErr w:type="spellEnd"/>
      <w:r>
        <w:rPr>
          <w:rFonts w:ascii="Verdana" w:hAnsi="Verdana"/>
          <w:sz w:val="20"/>
          <w:szCs w:val="20"/>
        </w:rPr>
        <w:t xml:space="preserve"> w terminach określonych w wewnętrznych procedurach.</w:t>
      </w:r>
    </w:p>
    <w:p w14:paraId="2E09CD96" w14:textId="77777777" w:rsidR="00594BA8" w:rsidRDefault="00594BA8" w:rsidP="00594BA8">
      <w:pPr>
        <w:pStyle w:val="Akapitzlist"/>
        <w:numPr>
          <w:ilvl w:val="0"/>
          <w:numId w:val="7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Powiadomienie Dyrektora Departamentu Kultury i Sportu Urzędu Miejskiego Wrocławia o wynikach kontroli Państwowej Inspekcji Pracy.</w:t>
      </w:r>
    </w:p>
    <w:p w14:paraId="4920B295" w14:textId="287D772A" w:rsidR="00594BA8" w:rsidRDefault="00594BA8" w:rsidP="008C5E35">
      <w:pPr>
        <w:pStyle w:val="10Szanowny"/>
        <w:spacing w:before="120" w:line="360" w:lineRule="auto"/>
        <w:jc w:val="left"/>
        <w:rPr>
          <w:szCs w:val="20"/>
        </w:rPr>
      </w:pPr>
      <w:r>
        <w:rPr>
          <w:szCs w:val="20"/>
        </w:rPr>
        <w:t>O sposobie realizacji wniosków pokontrolnych, za wyjątkiem pkt 3, proszę powiadomić Wydział Kontroli Urzędu Miejskiego Wrocławia w terminie 30 dni od otrzymania niniejszego wystąpienia.</w:t>
      </w:r>
    </w:p>
    <w:p w14:paraId="7D0E6EAE" w14:textId="77777777" w:rsidR="008C5E35" w:rsidRPr="00217AAE" w:rsidRDefault="008C5E35" w:rsidP="008C5E35">
      <w:pPr>
        <w:pStyle w:val="11Trescpisma"/>
        <w:spacing w:before="480" w:line="360" w:lineRule="auto"/>
        <w:rPr>
          <w:szCs w:val="20"/>
        </w:rPr>
      </w:pPr>
      <w:r w:rsidRPr="00217AAE">
        <w:rPr>
          <w:szCs w:val="20"/>
        </w:rPr>
        <w:t>Marta Kalicińska</w:t>
      </w:r>
    </w:p>
    <w:p w14:paraId="2DB913E8" w14:textId="77777777" w:rsidR="008C5E35" w:rsidRPr="00217AAE" w:rsidRDefault="008C5E35" w:rsidP="008C5E35">
      <w:pPr>
        <w:pStyle w:val="11Trescpisma"/>
        <w:spacing w:before="0" w:line="360" w:lineRule="auto"/>
        <w:rPr>
          <w:szCs w:val="20"/>
        </w:rPr>
      </w:pPr>
      <w:r w:rsidRPr="00217AAE">
        <w:rPr>
          <w:szCs w:val="20"/>
        </w:rPr>
        <w:t>Dyrektor Wydziału Kontroli</w:t>
      </w:r>
    </w:p>
    <w:p w14:paraId="066FD5B9" w14:textId="77777777" w:rsidR="00594BA8" w:rsidRDefault="00594BA8" w:rsidP="008C5E35">
      <w:pPr>
        <w:suppressAutoHyphens/>
        <w:spacing w:before="14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Sprawę prowadzi: Urząd Miejski Wrocławia; Wydział Kontroli, ul. Wojciecha Bogusławskiego 8, 10; 50-031 Wrocław; tel. +48 717 77 92 35, fax +48 717 77 92 34; wkn@um.wroc.pl</w:t>
      </w:r>
    </w:p>
    <w:p w14:paraId="0B66DAA6" w14:textId="765FF858" w:rsidR="00594BA8" w:rsidRDefault="00594BA8" w:rsidP="00594BA8">
      <w:pPr>
        <w:pStyle w:val="11Trescpisma"/>
        <w:spacing w:before="120" w:line="360" w:lineRule="auto"/>
        <w:rPr>
          <w:szCs w:val="20"/>
        </w:rPr>
      </w:pPr>
      <w:r>
        <w:rPr>
          <w:bCs/>
          <w:szCs w:val="20"/>
        </w:rPr>
        <w:t>Do wiadomości:</w:t>
      </w:r>
    </w:p>
    <w:p w14:paraId="03DECDE0" w14:textId="63D68179" w:rsidR="00594BA8" w:rsidRPr="006F0FB2" w:rsidRDefault="00594BA8" w:rsidP="006F0FB2">
      <w:pPr>
        <w:pStyle w:val="10Szanowny"/>
        <w:numPr>
          <w:ilvl w:val="0"/>
          <w:numId w:val="8"/>
        </w:numPr>
        <w:spacing w:before="0" w:line="360" w:lineRule="auto"/>
        <w:ind w:left="357" w:hanging="357"/>
        <w:jc w:val="left"/>
        <w:rPr>
          <w:bCs/>
          <w:szCs w:val="20"/>
        </w:rPr>
      </w:pPr>
      <w:r>
        <w:rPr>
          <w:szCs w:val="20"/>
        </w:rPr>
        <w:t xml:space="preserve">Pan Jarosław </w:t>
      </w:r>
      <w:proofErr w:type="spellStart"/>
      <w:r>
        <w:rPr>
          <w:szCs w:val="20"/>
        </w:rPr>
        <w:t>Perduta</w:t>
      </w:r>
      <w:proofErr w:type="spellEnd"/>
      <w:r>
        <w:rPr>
          <w:szCs w:val="20"/>
        </w:rPr>
        <w:t xml:space="preserve"> - Dyrektor Departamentu </w:t>
      </w:r>
      <w:r>
        <w:rPr>
          <w:rFonts w:cs="Calibri"/>
          <w:szCs w:val="20"/>
        </w:rPr>
        <w:t>Kultury i Sportu UMW</w:t>
      </w:r>
      <w:r w:rsidR="006F0FB2">
        <w:rPr>
          <w:rFonts w:cs="Calibri"/>
          <w:szCs w:val="20"/>
        </w:rPr>
        <w:t xml:space="preserve"> </w:t>
      </w:r>
      <w:r w:rsidR="006F0FB2">
        <w:rPr>
          <w:bCs/>
          <w:szCs w:val="20"/>
        </w:rPr>
        <w:t>wraz z protokołem kontroli WKN-KPZ.1711.35.2024 w wersji elektronicznej.</w:t>
      </w:r>
    </w:p>
    <w:p w14:paraId="158CCD5D" w14:textId="648282A0" w:rsidR="00594BA8" w:rsidRPr="006F0FB2" w:rsidRDefault="00594BA8" w:rsidP="006F0FB2">
      <w:pPr>
        <w:pStyle w:val="10Szanowny"/>
        <w:numPr>
          <w:ilvl w:val="0"/>
          <w:numId w:val="8"/>
        </w:numPr>
        <w:spacing w:before="0" w:line="360" w:lineRule="auto"/>
        <w:ind w:left="357" w:hanging="357"/>
        <w:jc w:val="left"/>
        <w:rPr>
          <w:bCs/>
          <w:szCs w:val="20"/>
        </w:rPr>
      </w:pPr>
      <w:r>
        <w:rPr>
          <w:bCs/>
          <w:szCs w:val="20"/>
        </w:rPr>
        <w:t>Pan Jerzy Pietraszek - Dyrektor Wydziału Kultury UMW</w:t>
      </w:r>
      <w:r w:rsidR="006F0FB2">
        <w:rPr>
          <w:bCs/>
          <w:szCs w:val="20"/>
        </w:rPr>
        <w:t xml:space="preserve"> wraz z protokołem kontroli WKN-KPZ.1711.35.2024 w wersji elektronicznej.</w:t>
      </w:r>
    </w:p>
    <w:p w14:paraId="53D1AAB2" w14:textId="663C304D" w:rsidR="00614603" w:rsidRPr="00594BA8" w:rsidRDefault="00594BA8" w:rsidP="00594BA8">
      <w:pPr>
        <w:pStyle w:val="10Szanowny"/>
        <w:spacing w:before="120" w:after="120" w:line="360" w:lineRule="auto"/>
        <w:jc w:val="left"/>
        <w:rPr>
          <w:bCs/>
          <w:szCs w:val="20"/>
        </w:rPr>
      </w:pPr>
      <w:r>
        <w:rPr>
          <w:szCs w:val="20"/>
        </w:rPr>
        <w:t>Pismo przygotowano zgodnie z wymogami WCAG w zakresie dostępności cyfrowej.</w:t>
      </w:r>
    </w:p>
    <w:sectPr w:rsidR="00614603" w:rsidRPr="00594BA8" w:rsidSect="005212C8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027BE" w14:textId="77777777" w:rsidR="008F3299" w:rsidRDefault="008F3299" w:rsidP="00561862">
      <w:r>
        <w:separator/>
      </w:r>
    </w:p>
  </w:endnote>
  <w:endnote w:type="continuationSeparator" w:id="0">
    <w:p w14:paraId="1301E8FF" w14:textId="77777777" w:rsidR="008F3299" w:rsidRDefault="008F3299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D8B8C" w14:textId="77777777" w:rsidR="007E5993" w:rsidRDefault="007E599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6539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65390">
      <w:rPr>
        <w:sz w:val="14"/>
        <w:szCs w:val="14"/>
      </w:rPr>
      <w:fldChar w:fldCharType="separate"/>
    </w:r>
    <w:r w:rsidR="00854C00">
      <w:rPr>
        <w:noProof/>
        <w:sz w:val="14"/>
        <w:szCs w:val="14"/>
      </w:rPr>
      <w:t>2</w:t>
    </w:r>
    <w:r w:rsidR="0016539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6539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65390">
      <w:rPr>
        <w:sz w:val="14"/>
        <w:szCs w:val="14"/>
      </w:rPr>
      <w:fldChar w:fldCharType="separate"/>
    </w:r>
    <w:r w:rsidR="00854C00">
      <w:rPr>
        <w:noProof/>
        <w:sz w:val="14"/>
        <w:szCs w:val="14"/>
      </w:rPr>
      <w:t>2</w:t>
    </w:r>
    <w:r w:rsidR="0016539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95CFE" w14:textId="77777777" w:rsidR="007E5993" w:rsidRDefault="007E5993" w:rsidP="00B64782">
    <w:pPr>
      <w:pStyle w:val="Stopka"/>
    </w:pPr>
    <w:r>
      <w:rPr>
        <w:noProof/>
      </w:rPr>
      <w:drawing>
        <wp:inline distT="0" distB="0" distL="0" distR="0" wp14:anchorId="137EA33F" wp14:editId="7C495A76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0EB47" w14:textId="77777777" w:rsidR="008F3299" w:rsidRDefault="008F3299" w:rsidP="00561862">
      <w:r>
        <w:separator/>
      </w:r>
    </w:p>
  </w:footnote>
  <w:footnote w:type="continuationSeparator" w:id="0">
    <w:p w14:paraId="5B1AFC3F" w14:textId="77777777" w:rsidR="008F3299" w:rsidRDefault="008F3299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7CD3" w14:textId="77777777" w:rsidR="007E5993" w:rsidRDefault="00623178">
    <w:r>
      <w:rPr>
        <w:noProof/>
      </w:rPr>
      <w:pict w14:anchorId="41E429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874E" w14:textId="77777777" w:rsidR="007E5993" w:rsidRDefault="007E5993">
    <w:pPr>
      <w:pStyle w:val="Stopka"/>
    </w:pPr>
    <w:r>
      <w:rPr>
        <w:noProof/>
      </w:rPr>
      <w:drawing>
        <wp:inline distT="0" distB="0" distL="0" distR="0" wp14:anchorId="692B3F79" wp14:editId="3B2EF52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E6AC3"/>
    <w:multiLevelType w:val="hybridMultilevel"/>
    <w:tmpl w:val="510EF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159F6"/>
    <w:multiLevelType w:val="hybridMultilevel"/>
    <w:tmpl w:val="101C690A"/>
    <w:lvl w:ilvl="0" w:tplc="0415000F">
      <w:start w:val="1"/>
      <w:numFmt w:val="decimal"/>
      <w:lvlText w:val="%1."/>
      <w:lvlJc w:val="left"/>
      <w:pPr>
        <w:ind w:left="793" w:hanging="360"/>
      </w:pPr>
    </w:lvl>
    <w:lvl w:ilvl="1" w:tplc="04150019" w:tentative="1">
      <w:start w:val="1"/>
      <w:numFmt w:val="lowerLetter"/>
      <w:lvlText w:val="%2."/>
      <w:lvlJc w:val="left"/>
      <w:pPr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2" w15:restartNumberingAfterBreak="0">
    <w:nsid w:val="4B7165E3"/>
    <w:multiLevelType w:val="hybridMultilevel"/>
    <w:tmpl w:val="FB56AFAA"/>
    <w:lvl w:ilvl="0" w:tplc="F22C235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97BC7"/>
    <w:multiLevelType w:val="hybridMultilevel"/>
    <w:tmpl w:val="4BC65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0682"/>
    <w:rsid w:val="00014FCF"/>
    <w:rsid w:val="0001680D"/>
    <w:rsid w:val="00021A35"/>
    <w:rsid w:val="00026005"/>
    <w:rsid w:val="00026158"/>
    <w:rsid w:val="00026F99"/>
    <w:rsid w:val="00034721"/>
    <w:rsid w:val="00034C5F"/>
    <w:rsid w:val="00037036"/>
    <w:rsid w:val="00037208"/>
    <w:rsid w:val="000406E5"/>
    <w:rsid w:val="000450C7"/>
    <w:rsid w:val="00050314"/>
    <w:rsid w:val="0005357F"/>
    <w:rsid w:val="0006318F"/>
    <w:rsid w:val="0007129B"/>
    <w:rsid w:val="00081A71"/>
    <w:rsid w:val="000846C0"/>
    <w:rsid w:val="00087320"/>
    <w:rsid w:val="00087AD3"/>
    <w:rsid w:val="000A5460"/>
    <w:rsid w:val="000B5170"/>
    <w:rsid w:val="000B6DCD"/>
    <w:rsid w:val="000C10D3"/>
    <w:rsid w:val="000D0CF6"/>
    <w:rsid w:val="000D18B5"/>
    <w:rsid w:val="000D7EB4"/>
    <w:rsid w:val="000E1A9A"/>
    <w:rsid w:val="000E3586"/>
    <w:rsid w:val="000E3795"/>
    <w:rsid w:val="000E416E"/>
    <w:rsid w:val="000E4F7E"/>
    <w:rsid w:val="000E79A0"/>
    <w:rsid w:val="000F020A"/>
    <w:rsid w:val="000F29FE"/>
    <w:rsid w:val="000F4AF0"/>
    <w:rsid w:val="000F5874"/>
    <w:rsid w:val="000F6926"/>
    <w:rsid w:val="0010695E"/>
    <w:rsid w:val="00113AC0"/>
    <w:rsid w:val="00117EDB"/>
    <w:rsid w:val="0012259F"/>
    <w:rsid w:val="001300B8"/>
    <w:rsid w:val="00132420"/>
    <w:rsid w:val="0013266C"/>
    <w:rsid w:val="00135476"/>
    <w:rsid w:val="00137A8A"/>
    <w:rsid w:val="00144194"/>
    <w:rsid w:val="00144A41"/>
    <w:rsid w:val="00151286"/>
    <w:rsid w:val="00152558"/>
    <w:rsid w:val="001558CF"/>
    <w:rsid w:val="001613DC"/>
    <w:rsid w:val="0016233B"/>
    <w:rsid w:val="001623AE"/>
    <w:rsid w:val="00162569"/>
    <w:rsid w:val="00165390"/>
    <w:rsid w:val="001666A7"/>
    <w:rsid w:val="00167BFF"/>
    <w:rsid w:val="00174E47"/>
    <w:rsid w:val="00175601"/>
    <w:rsid w:val="00175A5D"/>
    <w:rsid w:val="001772EF"/>
    <w:rsid w:val="001860C7"/>
    <w:rsid w:val="001878CC"/>
    <w:rsid w:val="00190BED"/>
    <w:rsid w:val="0019143E"/>
    <w:rsid w:val="001A0801"/>
    <w:rsid w:val="001A489C"/>
    <w:rsid w:val="001A6A0C"/>
    <w:rsid w:val="001B6D0D"/>
    <w:rsid w:val="001C143E"/>
    <w:rsid w:val="001C150D"/>
    <w:rsid w:val="001C61FC"/>
    <w:rsid w:val="001C6DFA"/>
    <w:rsid w:val="001D07BE"/>
    <w:rsid w:val="001D705E"/>
    <w:rsid w:val="001D7124"/>
    <w:rsid w:val="001E2E62"/>
    <w:rsid w:val="001E579C"/>
    <w:rsid w:val="001E6805"/>
    <w:rsid w:val="001F648D"/>
    <w:rsid w:val="001F66AD"/>
    <w:rsid w:val="00206AAB"/>
    <w:rsid w:val="00211E78"/>
    <w:rsid w:val="00212E65"/>
    <w:rsid w:val="00224B08"/>
    <w:rsid w:val="00242C61"/>
    <w:rsid w:val="0024479E"/>
    <w:rsid w:val="002462E7"/>
    <w:rsid w:val="00246352"/>
    <w:rsid w:val="00246A1D"/>
    <w:rsid w:val="0025426F"/>
    <w:rsid w:val="0026041B"/>
    <w:rsid w:val="00261202"/>
    <w:rsid w:val="00263CF8"/>
    <w:rsid w:val="00265BDB"/>
    <w:rsid w:val="00266D03"/>
    <w:rsid w:val="00274067"/>
    <w:rsid w:val="00280155"/>
    <w:rsid w:val="0028083C"/>
    <w:rsid w:val="0028557A"/>
    <w:rsid w:val="00287AE2"/>
    <w:rsid w:val="0029287B"/>
    <w:rsid w:val="00294882"/>
    <w:rsid w:val="00294E8C"/>
    <w:rsid w:val="00295252"/>
    <w:rsid w:val="00297E64"/>
    <w:rsid w:val="002A04C3"/>
    <w:rsid w:val="002A24D4"/>
    <w:rsid w:val="002A2ABA"/>
    <w:rsid w:val="002B0485"/>
    <w:rsid w:val="002B15A9"/>
    <w:rsid w:val="002B37AA"/>
    <w:rsid w:val="002B602A"/>
    <w:rsid w:val="002B6AF3"/>
    <w:rsid w:val="002C3B55"/>
    <w:rsid w:val="002C47C5"/>
    <w:rsid w:val="002D7886"/>
    <w:rsid w:val="002E1AFC"/>
    <w:rsid w:val="002E708F"/>
    <w:rsid w:val="002F1325"/>
    <w:rsid w:val="002F150A"/>
    <w:rsid w:val="0030659F"/>
    <w:rsid w:val="00310469"/>
    <w:rsid w:val="00315A5C"/>
    <w:rsid w:val="003232C8"/>
    <w:rsid w:val="00332AE2"/>
    <w:rsid w:val="003338AA"/>
    <w:rsid w:val="003364B6"/>
    <w:rsid w:val="00340854"/>
    <w:rsid w:val="00340AEA"/>
    <w:rsid w:val="003423F8"/>
    <w:rsid w:val="00352EAE"/>
    <w:rsid w:val="00353DD5"/>
    <w:rsid w:val="0037171C"/>
    <w:rsid w:val="0037432B"/>
    <w:rsid w:val="00374492"/>
    <w:rsid w:val="00380B76"/>
    <w:rsid w:val="003851BC"/>
    <w:rsid w:val="00396FED"/>
    <w:rsid w:val="00397538"/>
    <w:rsid w:val="003A1F57"/>
    <w:rsid w:val="003A28C5"/>
    <w:rsid w:val="003A385A"/>
    <w:rsid w:val="003A56A3"/>
    <w:rsid w:val="003B10B3"/>
    <w:rsid w:val="003B167B"/>
    <w:rsid w:val="003B1745"/>
    <w:rsid w:val="003B4793"/>
    <w:rsid w:val="003B6980"/>
    <w:rsid w:val="003C1B97"/>
    <w:rsid w:val="003D4362"/>
    <w:rsid w:val="003D46BE"/>
    <w:rsid w:val="003D4C33"/>
    <w:rsid w:val="003E066A"/>
    <w:rsid w:val="003E3C45"/>
    <w:rsid w:val="003E7314"/>
    <w:rsid w:val="003F0039"/>
    <w:rsid w:val="003F14F8"/>
    <w:rsid w:val="003F1645"/>
    <w:rsid w:val="003F37E9"/>
    <w:rsid w:val="004073B9"/>
    <w:rsid w:val="0041064B"/>
    <w:rsid w:val="0041585A"/>
    <w:rsid w:val="00416649"/>
    <w:rsid w:val="00420DD3"/>
    <w:rsid w:val="00422BE8"/>
    <w:rsid w:val="0042393F"/>
    <w:rsid w:val="00423AEA"/>
    <w:rsid w:val="00424D4C"/>
    <w:rsid w:val="004274CB"/>
    <w:rsid w:val="0043616B"/>
    <w:rsid w:val="00437A94"/>
    <w:rsid w:val="00444E0C"/>
    <w:rsid w:val="0044500D"/>
    <w:rsid w:val="004532D5"/>
    <w:rsid w:val="00456300"/>
    <w:rsid w:val="00461790"/>
    <w:rsid w:val="00464656"/>
    <w:rsid w:val="00471E1B"/>
    <w:rsid w:val="00472080"/>
    <w:rsid w:val="00474FD9"/>
    <w:rsid w:val="00475AAF"/>
    <w:rsid w:val="00477332"/>
    <w:rsid w:val="00480757"/>
    <w:rsid w:val="004814CD"/>
    <w:rsid w:val="00486621"/>
    <w:rsid w:val="0048672B"/>
    <w:rsid w:val="004906C2"/>
    <w:rsid w:val="00496059"/>
    <w:rsid w:val="0049728E"/>
    <w:rsid w:val="004A084A"/>
    <w:rsid w:val="004A168D"/>
    <w:rsid w:val="004A2956"/>
    <w:rsid w:val="004B066C"/>
    <w:rsid w:val="004B29E0"/>
    <w:rsid w:val="004B3DB3"/>
    <w:rsid w:val="004B599C"/>
    <w:rsid w:val="004B5EC0"/>
    <w:rsid w:val="004B6413"/>
    <w:rsid w:val="004B709D"/>
    <w:rsid w:val="004C62B5"/>
    <w:rsid w:val="004D11E7"/>
    <w:rsid w:val="004D2521"/>
    <w:rsid w:val="004D2BC9"/>
    <w:rsid w:val="004D79AD"/>
    <w:rsid w:val="004E0DA8"/>
    <w:rsid w:val="004E2233"/>
    <w:rsid w:val="004E276F"/>
    <w:rsid w:val="004E35DC"/>
    <w:rsid w:val="004E3BCF"/>
    <w:rsid w:val="004E3F55"/>
    <w:rsid w:val="004E7DF2"/>
    <w:rsid w:val="004F7A38"/>
    <w:rsid w:val="005011D9"/>
    <w:rsid w:val="00501A97"/>
    <w:rsid w:val="005212C8"/>
    <w:rsid w:val="005225C2"/>
    <w:rsid w:val="00524D5B"/>
    <w:rsid w:val="005259C9"/>
    <w:rsid w:val="00525EE8"/>
    <w:rsid w:val="00531CD9"/>
    <w:rsid w:val="0053286F"/>
    <w:rsid w:val="00536F70"/>
    <w:rsid w:val="00540F5A"/>
    <w:rsid w:val="0054368D"/>
    <w:rsid w:val="0054735D"/>
    <w:rsid w:val="00550E68"/>
    <w:rsid w:val="00555D53"/>
    <w:rsid w:val="00555EB6"/>
    <w:rsid w:val="00556255"/>
    <w:rsid w:val="00557CAC"/>
    <w:rsid w:val="00561862"/>
    <w:rsid w:val="00563D58"/>
    <w:rsid w:val="00565F5A"/>
    <w:rsid w:val="00565F7A"/>
    <w:rsid w:val="005660C5"/>
    <w:rsid w:val="00572305"/>
    <w:rsid w:val="0057373F"/>
    <w:rsid w:val="00574822"/>
    <w:rsid w:val="00574BCF"/>
    <w:rsid w:val="00581383"/>
    <w:rsid w:val="00581EAA"/>
    <w:rsid w:val="00585744"/>
    <w:rsid w:val="0058606D"/>
    <w:rsid w:val="005931E2"/>
    <w:rsid w:val="00593C44"/>
    <w:rsid w:val="00594548"/>
    <w:rsid w:val="00594BA8"/>
    <w:rsid w:val="005A5D88"/>
    <w:rsid w:val="005A5FDC"/>
    <w:rsid w:val="005A61AD"/>
    <w:rsid w:val="005A6FCC"/>
    <w:rsid w:val="005B095C"/>
    <w:rsid w:val="005B3A4F"/>
    <w:rsid w:val="005B5643"/>
    <w:rsid w:val="005B6A48"/>
    <w:rsid w:val="005C4C64"/>
    <w:rsid w:val="005C5C4A"/>
    <w:rsid w:val="005D1CB4"/>
    <w:rsid w:val="005D2DA3"/>
    <w:rsid w:val="005D3244"/>
    <w:rsid w:val="005D3713"/>
    <w:rsid w:val="005D5080"/>
    <w:rsid w:val="005D6B3D"/>
    <w:rsid w:val="005D6BFE"/>
    <w:rsid w:val="005D7411"/>
    <w:rsid w:val="005E4C50"/>
    <w:rsid w:val="005E71E5"/>
    <w:rsid w:val="005F1383"/>
    <w:rsid w:val="005F223D"/>
    <w:rsid w:val="005F24DA"/>
    <w:rsid w:val="005F2648"/>
    <w:rsid w:val="005F3519"/>
    <w:rsid w:val="0060270A"/>
    <w:rsid w:val="00604374"/>
    <w:rsid w:val="00606B35"/>
    <w:rsid w:val="00611ED0"/>
    <w:rsid w:val="006140EB"/>
    <w:rsid w:val="00614603"/>
    <w:rsid w:val="00616F6A"/>
    <w:rsid w:val="006264D9"/>
    <w:rsid w:val="00631084"/>
    <w:rsid w:val="00633745"/>
    <w:rsid w:val="006358CE"/>
    <w:rsid w:val="006444E3"/>
    <w:rsid w:val="00645A98"/>
    <w:rsid w:val="00653291"/>
    <w:rsid w:val="00653C9B"/>
    <w:rsid w:val="00661072"/>
    <w:rsid w:val="006621BB"/>
    <w:rsid w:val="00663D72"/>
    <w:rsid w:val="006722DF"/>
    <w:rsid w:val="00674ADA"/>
    <w:rsid w:val="00682AE4"/>
    <w:rsid w:val="00690373"/>
    <w:rsid w:val="006916F9"/>
    <w:rsid w:val="00693C8A"/>
    <w:rsid w:val="006A35FC"/>
    <w:rsid w:val="006A5B11"/>
    <w:rsid w:val="006A5B42"/>
    <w:rsid w:val="006B35A9"/>
    <w:rsid w:val="006C4975"/>
    <w:rsid w:val="006D04C0"/>
    <w:rsid w:val="006D1D17"/>
    <w:rsid w:val="006D5D24"/>
    <w:rsid w:val="006D6F3E"/>
    <w:rsid w:val="006E0B44"/>
    <w:rsid w:val="006E1917"/>
    <w:rsid w:val="006E27B5"/>
    <w:rsid w:val="006F0FB2"/>
    <w:rsid w:val="006F4802"/>
    <w:rsid w:val="006F7C4D"/>
    <w:rsid w:val="007002E8"/>
    <w:rsid w:val="00711700"/>
    <w:rsid w:val="00713206"/>
    <w:rsid w:val="007226D8"/>
    <w:rsid w:val="007262F0"/>
    <w:rsid w:val="007436D4"/>
    <w:rsid w:val="00745F0B"/>
    <w:rsid w:val="007539FF"/>
    <w:rsid w:val="00753DA8"/>
    <w:rsid w:val="0076015D"/>
    <w:rsid w:val="00770CC4"/>
    <w:rsid w:val="007721DA"/>
    <w:rsid w:val="007735F4"/>
    <w:rsid w:val="00775307"/>
    <w:rsid w:val="0077549B"/>
    <w:rsid w:val="00775C92"/>
    <w:rsid w:val="00775EF5"/>
    <w:rsid w:val="007766F0"/>
    <w:rsid w:val="00777F37"/>
    <w:rsid w:val="007832BC"/>
    <w:rsid w:val="00784167"/>
    <w:rsid w:val="007841F0"/>
    <w:rsid w:val="007A5754"/>
    <w:rsid w:val="007B0F2E"/>
    <w:rsid w:val="007B0F63"/>
    <w:rsid w:val="007B21AE"/>
    <w:rsid w:val="007B576D"/>
    <w:rsid w:val="007B5922"/>
    <w:rsid w:val="007B6E96"/>
    <w:rsid w:val="007C083E"/>
    <w:rsid w:val="007C2CE7"/>
    <w:rsid w:val="007C46C4"/>
    <w:rsid w:val="007C69BF"/>
    <w:rsid w:val="007C7B97"/>
    <w:rsid w:val="007D3C24"/>
    <w:rsid w:val="007E0514"/>
    <w:rsid w:val="007E18DB"/>
    <w:rsid w:val="007E5993"/>
    <w:rsid w:val="007E688B"/>
    <w:rsid w:val="007E77DD"/>
    <w:rsid w:val="007E7DC7"/>
    <w:rsid w:val="007F5695"/>
    <w:rsid w:val="00804689"/>
    <w:rsid w:val="00806D6A"/>
    <w:rsid w:val="00806E13"/>
    <w:rsid w:val="00812783"/>
    <w:rsid w:val="008136B3"/>
    <w:rsid w:val="0082552C"/>
    <w:rsid w:val="0083042C"/>
    <w:rsid w:val="00836095"/>
    <w:rsid w:val="00836318"/>
    <w:rsid w:val="00843743"/>
    <w:rsid w:val="00844D01"/>
    <w:rsid w:val="00845D2A"/>
    <w:rsid w:val="008471C0"/>
    <w:rsid w:val="00850100"/>
    <w:rsid w:val="00853202"/>
    <w:rsid w:val="00853601"/>
    <w:rsid w:val="00854C00"/>
    <w:rsid w:val="008612B4"/>
    <w:rsid w:val="00865425"/>
    <w:rsid w:val="00870404"/>
    <w:rsid w:val="00873A73"/>
    <w:rsid w:val="00876B6D"/>
    <w:rsid w:val="0087744D"/>
    <w:rsid w:val="00877CF7"/>
    <w:rsid w:val="00877E08"/>
    <w:rsid w:val="00880BB5"/>
    <w:rsid w:val="00880C4D"/>
    <w:rsid w:val="008828A7"/>
    <w:rsid w:val="00885350"/>
    <w:rsid w:val="008903BC"/>
    <w:rsid w:val="00894D58"/>
    <w:rsid w:val="008964DD"/>
    <w:rsid w:val="008A6FBA"/>
    <w:rsid w:val="008B03AF"/>
    <w:rsid w:val="008B50EB"/>
    <w:rsid w:val="008B51EE"/>
    <w:rsid w:val="008C0567"/>
    <w:rsid w:val="008C05B7"/>
    <w:rsid w:val="008C41C0"/>
    <w:rsid w:val="008C5E35"/>
    <w:rsid w:val="008C73DC"/>
    <w:rsid w:val="008D18C8"/>
    <w:rsid w:val="008E5774"/>
    <w:rsid w:val="008E74B8"/>
    <w:rsid w:val="008F3299"/>
    <w:rsid w:val="008F5538"/>
    <w:rsid w:val="00902FC0"/>
    <w:rsid w:val="0090357A"/>
    <w:rsid w:val="0090584E"/>
    <w:rsid w:val="009220A9"/>
    <w:rsid w:val="00923A60"/>
    <w:rsid w:val="0093783A"/>
    <w:rsid w:val="009379EE"/>
    <w:rsid w:val="00943723"/>
    <w:rsid w:val="00943881"/>
    <w:rsid w:val="00946217"/>
    <w:rsid w:val="00951D52"/>
    <w:rsid w:val="00952CD2"/>
    <w:rsid w:val="00953855"/>
    <w:rsid w:val="00960396"/>
    <w:rsid w:val="0096334C"/>
    <w:rsid w:val="00970D0C"/>
    <w:rsid w:val="00972687"/>
    <w:rsid w:val="00984797"/>
    <w:rsid w:val="0098571F"/>
    <w:rsid w:val="009B13B8"/>
    <w:rsid w:val="009B3C70"/>
    <w:rsid w:val="009B732D"/>
    <w:rsid w:val="009C2AF0"/>
    <w:rsid w:val="009C3D3A"/>
    <w:rsid w:val="009C4052"/>
    <w:rsid w:val="009C77FE"/>
    <w:rsid w:val="009D58BF"/>
    <w:rsid w:val="009D6C0C"/>
    <w:rsid w:val="009E045B"/>
    <w:rsid w:val="009E19AE"/>
    <w:rsid w:val="009E1D6E"/>
    <w:rsid w:val="009E6B9F"/>
    <w:rsid w:val="009F0E56"/>
    <w:rsid w:val="009F4B94"/>
    <w:rsid w:val="009F5A67"/>
    <w:rsid w:val="009F5EB8"/>
    <w:rsid w:val="00A00740"/>
    <w:rsid w:val="00A106C1"/>
    <w:rsid w:val="00A110B1"/>
    <w:rsid w:val="00A11365"/>
    <w:rsid w:val="00A116E4"/>
    <w:rsid w:val="00A1418B"/>
    <w:rsid w:val="00A147C5"/>
    <w:rsid w:val="00A1621F"/>
    <w:rsid w:val="00A17FB8"/>
    <w:rsid w:val="00A22DA2"/>
    <w:rsid w:val="00A2698E"/>
    <w:rsid w:val="00A340B3"/>
    <w:rsid w:val="00A4058B"/>
    <w:rsid w:val="00A44372"/>
    <w:rsid w:val="00A50CEC"/>
    <w:rsid w:val="00A5614A"/>
    <w:rsid w:val="00A609A4"/>
    <w:rsid w:val="00A63450"/>
    <w:rsid w:val="00A67597"/>
    <w:rsid w:val="00A71B14"/>
    <w:rsid w:val="00A7298E"/>
    <w:rsid w:val="00A7410D"/>
    <w:rsid w:val="00A76F7E"/>
    <w:rsid w:val="00A80471"/>
    <w:rsid w:val="00A811E1"/>
    <w:rsid w:val="00A84D94"/>
    <w:rsid w:val="00A86FAB"/>
    <w:rsid w:val="00A872B8"/>
    <w:rsid w:val="00A93326"/>
    <w:rsid w:val="00AA2409"/>
    <w:rsid w:val="00AA420B"/>
    <w:rsid w:val="00AB1FE1"/>
    <w:rsid w:val="00AB70BC"/>
    <w:rsid w:val="00AD68FD"/>
    <w:rsid w:val="00AE0437"/>
    <w:rsid w:val="00AE0BBA"/>
    <w:rsid w:val="00AE63B1"/>
    <w:rsid w:val="00AE7D63"/>
    <w:rsid w:val="00AF3EC3"/>
    <w:rsid w:val="00B02168"/>
    <w:rsid w:val="00B049CA"/>
    <w:rsid w:val="00B04F4E"/>
    <w:rsid w:val="00B1570C"/>
    <w:rsid w:val="00B2123C"/>
    <w:rsid w:val="00B215BD"/>
    <w:rsid w:val="00B26424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ADF"/>
    <w:rsid w:val="00B54CE7"/>
    <w:rsid w:val="00B55D23"/>
    <w:rsid w:val="00B560E2"/>
    <w:rsid w:val="00B60A20"/>
    <w:rsid w:val="00B615DB"/>
    <w:rsid w:val="00B6271A"/>
    <w:rsid w:val="00B64782"/>
    <w:rsid w:val="00B662F8"/>
    <w:rsid w:val="00B66F92"/>
    <w:rsid w:val="00B670A5"/>
    <w:rsid w:val="00B67BAF"/>
    <w:rsid w:val="00B7747C"/>
    <w:rsid w:val="00B77BAE"/>
    <w:rsid w:val="00B77EBC"/>
    <w:rsid w:val="00B801D6"/>
    <w:rsid w:val="00B81030"/>
    <w:rsid w:val="00B8426A"/>
    <w:rsid w:val="00B907B4"/>
    <w:rsid w:val="00B91D16"/>
    <w:rsid w:val="00B9762F"/>
    <w:rsid w:val="00B97E70"/>
    <w:rsid w:val="00BA6BE5"/>
    <w:rsid w:val="00BA7E6E"/>
    <w:rsid w:val="00BB47A5"/>
    <w:rsid w:val="00BB50DF"/>
    <w:rsid w:val="00BC0388"/>
    <w:rsid w:val="00BC18C2"/>
    <w:rsid w:val="00BC2CD1"/>
    <w:rsid w:val="00BC50F4"/>
    <w:rsid w:val="00BD11F5"/>
    <w:rsid w:val="00BD685D"/>
    <w:rsid w:val="00BE226A"/>
    <w:rsid w:val="00BE3034"/>
    <w:rsid w:val="00BE37DF"/>
    <w:rsid w:val="00BE5317"/>
    <w:rsid w:val="00BE6F30"/>
    <w:rsid w:val="00BF1832"/>
    <w:rsid w:val="00BF417F"/>
    <w:rsid w:val="00BF5D22"/>
    <w:rsid w:val="00C015F9"/>
    <w:rsid w:val="00C06089"/>
    <w:rsid w:val="00C0626A"/>
    <w:rsid w:val="00C0758B"/>
    <w:rsid w:val="00C07C6A"/>
    <w:rsid w:val="00C12516"/>
    <w:rsid w:val="00C133E7"/>
    <w:rsid w:val="00C141F3"/>
    <w:rsid w:val="00C220E2"/>
    <w:rsid w:val="00C23D70"/>
    <w:rsid w:val="00C378C5"/>
    <w:rsid w:val="00C42EDA"/>
    <w:rsid w:val="00C43158"/>
    <w:rsid w:val="00C435CD"/>
    <w:rsid w:val="00C453E5"/>
    <w:rsid w:val="00C505BA"/>
    <w:rsid w:val="00C5174A"/>
    <w:rsid w:val="00C51B59"/>
    <w:rsid w:val="00C52FDD"/>
    <w:rsid w:val="00C56737"/>
    <w:rsid w:val="00C61447"/>
    <w:rsid w:val="00C63306"/>
    <w:rsid w:val="00C64DE0"/>
    <w:rsid w:val="00C65306"/>
    <w:rsid w:val="00C73CC5"/>
    <w:rsid w:val="00C76E4A"/>
    <w:rsid w:val="00C81F38"/>
    <w:rsid w:val="00C82429"/>
    <w:rsid w:val="00C85E59"/>
    <w:rsid w:val="00C9323E"/>
    <w:rsid w:val="00C94503"/>
    <w:rsid w:val="00C95C12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EA5"/>
    <w:rsid w:val="00CF51EA"/>
    <w:rsid w:val="00D01715"/>
    <w:rsid w:val="00D033F4"/>
    <w:rsid w:val="00D10DE1"/>
    <w:rsid w:val="00D110F3"/>
    <w:rsid w:val="00D1180A"/>
    <w:rsid w:val="00D11AE5"/>
    <w:rsid w:val="00D128D8"/>
    <w:rsid w:val="00D170C3"/>
    <w:rsid w:val="00D20FD0"/>
    <w:rsid w:val="00D21AD2"/>
    <w:rsid w:val="00D2249B"/>
    <w:rsid w:val="00D22E82"/>
    <w:rsid w:val="00D246BD"/>
    <w:rsid w:val="00D329D5"/>
    <w:rsid w:val="00D50214"/>
    <w:rsid w:val="00D52918"/>
    <w:rsid w:val="00D53B53"/>
    <w:rsid w:val="00D552C0"/>
    <w:rsid w:val="00D579A5"/>
    <w:rsid w:val="00D6299F"/>
    <w:rsid w:val="00D630C0"/>
    <w:rsid w:val="00D65519"/>
    <w:rsid w:val="00D71DEE"/>
    <w:rsid w:val="00D72676"/>
    <w:rsid w:val="00D74840"/>
    <w:rsid w:val="00D7675F"/>
    <w:rsid w:val="00D82BCD"/>
    <w:rsid w:val="00D87BB6"/>
    <w:rsid w:val="00D90491"/>
    <w:rsid w:val="00DA5297"/>
    <w:rsid w:val="00DB015F"/>
    <w:rsid w:val="00DC0DD8"/>
    <w:rsid w:val="00DC110C"/>
    <w:rsid w:val="00DD15CF"/>
    <w:rsid w:val="00DD3E03"/>
    <w:rsid w:val="00DD4F3F"/>
    <w:rsid w:val="00DD7588"/>
    <w:rsid w:val="00DD7BB3"/>
    <w:rsid w:val="00DF4D61"/>
    <w:rsid w:val="00DF7877"/>
    <w:rsid w:val="00DF7FB3"/>
    <w:rsid w:val="00E0089F"/>
    <w:rsid w:val="00E12676"/>
    <w:rsid w:val="00E31C9A"/>
    <w:rsid w:val="00E3233C"/>
    <w:rsid w:val="00E44D1F"/>
    <w:rsid w:val="00E52A31"/>
    <w:rsid w:val="00E557EA"/>
    <w:rsid w:val="00E57361"/>
    <w:rsid w:val="00E57FF4"/>
    <w:rsid w:val="00E63323"/>
    <w:rsid w:val="00E72647"/>
    <w:rsid w:val="00E77BC2"/>
    <w:rsid w:val="00E85C36"/>
    <w:rsid w:val="00E90D6D"/>
    <w:rsid w:val="00E90F39"/>
    <w:rsid w:val="00E91B02"/>
    <w:rsid w:val="00E95E0A"/>
    <w:rsid w:val="00E95E32"/>
    <w:rsid w:val="00EA1BFD"/>
    <w:rsid w:val="00EA296B"/>
    <w:rsid w:val="00EA3B6F"/>
    <w:rsid w:val="00EA40AF"/>
    <w:rsid w:val="00EA55E5"/>
    <w:rsid w:val="00EB1D44"/>
    <w:rsid w:val="00EB1F7A"/>
    <w:rsid w:val="00EB4989"/>
    <w:rsid w:val="00EB5682"/>
    <w:rsid w:val="00EB56CA"/>
    <w:rsid w:val="00EC0FBE"/>
    <w:rsid w:val="00ED0A34"/>
    <w:rsid w:val="00ED4165"/>
    <w:rsid w:val="00ED64AC"/>
    <w:rsid w:val="00ED6D6E"/>
    <w:rsid w:val="00EE042A"/>
    <w:rsid w:val="00EE1467"/>
    <w:rsid w:val="00EE35DA"/>
    <w:rsid w:val="00EF3AF6"/>
    <w:rsid w:val="00EF4250"/>
    <w:rsid w:val="00EF6F81"/>
    <w:rsid w:val="00F16E0D"/>
    <w:rsid w:val="00F210E7"/>
    <w:rsid w:val="00F23D3D"/>
    <w:rsid w:val="00F25771"/>
    <w:rsid w:val="00F25E16"/>
    <w:rsid w:val="00F26B42"/>
    <w:rsid w:val="00F27A6E"/>
    <w:rsid w:val="00F4094B"/>
    <w:rsid w:val="00F411FF"/>
    <w:rsid w:val="00F43F58"/>
    <w:rsid w:val="00F51328"/>
    <w:rsid w:val="00F51AD4"/>
    <w:rsid w:val="00F55F26"/>
    <w:rsid w:val="00F56C2A"/>
    <w:rsid w:val="00F60333"/>
    <w:rsid w:val="00F64760"/>
    <w:rsid w:val="00F655C8"/>
    <w:rsid w:val="00F65891"/>
    <w:rsid w:val="00F73881"/>
    <w:rsid w:val="00F80AF8"/>
    <w:rsid w:val="00F95DD5"/>
    <w:rsid w:val="00FA06EF"/>
    <w:rsid w:val="00FA34AE"/>
    <w:rsid w:val="00FA7482"/>
    <w:rsid w:val="00FB18C9"/>
    <w:rsid w:val="00FB36EA"/>
    <w:rsid w:val="00FB613A"/>
    <w:rsid w:val="00FC0430"/>
    <w:rsid w:val="00FC16B5"/>
    <w:rsid w:val="00FD06EA"/>
    <w:rsid w:val="00FE3931"/>
    <w:rsid w:val="00FE45FC"/>
    <w:rsid w:val="00FF10B2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3F6FB5A"/>
  <w15:docId w15:val="{2F1038C1-2934-404F-BEF1-CADD76A9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69545-8070-44BE-9FED-3DD7E4029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umjefa01</dc:creator>
  <cp:lastModifiedBy>Turkiewicz Katarzyna</cp:lastModifiedBy>
  <cp:revision>2</cp:revision>
  <cp:lastPrinted>2025-02-19T11:30:00Z</cp:lastPrinted>
  <dcterms:created xsi:type="dcterms:W3CDTF">2025-06-03T09:31:00Z</dcterms:created>
  <dcterms:modified xsi:type="dcterms:W3CDTF">2025-06-03T09:31:00Z</dcterms:modified>
</cp:coreProperties>
</file>