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8B28" w14:textId="4363ECFB" w:rsidR="00832B30" w:rsidRPr="001C47CD" w:rsidRDefault="00467CD7" w:rsidP="001C47CD">
      <w:pPr>
        <w:ind w:left="357"/>
        <w:rPr>
          <w:rFonts w:ascii="Verdana" w:hAnsi="Verdana" w:cs="Verdana"/>
          <w:bCs/>
          <w:sz w:val="20"/>
          <w:szCs w:val="20"/>
        </w:rPr>
      </w:pPr>
      <w:r w:rsidRPr="001C47CD">
        <w:rPr>
          <w:rFonts w:ascii="Verdana" w:hAnsi="Verdana" w:cs="Verdana"/>
          <w:bCs/>
          <w:sz w:val="20"/>
          <w:szCs w:val="20"/>
        </w:rPr>
        <w:t xml:space="preserve">Załącznik nr </w:t>
      </w:r>
      <w:r w:rsidR="00314886">
        <w:rPr>
          <w:rFonts w:ascii="Verdana" w:hAnsi="Verdana" w:cs="Verdana"/>
          <w:bCs/>
          <w:sz w:val="20"/>
          <w:szCs w:val="20"/>
        </w:rPr>
        <w:t>1</w:t>
      </w:r>
      <w:r w:rsidRPr="001C47CD">
        <w:rPr>
          <w:rFonts w:ascii="Verdana" w:hAnsi="Verdana" w:cs="Verdana"/>
          <w:bCs/>
          <w:sz w:val="20"/>
          <w:szCs w:val="20"/>
        </w:rPr>
        <w:t xml:space="preserve"> </w:t>
      </w:r>
    </w:p>
    <w:p w14:paraId="664D5186" w14:textId="4D39C820" w:rsidR="00467CD7" w:rsidRPr="001C47CD" w:rsidRDefault="00467CD7" w:rsidP="001C47CD">
      <w:pPr>
        <w:ind w:left="357"/>
        <w:rPr>
          <w:rFonts w:ascii="Verdana" w:hAnsi="Verdana" w:cs="Verdana"/>
          <w:bCs/>
          <w:sz w:val="20"/>
          <w:szCs w:val="20"/>
        </w:rPr>
      </w:pPr>
      <w:r w:rsidRPr="001C47CD">
        <w:rPr>
          <w:rFonts w:ascii="Verdana" w:hAnsi="Verdana" w:cs="Verdana"/>
          <w:bCs/>
          <w:sz w:val="20"/>
          <w:szCs w:val="20"/>
        </w:rPr>
        <w:t xml:space="preserve">do umowy </w:t>
      </w:r>
      <w:r w:rsidR="00C734C0" w:rsidRPr="001C47CD">
        <w:rPr>
          <w:rFonts w:ascii="Verdana" w:hAnsi="Verdana" w:cs="Verdana"/>
          <w:bCs/>
          <w:sz w:val="20"/>
          <w:szCs w:val="20"/>
        </w:rPr>
        <w:t>………….BRG</w:t>
      </w:r>
      <w:r w:rsidR="00832B30" w:rsidRPr="001C47CD">
        <w:rPr>
          <w:rFonts w:ascii="Verdana" w:hAnsi="Verdana" w:cs="Verdana"/>
          <w:bCs/>
          <w:sz w:val="20"/>
          <w:szCs w:val="20"/>
        </w:rPr>
        <w:t>/</w:t>
      </w:r>
      <w:r w:rsidR="004E1A7E" w:rsidRPr="001C47CD">
        <w:rPr>
          <w:rFonts w:ascii="Verdana" w:hAnsi="Verdana" w:cs="Verdana"/>
          <w:bCs/>
          <w:sz w:val="20"/>
          <w:szCs w:val="20"/>
        </w:rPr>
        <w:t>202</w:t>
      </w:r>
      <w:r w:rsidR="00C734C0" w:rsidRPr="001C47CD">
        <w:rPr>
          <w:rFonts w:ascii="Verdana" w:hAnsi="Verdana" w:cs="Verdana"/>
          <w:bCs/>
          <w:sz w:val="20"/>
          <w:szCs w:val="20"/>
        </w:rPr>
        <w:t>5</w:t>
      </w:r>
      <w:r w:rsidRPr="001C47CD">
        <w:rPr>
          <w:rFonts w:ascii="Verdana" w:hAnsi="Verdana" w:cs="Verdana"/>
          <w:bCs/>
          <w:sz w:val="20"/>
          <w:szCs w:val="20"/>
        </w:rPr>
        <w:t xml:space="preserve"> z dnia </w:t>
      </w:r>
      <w:r w:rsidR="004E1A7E" w:rsidRPr="001C47CD">
        <w:rPr>
          <w:rFonts w:ascii="Verdana" w:hAnsi="Verdana" w:cs="Verdana"/>
          <w:bCs/>
          <w:sz w:val="20"/>
          <w:szCs w:val="20"/>
        </w:rPr>
        <w:t>...............</w:t>
      </w:r>
    </w:p>
    <w:p w14:paraId="3F3D7345" w14:textId="77777777" w:rsidR="00C931FF" w:rsidRPr="001C47CD" w:rsidRDefault="001701B3" w:rsidP="001C47CD">
      <w:pPr>
        <w:spacing w:after="120"/>
        <w:ind w:left="360"/>
        <w:rPr>
          <w:rFonts w:ascii="Verdana" w:hAnsi="Verdana" w:cs="Verdana"/>
          <w:b/>
          <w:bCs/>
          <w:sz w:val="20"/>
          <w:szCs w:val="20"/>
        </w:rPr>
      </w:pPr>
      <w:r w:rsidRPr="001C47CD">
        <w:rPr>
          <w:rFonts w:ascii="Verdana" w:hAnsi="Verdana" w:cs="Verdana"/>
          <w:b/>
          <w:bCs/>
          <w:sz w:val="20"/>
          <w:szCs w:val="20"/>
        </w:rPr>
        <w:t>Nazwa nadana zamówieniu:</w:t>
      </w:r>
    </w:p>
    <w:p w14:paraId="337C05FE" w14:textId="7BCFD891" w:rsidR="00C931FF" w:rsidRPr="001C47CD" w:rsidRDefault="00C931FF" w:rsidP="001C47CD">
      <w:pPr>
        <w:ind w:left="357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Zapewnienie usług </w:t>
      </w:r>
      <w:r w:rsidR="007B2963" w:rsidRPr="001C47CD">
        <w:rPr>
          <w:rFonts w:ascii="Verdana" w:hAnsi="Verdana" w:cs="Verdana"/>
          <w:sz w:val="20"/>
          <w:szCs w:val="20"/>
        </w:rPr>
        <w:t>restauracyjnych</w:t>
      </w:r>
      <w:r w:rsidR="0021234C" w:rsidRPr="001C47CD">
        <w:rPr>
          <w:rFonts w:ascii="Verdana" w:hAnsi="Verdana" w:cs="Verdana"/>
          <w:sz w:val="20"/>
          <w:szCs w:val="20"/>
        </w:rPr>
        <w:t xml:space="preserve"> i cateringowych na </w:t>
      </w:r>
      <w:r w:rsidRPr="001C47CD">
        <w:rPr>
          <w:rFonts w:ascii="Verdana" w:hAnsi="Verdana" w:cs="Verdana"/>
          <w:sz w:val="20"/>
          <w:szCs w:val="20"/>
        </w:rPr>
        <w:t>potrzeb</w:t>
      </w:r>
      <w:r w:rsidR="0021234C" w:rsidRPr="001C47CD">
        <w:rPr>
          <w:rFonts w:ascii="Verdana" w:hAnsi="Verdana" w:cs="Verdana"/>
          <w:sz w:val="20"/>
          <w:szCs w:val="20"/>
        </w:rPr>
        <w:t>y</w:t>
      </w:r>
      <w:r w:rsidRPr="001C47CD">
        <w:rPr>
          <w:rFonts w:ascii="Verdana" w:hAnsi="Verdana" w:cs="Verdana"/>
          <w:sz w:val="20"/>
          <w:szCs w:val="20"/>
        </w:rPr>
        <w:t xml:space="preserve"> </w:t>
      </w:r>
      <w:r w:rsidR="00806510" w:rsidRPr="001C47CD">
        <w:rPr>
          <w:rFonts w:ascii="Verdana" w:hAnsi="Verdana" w:cs="Verdana"/>
          <w:sz w:val="20"/>
          <w:szCs w:val="20"/>
        </w:rPr>
        <w:t>realizacji zadań Biura Rozwoju Gospodarczego (organizacja seminariów, konferencji, szkoleń, spotkań z pr</w:t>
      </w:r>
      <w:r w:rsidR="00350571">
        <w:rPr>
          <w:rFonts w:ascii="Verdana" w:hAnsi="Verdana" w:cs="Verdana"/>
          <w:sz w:val="20"/>
          <w:szCs w:val="20"/>
        </w:rPr>
        <w:t>zedsiębiorcami</w:t>
      </w:r>
      <w:r w:rsidR="00806510" w:rsidRPr="001C47CD">
        <w:rPr>
          <w:rFonts w:ascii="Verdana" w:hAnsi="Verdana" w:cs="Verdana"/>
          <w:sz w:val="20"/>
          <w:szCs w:val="20"/>
        </w:rPr>
        <w:t>)</w:t>
      </w:r>
      <w:r w:rsidRPr="001C47CD">
        <w:rPr>
          <w:rFonts w:ascii="Verdana" w:hAnsi="Verdana" w:cs="Verdana"/>
          <w:sz w:val="20"/>
          <w:szCs w:val="20"/>
        </w:rPr>
        <w:t>.</w:t>
      </w:r>
    </w:p>
    <w:p w14:paraId="37FEB8A4" w14:textId="77777777" w:rsidR="00C931FF" w:rsidRPr="001C47CD" w:rsidRDefault="00C931FF" w:rsidP="001C47CD">
      <w:pPr>
        <w:pStyle w:val="Nagwek5"/>
        <w:spacing w:line="240" w:lineRule="auto"/>
        <w:ind w:left="363"/>
        <w:jc w:val="left"/>
        <w:rPr>
          <w:rFonts w:ascii="Verdana" w:hAnsi="Verdana" w:cs="Verdana"/>
          <w:b w:val="0"/>
          <w:bCs w:val="0"/>
          <w:i/>
          <w:iCs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Opis przedmiotu zamówienia </w:t>
      </w:r>
    </w:p>
    <w:p w14:paraId="41FE3D7A" w14:textId="04013A07" w:rsidR="00C931FF" w:rsidRPr="001C47CD" w:rsidRDefault="00C931FF" w:rsidP="001C47CD">
      <w:pPr>
        <w:ind w:left="357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>Przedmiotem zamówienia jest usług</w:t>
      </w:r>
      <w:r w:rsidR="00B11401" w:rsidRPr="001C47CD">
        <w:rPr>
          <w:rFonts w:ascii="Verdana" w:hAnsi="Verdana" w:cs="Verdana"/>
          <w:sz w:val="20"/>
          <w:szCs w:val="20"/>
        </w:rPr>
        <w:t>a pośrednictwa w rezerwacji usług</w:t>
      </w:r>
      <w:r w:rsidRPr="001C47CD">
        <w:rPr>
          <w:rFonts w:ascii="Verdana" w:hAnsi="Verdana" w:cs="Verdana"/>
          <w:sz w:val="20"/>
          <w:szCs w:val="20"/>
        </w:rPr>
        <w:t xml:space="preserve"> </w:t>
      </w:r>
      <w:r w:rsidR="007B2963" w:rsidRPr="001C47CD">
        <w:rPr>
          <w:rFonts w:ascii="Verdana" w:hAnsi="Verdana" w:cs="Verdana"/>
          <w:sz w:val="20"/>
          <w:szCs w:val="20"/>
        </w:rPr>
        <w:t>restauracyjnych</w:t>
      </w:r>
      <w:r w:rsidRPr="001C47CD">
        <w:rPr>
          <w:rFonts w:ascii="Verdana" w:hAnsi="Verdana" w:cs="Verdana"/>
          <w:sz w:val="20"/>
          <w:szCs w:val="20"/>
        </w:rPr>
        <w:t xml:space="preserve"> i cateringowych </w:t>
      </w:r>
      <w:r w:rsidR="0021234C" w:rsidRPr="001C47CD">
        <w:rPr>
          <w:rFonts w:ascii="Verdana" w:hAnsi="Verdana" w:cs="Verdana"/>
          <w:sz w:val="20"/>
          <w:szCs w:val="20"/>
        </w:rPr>
        <w:t xml:space="preserve">na potrzeby </w:t>
      </w:r>
      <w:r w:rsidR="00806510" w:rsidRPr="001C47CD">
        <w:rPr>
          <w:rFonts w:ascii="Verdana" w:hAnsi="Verdana" w:cs="Verdana"/>
          <w:sz w:val="20"/>
          <w:szCs w:val="20"/>
        </w:rPr>
        <w:t xml:space="preserve"> realizacji zadań Biura Rozwoju Gospodarczego</w:t>
      </w:r>
      <w:r w:rsidR="00E24D61" w:rsidRPr="001C47CD">
        <w:rPr>
          <w:rFonts w:ascii="Verdana" w:hAnsi="Verdana" w:cs="Verdana"/>
          <w:sz w:val="20"/>
          <w:szCs w:val="20"/>
        </w:rPr>
        <w:t xml:space="preserve"> Urzędu Miejskiego Wrocławia</w:t>
      </w:r>
      <w:r w:rsidR="0021234C" w:rsidRPr="001C47CD">
        <w:rPr>
          <w:rFonts w:ascii="Verdana" w:hAnsi="Verdana" w:cs="Verdana"/>
          <w:sz w:val="20"/>
          <w:szCs w:val="20"/>
        </w:rPr>
        <w:t xml:space="preserve"> </w:t>
      </w:r>
      <w:r w:rsidR="00806510" w:rsidRPr="001C47CD">
        <w:rPr>
          <w:rFonts w:ascii="Verdana" w:hAnsi="Verdana" w:cs="Verdana"/>
          <w:sz w:val="20"/>
          <w:szCs w:val="20"/>
        </w:rPr>
        <w:t xml:space="preserve">w okresie </w:t>
      </w:r>
      <w:r w:rsidR="0044693B" w:rsidRPr="001C47CD">
        <w:rPr>
          <w:rFonts w:ascii="Verdana" w:hAnsi="Verdana" w:cs="Verdana"/>
          <w:sz w:val="20"/>
          <w:szCs w:val="20"/>
        </w:rPr>
        <w:t>od dnia z</w:t>
      </w:r>
      <w:r w:rsidR="00405071" w:rsidRPr="001C47CD">
        <w:rPr>
          <w:rFonts w:ascii="Verdana" w:hAnsi="Verdana" w:cs="Verdana"/>
          <w:sz w:val="20"/>
          <w:szCs w:val="20"/>
        </w:rPr>
        <w:t>awarcia umowy</w:t>
      </w:r>
      <w:r w:rsidR="00806510" w:rsidRPr="001C47CD">
        <w:rPr>
          <w:rFonts w:ascii="Verdana" w:hAnsi="Verdana" w:cs="Verdana"/>
          <w:sz w:val="20"/>
          <w:szCs w:val="20"/>
        </w:rPr>
        <w:t xml:space="preserve"> przez 24 miesiące</w:t>
      </w:r>
      <w:r w:rsidR="0044693B" w:rsidRPr="001C47CD">
        <w:rPr>
          <w:rFonts w:ascii="Verdana" w:hAnsi="Verdana" w:cs="Verdana"/>
          <w:sz w:val="20"/>
          <w:szCs w:val="20"/>
        </w:rPr>
        <w:t xml:space="preserve"> </w:t>
      </w:r>
      <w:r w:rsidRPr="001C47CD">
        <w:rPr>
          <w:rFonts w:ascii="Verdana" w:hAnsi="Verdana" w:cs="Verdana"/>
          <w:sz w:val="20"/>
          <w:szCs w:val="20"/>
        </w:rPr>
        <w:t>lub do wydatkowania pełnej kwoty przeznaczonej na realizację zadania</w:t>
      </w:r>
      <w:r w:rsidR="0021234C" w:rsidRPr="001C47CD">
        <w:rPr>
          <w:rFonts w:ascii="Verdana" w:hAnsi="Verdana" w:cs="Verdana"/>
          <w:sz w:val="20"/>
          <w:szCs w:val="20"/>
        </w:rPr>
        <w:t>,</w:t>
      </w:r>
      <w:r w:rsidRPr="001C47CD">
        <w:rPr>
          <w:rFonts w:ascii="Verdana" w:hAnsi="Verdana" w:cs="Verdana"/>
          <w:sz w:val="20"/>
          <w:szCs w:val="20"/>
        </w:rPr>
        <w:t xml:space="preserve"> zgodnie z poniższą specyfikacją:</w:t>
      </w:r>
    </w:p>
    <w:p w14:paraId="51893940" w14:textId="77777777" w:rsidR="00E24D61" w:rsidRPr="001C47CD" w:rsidRDefault="00467CD7" w:rsidP="001C47CD">
      <w:pPr>
        <w:pStyle w:val="Akapitzlist"/>
        <w:numPr>
          <w:ilvl w:val="0"/>
          <w:numId w:val="3"/>
        </w:numPr>
        <w:ind w:left="567" w:hanging="210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 </w:t>
      </w:r>
      <w:r w:rsidR="00C931FF" w:rsidRPr="001C47CD">
        <w:rPr>
          <w:rFonts w:ascii="Verdana" w:hAnsi="Verdana" w:cs="Verdana"/>
          <w:sz w:val="20"/>
          <w:szCs w:val="20"/>
        </w:rPr>
        <w:t xml:space="preserve">Zadaniem Wykonawcy </w:t>
      </w:r>
      <w:r w:rsidR="0021234C" w:rsidRPr="001C47CD">
        <w:rPr>
          <w:rFonts w:ascii="Verdana" w:hAnsi="Verdana" w:cs="Verdana"/>
          <w:sz w:val="20"/>
          <w:szCs w:val="20"/>
        </w:rPr>
        <w:t xml:space="preserve">jest realizacja </w:t>
      </w:r>
      <w:r w:rsidR="000D09D4" w:rsidRPr="001C47CD">
        <w:rPr>
          <w:rFonts w:ascii="Verdana" w:hAnsi="Verdana" w:cs="Verdana"/>
          <w:sz w:val="20"/>
          <w:szCs w:val="20"/>
        </w:rPr>
        <w:t xml:space="preserve">usług restauracyjnych i cateringowych </w:t>
      </w:r>
      <w:r w:rsidR="00C931FF" w:rsidRPr="001C47CD">
        <w:rPr>
          <w:rFonts w:ascii="Verdana" w:hAnsi="Verdana" w:cs="Verdana"/>
          <w:sz w:val="20"/>
          <w:szCs w:val="20"/>
        </w:rPr>
        <w:t>zgodnie z zapotrzebowaniem Zamawiającego. Zamawiający każdorazowo wskaże:</w:t>
      </w:r>
    </w:p>
    <w:p w14:paraId="1866347A" w14:textId="77777777" w:rsidR="00467CD7" w:rsidRPr="001C47CD" w:rsidRDefault="00467CD7" w:rsidP="001C47CD">
      <w:pPr>
        <w:pStyle w:val="Akapitzlist"/>
        <w:ind w:left="567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- </w:t>
      </w:r>
      <w:r w:rsidR="00C931FF" w:rsidRPr="001C47CD">
        <w:rPr>
          <w:rFonts w:ascii="Verdana" w:hAnsi="Verdana" w:cs="Verdana"/>
          <w:sz w:val="20"/>
          <w:szCs w:val="20"/>
        </w:rPr>
        <w:t>ilość osób, dla których ma być świadczona usługa,</w:t>
      </w:r>
    </w:p>
    <w:p w14:paraId="23F7F933" w14:textId="77777777" w:rsidR="00467CD7" w:rsidRPr="001C47CD" w:rsidRDefault="00467CD7" w:rsidP="001C47CD">
      <w:pPr>
        <w:pStyle w:val="Akapitzlist"/>
        <w:ind w:left="567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- </w:t>
      </w:r>
      <w:r w:rsidR="00C931FF" w:rsidRPr="001C47CD">
        <w:rPr>
          <w:rFonts w:ascii="Verdana" w:hAnsi="Verdana" w:cs="Verdana"/>
          <w:sz w:val="20"/>
          <w:szCs w:val="20"/>
        </w:rPr>
        <w:t>preferowaną lokalizację obiektu</w:t>
      </w:r>
      <w:r w:rsidR="0021234C" w:rsidRPr="001C47CD">
        <w:rPr>
          <w:rFonts w:ascii="Verdana" w:hAnsi="Verdana" w:cs="Verdana"/>
          <w:sz w:val="20"/>
          <w:szCs w:val="20"/>
        </w:rPr>
        <w:t>,</w:t>
      </w:r>
      <w:r w:rsidR="00C931FF" w:rsidRPr="001C47CD">
        <w:rPr>
          <w:rFonts w:ascii="Verdana" w:hAnsi="Verdana" w:cs="Verdana"/>
          <w:sz w:val="20"/>
          <w:szCs w:val="20"/>
        </w:rPr>
        <w:t xml:space="preserve"> w którym ma być świadczona usługa,</w:t>
      </w:r>
    </w:p>
    <w:p w14:paraId="7B1FDAF0" w14:textId="77777777" w:rsidR="00C931FF" w:rsidRPr="001C47CD" w:rsidRDefault="00C931FF" w:rsidP="001C47CD">
      <w:pPr>
        <w:pStyle w:val="Akapitzlist"/>
        <w:ind w:left="567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>- wymagany rodzaj kuchni.</w:t>
      </w:r>
    </w:p>
    <w:p w14:paraId="101F18FC" w14:textId="77777777" w:rsidR="00C931FF" w:rsidRPr="001C47CD" w:rsidRDefault="00E24D61" w:rsidP="001C47CD">
      <w:pPr>
        <w:spacing w:after="120"/>
        <w:ind w:left="360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2. </w:t>
      </w:r>
      <w:r w:rsidR="00C931FF" w:rsidRPr="001C47CD">
        <w:rPr>
          <w:rFonts w:ascii="Verdana" w:hAnsi="Verdana" w:cs="Verdana"/>
          <w:sz w:val="20"/>
          <w:szCs w:val="20"/>
        </w:rPr>
        <w:t xml:space="preserve">Wykonawca </w:t>
      </w:r>
      <w:r w:rsidR="0021234C" w:rsidRPr="001C47CD">
        <w:rPr>
          <w:rFonts w:ascii="Verdana" w:hAnsi="Verdana" w:cs="Verdana"/>
          <w:sz w:val="20"/>
          <w:szCs w:val="20"/>
        </w:rPr>
        <w:t>z</w:t>
      </w:r>
      <w:r w:rsidR="00C931FF" w:rsidRPr="001C47CD">
        <w:rPr>
          <w:rFonts w:ascii="Verdana" w:hAnsi="Verdana" w:cs="Verdana"/>
          <w:sz w:val="20"/>
          <w:szCs w:val="20"/>
        </w:rPr>
        <w:t xml:space="preserve">obowiązany jest przedstawić co najmniej </w:t>
      </w:r>
      <w:r w:rsidR="0021234C" w:rsidRPr="001C47CD">
        <w:rPr>
          <w:rFonts w:ascii="Verdana" w:hAnsi="Verdana" w:cs="Verdana"/>
          <w:sz w:val="20"/>
          <w:szCs w:val="20"/>
        </w:rPr>
        <w:t>2</w:t>
      </w:r>
      <w:r w:rsidR="00C931FF" w:rsidRPr="001C47CD">
        <w:rPr>
          <w:rFonts w:ascii="Verdana" w:hAnsi="Verdana" w:cs="Verdana"/>
          <w:sz w:val="20"/>
          <w:szCs w:val="20"/>
        </w:rPr>
        <w:t xml:space="preserve"> propozycje restauracji spełniających powyższe warunki lub co najmniej 2 firm</w:t>
      </w:r>
      <w:r w:rsidR="009F1BDD" w:rsidRPr="001C47CD">
        <w:rPr>
          <w:rFonts w:ascii="Verdana" w:hAnsi="Verdana" w:cs="Verdana"/>
          <w:sz w:val="20"/>
          <w:szCs w:val="20"/>
        </w:rPr>
        <w:t>y</w:t>
      </w:r>
      <w:r w:rsidR="00C931FF" w:rsidRPr="001C47CD">
        <w:rPr>
          <w:rFonts w:ascii="Verdana" w:hAnsi="Verdana" w:cs="Verdana"/>
          <w:sz w:val="20"/>
          <w:szCs w:val="20"/>
        </w:rPr>
        <w:t xml:space="preserve"> cateringow</w:t>
      </w:r>
      <w:r w:rsidR="0044693B" w:rsidRPr="001C47CD">
        <w:rPr>
          <w:rFonts w:ascii="Verdana" w:hAnsi="Verdana" w:cs="Verdana"/>
          <w:sz w:val="20"/>
          <w:szCs w:val="20"/>
        </w:rPr>
        <w:t>e</w:t>
      </w:r>
      <w:r w:rsidR="00C931FF" w:rsidRPr="001C47CD">
        <w:rPr>
          <w:rFonts w:ascii="Verdana" w:hAnsi="Verdana" w:cs="Verdana"/>
          <w:sz w:val="20"/>
          <w:szCs w:val="20"/>
        </w:rPr>
        <w:t xml:space="preserve">, spośród których Zamawiający wskaże podmiot, który </w:t>
      </w:r>
      <w:r w:rsidR="004E1A7E" w:rsidRPr="001C47CD">
        <w:rPr>
          <w:rFonts w:ascii="Verdana" w:hAnsi="Verdana" w:cs="Verdana"/>
          <w:sz w:val="20"/>
          <w:szCs w:val="20"/>
        </w:rPr>
        <w:t>świadczyć będzie usługę. Wyjątkiem są sytuacje w których Zamawiający wskaże konkretny podmiot realizujący usługę.</w:t>
      </w:r>
    </w:p>
    <w:p w14:paraId="140E2F53" w14:textId="52EA60A7" w:rsidR="00C931FF" w:rsidRPr="001C47CD" w:rsidRDefault="00E24D61" w:rsidP="001C47CD">
      <w:pPr>
        <w:spacing w:after="120"/>
        <w:ind w:left="360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3. </w:t>
      </w:r>
      <w:r w:rsidR="00C931FF" w:rsidRPr="001C47CD">
        <w:rPr>
          <w:rFonts w:ascii="Verdana" w:hAnsi="Verdana" w:cs="Verdana"/>
          <w:sz w:val="20"/>
          <w:szCs w:val="20"/>
        </w:rPr>
        <w:t xml:space="preserve">W przypadku realizacji usługi w lokalu gastronomicznym, o ile Zamawiający nie wskaże innej lokalizacji, wszystkie proponowane lokale winny </w:t>
      </w:r>
      <w:r w:rsidR="001701B3" w:rsidRPr="001C47CD">
        <w:rPr>
          <w:rFonts w:ascii="Verdana" w:hAnsi="Verdana" w:cs="Verdana"/>
          <w:sz w:val="20"/>
          <w:szCs w:val="20"/>
        </w:rPr>
        <w:t>znajdować się w</w:t>
      </w:r>
      <w:r w:rsidR="00350571">
        <w:rPr>
          <w:rFonts w:ascii="Verdana" w:hAnsi="Verdana" w:cs="Verdana"/>
          <w:sz w:val="20"/>
          <w:szCs w:val="20"/>
        </w:rPr>
        <w:t>e Wrocławiu</w:t>
      </w:r>
      <w:r w:rsidR="00C931FF" w:rsidRPr="001C47CD">
        <w:rPr>
          <w:rFonts w:ascii="Verdana" w:hAnsi="Verdana" w:cs="Verdana"/>
          <w:sz w:val="20"/>
          <w:szCs w:val="20"/>
        </w:rPr>
        <w:t>.</w:t>
      </w:r>
      <w:r w:rsidR="001E3957" w:rsidRPr="001C47CD">
        <w:rPr>
          <w:rFonts w:ascii="Verdana" w:hAnsi="Verdana" w:cs="Verdana"/>
          <w:sz w:val="20"/>
          <w:szCs w:val="20"/>
        </w:rPr>
        <w:t xml:space="preserve"> W przypadku realizacji usługi poza lokalem gastronomicznym Zamawiający każdorazowo wskaże miejsce realizacji usługi.</w:t>
      </w:r>
    </w:p>
    <w:p w14:paraId="7F3A4A55" w14:textId="71B76F59" w:rsidR="00C931FF" w:rsidRPr="001C47CD" w:rsidRDefault="00E24D61" w:rsidP="001C47CD">
      <w:pPr>
        <w:spacing w:after="120"/>
        <w:ind w:left="360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4. </w:t>
      </w:r>
      <w:r w:rsidR="00C931FF" w:rsidRPr="001C47CD">
        <w:rPr>
          <w:rFonts w:ascii="Verdana" w:hAnsi="Verdana" w:cs="Verdana"/>
          <w:sz w:val="20"/>
          <w:szCs w:val="20"/>
        </w:rPr>
        <w:t>Czas odpowiedzi na zapytanie dotyczące propozycji restauracji</w:t>
      </w:r>
      <w:r w:rsidR="008863BE">
        <w:rPr>
          <w:rFonts w:ascii="Verdana" w:hAnsi="Verdana" w:cs="Verdana"/>
          <w:sz w:val="20"/>
          <w:szCs w:val="20"/>
        </w:rPr>
        <w:t>,</w:t>
      </w:r>
      <w:r w:rsidRPr="001C47CD">
        <w:rPr>
          <w:rFonts w:ascii="Verdana" w:hAnsi="Verdana" w:cs="Verdana"/>
          <w:sz w:val="20"/>
          <w:szCs w:val="20"/>
        </w:rPr>
        <w:t xml:space="preserve"> w przypadku wyboru dań z karty</w:t>
      </w:r>
      <w:r w:rsidR="008863BE">
        <w:rPr>
          <w:rFonts w:ascii="Verdana" w:hAnsi="Verdana" w:cs="Verdana"/>
          <w:sz w:val="20"/>
          <w:szCs w:val="20"/>
        </w:rPr>
        <w:t>,</w:t>
      </w:r>
      <w:r w:rsidR="00EC335C" w:rsidRPr="001C47CD">
        <w:rPr>
          <w:rFonts w:ascii="Verdana" w:hAnsi="Verdana" w:cs="Verdana"/>
          <w:sz w:val="20"/>
          <w:szCs w:val="20"/>
        </w:rPr>
        <w:t xml:space="preserve"> w przypadk</w:t>
      </w:r>
      <w:r w:rsidR="007B2963" w:rsidRPr="001C47CD">
        <w:rPr>
          <w:rFonts w:ascii="Verdana" w:hAnsi="Verdana" w:cs="Verdana"/>
          <w:sz w:val="20"/>
          <w:szCs w:val="20"/>
        </w:rPr>
        <w:t>u</w:t>
      </w:r>
      <w:r w:rsidR="00EC335C" w:rsidRPr="001C47CD">
        <w:rPr>
          <w:rFonts w:ascii="Verdana" w:hAnsi="Verdana" w:cs="Verdana"/>
          <w:sz w:val="20"/>
          <w:szCs w:val="20"/>
        </w:rPr>
        <w:t xml:space="preserve"> przygotowania dań spo</w:t>
      </w:r>
      <w:r w:rsidR="000D09D4" w:rsidRPr="001C47CD">
        <w:rPr>
          <w:rFonts w:ascii="Verdana" w:hAnsi="Verdana" w:cs="Verdana"/>
          <w:sz w:val="20"/>
          <w:szCs w:val="20"/>
        </w:rPr>
        <w:t>za karty</w:t>
      </w:r>
      <w:r w:rsidR="005E52AD" w:rsidRPr="001C47CD">
        <w:rPr>
          <w:rFonts w:ascii="Verdana" w:hAnsi="Verdana" w:cs="Verdana"/>
          <w:sz w:val="20"/>
          <w:szCs w:val="20"/>
        </w:rPr>
        <w:t xml:space="preserve"> oraz dla propozycji usługi cateringowej, nie może przekraczać </w:t>
      </w:r>
      <w:r w:rsidR="008863BE">
        <w:rPr>
          <w:rFonts w:ascii="Verdana" w:hAnsi="Verdana" w:cs="Verdana"/>
          <w:sz w:val="20"/>
          <w:szCs w:val="20"/>
        </w:rPr>
        <w:t>2</w:t>
      </w:r>
      <w:r w:rsidR="001857AF">
        <w:rPr>
          <w:rFonts w:ascii="Verdana" w:hAnsi="Verdana" w:cs="Verdana"/>
          <w:sz w:val="20"/>
          <w:szCs w:val="20"/>
        </w:rPr>
        <w:t xml:space="preserve"> dni</w:t>
      </w:r>
      <w:r w:rsidR="005E52AD" w:rsidRPr="001C47CD">
        <w:rPr>
          <w:rFonts w:ascii="Verdana" w:hAnsi="Verdana" w:cs="Verdana"/>
          <w:sz w:val="20"/>
          <w:szCs w:val="20"/>
        </w:rPr>
        <w:t>.</w:t>
      </w:r>
    </w:p>
    <w:p w14:paraId="7A428E25" w14:textId="77777777" w:rsidR="00302621" w:rsidRPr="001C47CD" w:rsidRDefault="00E24D61" w:rsidP="001C47CD">
      <w:pPr>
        <w:spacing w:after="120"/>
        <w:ind w:left="360"/>
        <w:rPr>
          <w:rFonts w:ascii="Verdana" w:hAnsi="Verdana" w:cs="Verdana"/>
          <w:sz w:val="20"/>
          <w:szCs w:val="20"/>
        </w:rPr>
      </w:pPr>
      <w:r w:rsidRPr="001C47CD">
        <w:rPr>
          <w:rFonts w:ascii="Verdana" w:hAnsi="Verdana" w:cs="Verdana"/>
          <w:sz w:val="20"/>
          <w:szCs w:val="20"/>
        </w:rPr>
        <w:t xml:space="preserve">5. </w:t>
      </w:r>
      <w:r w:rsidR="00C931FF" w:rsidRPr="001C47CD">
        <w:rPr>
          <w:rFonts w:ascii="Verdana" w:hAnsi="Verdana" w:cs="Verdana"/>
          <w:sz w:val="20"/>
          <w:szCs w:val="20"/>
        </w:rPr>
        <w:t xml:space="preserve">Wykonawca </w:t>
      </w:r>
      <w:r w:rsidR="004E1A7E" w:rsidRPr="001C47CD">
        <w:rPr>
          <w:rFonts w:ascii="Verdana" w:hAnsi="Verdana" w:cs="Verdana"/>
          <w:sz w:val="20"/>
          <w:szCs w:val="20"/>
        </w:rPr>
        <w:t xml:space="preserve">na życzenie Zamawiającego </w:t>
      </w:r>
      <w:r w:rsidR="0021234C" w:rsidRPr="001C47CD">
        <w:rPr>
          <w:rFonts w:ascii="Verdana" w:hAnsi="Verdana" w:cs="Verdana"/>
          <w:sz w:val="20"/>
          <w:szCs w:val="20"/>
        </w:rPr>
        <w:t>z</w:t>
      </w:r>
      <w:r w:rsidR="00C931FF" w:rsidRPr="001C47CD">
        <w:rPr>
          <w:rFonts w:ascii="Verdana" w:hAnsi="Verdana" w:cs="Verdana"/>
          <w:sz w:val="20"/>
          <w:szCs w:val="20"/>
        </w:rPr>
        <w:t xml:space="preserve">obowiązany jest </w:t>
      </w:r>
      <w:r w:rsidR="0021234C" w:rsidRPr="001C47CD">
        <w:rPr>
          <w:rFonts w:ascii="Verdana" w:hAnsi="Verdana" w:cs="Verdana"/>
          <w:sz w:val="20"/>
          <w:szCs w:val="20"/>
        </w:rPr>
        <w:t xml:space="preserve">przekazać potwierdzenie rezerwacji w formie elektronicznej. </w:t>
      </w:r>
      <w:r w:rsidR="00C931FF" w:rsidRPr="001C47CD">
        <w:rPr>
          <w:rFonts w:ascii="Verdana" w:hAnsi="Verdana" w:cs="Verdana"/>
          <w:sz w:val="20"/>
          <w:szCs w:val="20"/>
        </w:rPr>
        <w:t xml:space="preserve">Usługa </w:t>
      </w:r>
      <w:r w:rsidR="0021234C" w:rsidRPr="001C47CD">
        <w:rPr>
          <w:rFonts w:ascii="Verdana" w:hAnsi="Verdana" w:cs="Verdana"/>
          <w:sz w:val="20"/>
          <w:szCs w:val="20"/>
        </w:rPr>
        <w:t xml:space="preserve">w lokalu gastronomicznym </w:t>
      </w:r>
      <w:r w:rsidR="00C931FF" w:rsidRPr="001C47CD">
        <w:rPr>
          <w:rFonts w:ascii="Verdana" w:hAnsi="Verdana" w:cs="Verdana"/>
          <w:sz w:val="20"/>
          <w:szCs w:val="20"/>
        </w:rPr>
        <w:t>ma być świadczona na podstawie zamó</w:t>
      </w:r>
      <w:r w:rsidRPr="001C47CD">
        <w:rPr>
          <w:rFonts w:ascii="Verdana" w:hAnsi="Verdana" w:cs="Verdana"/>
          <w:sz w:val="20"/>
          <w:szCs w:val="20"/>
        </w:rPr>
        <w:t>wienia a’</w:t>
      </w:r>
      <w:r w:rsidR="0021234C" w:rsidRPr="001C47CD">
        <w:rPr>
          <w:rFonts w:ascii="Verdana" w:hAnsi="Verdana" w:cs="Verdana"/>
          <w:sz w:val="20"/>
          <w:szCs w:val="20"/>
        </w:rPr>
        <w:t>la carte lub mini karty,</w:t>
      </w:r>
      <w:r w:rsidR="00C931FF" w:rsidRPr="001C47CD">
        <w:rPr>
          <w:rFonts w:ascii="Verdana" w:hAnsi="Verdana" w:cs="Verdana"/>
          <w:sz w:val="20"/>
          <w:szCs w:val="20"/>
        </w:rPr>
        <w:t xml:space="preserve"> w zależności od decyzji Zamawiającego. </w:t>
      </w:r>
      <w:r w:rsidR="007B2963" w:rsidRPr="001C47CD">
        <w:rPr>
          <w:rFonts w:ascii="Verdana" w:hAnsi="Verdana" w:cs="Verdana"/>
          <w:sz w:val="20"/>
          <w:szCs w:val="20"/>
        </w:rPr>
        <w:t xml:space="preserve">Każdorazowo Wykonawca przekaże w formie elektronicznej menu do akceptacji Zamawiającego. </w:t>
      </w:r>
      <w:r w:rsidR="0021234C" w:rsidRPr="001C47CD">
        <w:rPr>
          <w:rFonts w:ascii="Verdana" w:hAnsi="Verdana" w:cs="Verdana"/>
          <w:sz w:val="20"/>
          <w:szCs w:val="20"/>
        </w:rPr>
        <w:t xml:space="preserve">W </w:t>
      </w:r>
      <w:r w:rsidRPr="001C47CD">
        <w:rPr>
          <w:rFonts w:ascii="Verdana" w:hAnsi="Verdana" w:cs="Verdana"/>
          <w:sz w:val="20"/>
          <w:szCs w:val="20"/>
        </w:rPr>
        <w:t>przypadku usługi ca</w:t>
      </w:r>
      <w:r w:rsidR="00302621" w:rsidRPr="001C47CD">
        <w:rPr>
          <w:rFonts w:ascii="Verdana" w:hAnsi="Verdana" w:cs="Verdana"/>
          <w:sz w:val="20"/>
          <w:szCs w:val="20"/>
        </w:rPr>
        <w:t>teringowej W</w:t>
      </w:r>
      <w:r w:rsidR="0021234C" w:rsidRPr="001C47CD">
        <w:rPr>
          <w:rFonts w:ascii="Verdana" w:hAnsi="Verdana" w:cs="Verdana"/>
          <w:sz w:val="20"/>
          <w:szCs w:val="20"/>
        </w:rPr>
        <w:t xml:space="preserve">ykonawca jest zobowiązany </w:t>
      </w:r>
      <w:r w:rsidR="00302621" w:rsidRPr="001C47CD">
        <w:rPr>
          <w:rFonts w:ascii="Verdana" w:hAnsi="Verdana" w:cs="Verdana"/>
          <w:sz w:val="20"/>
          <w:szCs w:val="20"/>
        </w:rPr>
        <w:t>do przesłania w formie elektronicznej co najmniej 2 propozycji menu,</w:t>
      </w:r>
      <w:r w:rsidR="001701B3" w:rsidRPr="001C47CD">
        <w:rPr>
          <w:rFonts w:ascii="Verdana" w:hAnsi="Verdana" w:cs="Verdana"/>
          <w:sz w:val="20"/>
          <w:szCs w:val="20"/>
        </w:rPr>
        <w:t xml:space="preserve"> do wyboru przez Zamawiającego.</w:t>
      </w:r>
    </w:p>
    <w:p w14:paraId="6654179A" w14:textId="340CD019" w:rsidR="00C931FF" w:rsidRPr="001C47CD" w:rsidRDefault="00E24D61" w:rsidP="001C47CD">
      <w:pPr>
        <w:spacing w:after="120"/>
        <w:ind w:left="36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6. </w:t>
      </w:r>
      <w:r w:rsidR="0072544B" w:rsidRPr="001C47CD">
        <w:rPr>
          <w:rFonts w:ascii="Verdana" w:eastAsiaTheme="minorHAnsi" w:hAnsi="Verdana" w:cs="Verdana"/>
          <w:color w:val="000000"/>
          <w:sz w:val="20"/>
          <w:szCs w:val="20"/>
          <w:lang w:eastAsia="en-US"/>
        </w:rPr>
        <w:t>Wykonawca zobowiązuje, że czynności w zakresie rezerwacji i bezpośredniego kontaktu z Zamawiającym wykona osobiście</w:t>
      </w:r>
      <w:r w:rsidR="00C931FF"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. Wykonawca wskaże osobę odpowiedzialną za kontakt z Zamawiającym i realizację procedury rezerwacji usług </w:t>
      </w:r>
      <w:r w:rsidR="007B2963" w:rsidRPr="001C47CD">
        <w:rPr>
          <w:rFonts w:ascii="Verdana" w:eastAsiaTheme="minorHAnsi" w:hAnsi="Verdana" w:cs="Verdana"/>
          <w:sz w:val="20"/>
          <w:szCs w:val="20"/>
          <w:lang w:eastAsia="en-US"/>
        </w:rPr>
        <w:t>restauracyjnych</w:t>
      </w:r>
      <w:r w:rsidR="001E3957"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 lub cateringowych</w:t>
      </w:r>
      <w:r w:rsidR="00C931FF"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, pozostającego w kontakcie mailowym i telefonicznym z Zamawiającym od poniedziałku do piątku w godzinach od </w:t>
      </w:r>
      <w:r w:rsidR="000047B4" w:rsidRPr="001C47CD">
        <w:rPr>
          <w:rFonts w:ascii="Verdana" w:eastAsiaTheme="minorHAnsi" w:hAnsi="Verdana" w:cs="Verdana"/>
          <w:sz w:val="20"/>
          <w:szCs w:val="20"/>
          <w:lang w:eastAsia="en-US"/>
        </w:rPr>
        <w:t>8</w:t>
      </w:r>
      <w:r w:rsidR="00C931FF" w:rsidRPr="001C47CD">
        <w:rPr>
          <w:rFonts w:ascii="Verdana" w:eastAsiaTheme="minorHAnsi" w:hAnsi="Verdana" w:cs="Verdana"/>
          <w:sz w:val="20"/>
          <w:szCs w:val="20"/>
          <w:lang w:eastAsia="en-US"/>
        </w:rPr>
        <w:t>.00 do 1</w:t>
      </w:r>
      <w:r w:rsidR="001C47CD" w:rsidRPr="001C47CD">
        <w:rPr>
          <w:rFonts w:ascii="Verdana" w:eastAsiaTheme="minorHAnsi" w:hAnsi="Verdana" w:cs="Verdana"/>
          <w:sz w:val="20"/>
          <w:szCs w:val="20"/>
          <w:lang w:eastAsia="en-US"/>
        </w:rPr>
        <w:t>5</w:t>
      </w:r>
      <w:r w:rsidR="00C931FF"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.00. W </w:t>
      </w:r>
      <w:r w:rsidR="00302621"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szczególnych sytuacjach </w:t>
      </w:r>
      <w:r w:rsidR="00C931FF"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 Zamawiający zastrzega sobie prawo kontaktu telefonicznego poza </w:t>
      </w:r>
      <w:r w:rsidR="00A21B57" w:rsidRPr="001C47CD">
        <w:rPr>
          <w:rFonts w:ascii="Verdana" w:eastAsiaTheme="minorHAnsi" w:hAnsi="Verdana" w:cs="Verdana"/>
          <w:sz w:val="20"/>
          <w:szCs w:val="20"/>
          <w:lang w:eastAsia="en-US"/>
        </w:rPr>
        <w:t>wskazanymi ramami czasowymi.</w:t>
      </w:r>
    </w:p>
    <w:p w14:paraId="431A5A05" w14:textId="77777777" w:rsidR="00A21B57" w:rsidRPr="001C47CD" w:rsidRDefault="00A21B57" w:rsidP="001C47CD">
      <w:pPr>
        <w:spacing w:after="120"/>
        <w:ind w:left="36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>7. W przypadku sytuacji niezaplanowanych Zamawiający poinformuje Wykonawcę o tym fakcie. Do Wykonawcy należeć będzie dopełnienie czynności formalno – finansowych wynikających z umowy.</w:t>
      </w:r>
    </w:p>
    <w:p w14:paraId="64FC3AF2" w14:textId="77777777" w:rsidR="00227BFE" w:rsidRPr="001C47CD" w:rsidRDefault="00227BFE" w:rsidP="001C47CD">
      <w:pPr>
        <w:spacing w:after="120"/>
        <w:ind w:left="36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>8. Procedura bezkosztowej anulacji rezerwacji usługi gastronomicznej</w:t>
      </w:r>
    </w:p>
    <w:p w14:paraId="3B6E3A8B" w14:textId="4F42522B" w:rsidR="00227BFE" w:rsidRPr="001C47CD" w:rsidRDefault="00227BFE" w:rsidP="001C47CD">
      <w:pPr>
        <w:spacing w:before="120"/>
        <w:ind w:left="426"/>
        <w:outlineLvl w:val="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>Zamawiający uprawniony jest do dokonania czynności anulowania rezerwacji usługi poprzez przesłanie wykonawcy pisemnie lub emailem poprzez kontakt z osobą odpowiedzialną za przeprowadzenie procedury rezerwacji ze strony Wykonawcy.</w:t>
      </w:r>
    </w:p>
    <w:p w14:paraId="0EC8BE2A" w14:textId="77777777" w:rsidR="00227BFE" w:rsidRPr="001C47CD" w:rsidRDefault="00227BFE" w:rsidP="001C47CD">
      <w:pPr>
        <w:ind w:left="426"/>
        <w:outlineLvl w:val="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>Anulacja świadczenia usługi jest bezkosztowa w przypadku przesłania Wykonawcy oświadczenia w sprawie anulowania Rezerwacji w następujących terminach:</w:t>
      </w:r>
    </w:p>
    <w:p w14:paraId="463418AA" w14:textId="6F4D1898" w:rsidR="00227BFE" w:rsidRPr="001C47CD" w:rsidRDefault="00227BFE" w:rsidP="001C47CD">
      <w:pPr>
        <w:pStyle w:val="Akapitzlist1"/>
        <w:numPr>
          <w:ilvl w:val="0"/>
          <w:numId w:val="4"/>
        </w:numPr>
        <w:spacing w:after="120"/>
        <w:outlineLvl w:val="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Dla rezerwacji dla grupy do 10 osób </w:t>
      </w:r>
      <w:r w:rsidR="001857AF">
        <w:rPr>
          <w:rFonts w:ascii="Verdana" w:eastAsiaTheme="minorHAnsi" w:hAnsi="Verdana" w:cs="Verdana"/>
          <w:sz w:val="20"/>
          <w:szCs w:val="20"/>
          <w:lang w:eastAsia="en-US"/>
        </w:rPr>
        <w:t>1 dzień</w:t>
      </w: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 prz</w:t>
      </w:r>
      <w:r w:rsidR="001701B3" w:rsidRPr="001C47CD">
        <w:rPr>
          <w:rFonts w:ascii="Verdana" w:eastAsiaTheme="minorHAnsi" w:hAnsi="Verdana" w:cs="Verdana"/>
          <w:sz w:val="20"/>
          <w:szCs w:val="20"/>
          <w:lang w:eastAsia="en-US"/>
        </w:rPr>
        <w:t>ed terminem planowanej usługi,</w:t>
      </w:r>
    </w:p>
    <w:p w14:paraId="57A30F91" w14:textId="188E5466" w:rsidR="00227BFE" w:rsidRPr="001C47CD" w:rsidRDefault="00227BFE" w:rsidP="001C47CD">
      <w:pPr>
        <w:pStyle w:val="Akapitzlist1"/>
        <w:numPr>
          <w:ilvl w:val="0"/>
          <w:numId w:val="4"/>
        </w:numPr>
        <w:spacing w:before="120"/>
        <w:outlineLvl w:val="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Dla rezerwacji dla grupy powyżej 10 osób najpóźniej </w:t>
      </w:r>
      <w:r w:rsidR="001857AF">
        <w:rPr>
          <w:rFonts w:ascii="Verdana" w:eastAsiaTheme="minorHAnsi" w:hAnsi="Verdana" w:cs="Verdana"/>
          <w:sz w:val="20"/>
          <w:szCs w:val="20"/>
          <w:lang w:eastAsia="en-US"/>
        </w:rPr>
        <w:t>2 dni przed</w:t>
      </w: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t xml:space="preserve"> terminem planowanej usługi;</w:t>
      </w:r>
    </w:p>
    <w:p w14:paraId="25991767" w14:textId="77777777" w:rsidR="00227BFE" w:rsidRPr="001C47CD" w:rsidRDefault="00227BFE" w:rsidP="001C47CD">
      <w:pPr>
        <w:spacing w:after="120"/>
        <w:ind w:left="426"/>
        <w:outlineLvl w:val="0"/>
        <w:rPr>
          <w:rFonts w:ascii="Verdana" w:eastAsiaTheme="minorHAnsi" w:hAnsi="Verdana" w:cs="Verdana"/>
          <w:sz w:val="20"/>
          <w:szCs w:val="20"/>
          <w:lang w:eastAsia="en-US"/>
        </w:rPr>
      </w:pPr>
      <w:r w:rsidRPr="001C47CD">
        <w:rPr>
          <w:rFonts w:ascii="Verdana" w:eastAsiaTheme="minorHAnsi" w:hAnsi="Verdana" w:cs="Verdana"/>
          <w:sz w:val="20"/>
          <w:szCs w:val="20"/>
          <w:lang w:eastAsia="en-US"/>
        </w:rPr>
        <w:lastRenderedPageBreak/>
        <w:t>Anulacja rezerwacji w terminie krótszym niż wskazana powyżej spowoduje 100% obciążenie Zamawiającego, chyba że nastąpi przeniesienie terminu realizacji usługi w okresie nie dłuższym niż 30 dni od daty określonej jako początek świadczenia usługi na podstawie zgłoszenie mejlowego.</w:t>
      </w:r>
    </w:p>
    <w:p w14:paraId="7D238934" w14:textId="77777777" w:rsidR="00C931FF" w:rsidRPr="001C47CD" w:rsidRDefault="00C931FF" w:rsidP="001C47CD">
      <w:pPr>
        <w:spacing w:after="120"/>
        <w:ind w:left="360"/>
        <w:rPr>
          <w:rFonts w:ascii="Verdana" w:hAnsi="Verdana" w:cs="Verdana"/>
          <w:sz w:val="20"/>
          <w:szCs w:val="20"/>
        </w:rPr>
      </w:pPr>
    </w:p>
    <w:sectPr w:rsidR="00C931FF" w:rsidRPr="001C47CD" w:rsidSect="00467CD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17280" w14:textId="77777777" w:rsidR="00140ECD" w:rsidRDefault="00140ECD" w:rsidP="00C931FF">
      <w:r>
        <w:separator/>
      </w:r>
    </w:p>
  </w:endnote>
  <w:endnote w:type="continuationSeparator" w:id="0">
    <w:p w14:paraId="15C08AB6" w14:textId="77777777" w:rsidR="00140ECD" w:rsidRDefault="00140ECD" w:rsidP="00C9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7246B" w14:textId="77777777" w:rsidR="00140ECD" w:rsidRDefault="00140ECD" w:rsidP="00C931FF">
      <w:r>
        <w:separator/>
      </w:r>
    </w:p>
  </w:footnote>
  <w:footnote w:type="continuationSeparator" w:id="0">
    <w:p w14:paraId="581979D0" w14:textId="77777777" w:rsidR="00140ECD" w:rsidRDefault="00140ECD" w:rsidP="00C93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5EA"/>
    <w:multiLevelType w:val="singleLevel"/>
    <w:tmpl w:val="83B09B46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 w15:restartNumberingAfterBreak="0">
    <w:nsid w:val="45A03F00"/>
    <w:multiLevelType w:val="hybridMultilevel"/>
    <w:tmpl w:val="27042790"/>
    <w:lvl w:ilvl="0" w:tplc="227C4E32">
      <w:start w:val="1"/>
      <w:numFmt w:val="decimal"/>
      <w:lvlText w:val="%1.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4EBC4C68"/>
    <w:multiLevelType w:val="hybridMultilevel"/>
    <w:tmpl w:val="173A5AF0"/>
    <w:lvl w:ilvl="0" w:tplc="0F847A7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786430"/>
    <w:multiLevelType w:val="hybridMultilevel"/>
    <w:tmpl w:val="C87E315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1FF"/>
    <w:rsid w:val="000047B4"/>
    <w:rsid w:val="000615D7"/>
    <w:rsid w:val="000741CA"/>
    <w:rsid w:val="000A6F1B"/>
    <w:rsid w:val="000D09D4"/>
    <w:rsid w:val="001239B4"/>
    <w:rsid w:val="00140ECD"/>
    <w:rsid w:val="001701B3"/>
    <w:rsid w:val="00184B45"/>
    <w:rsid w:val="001857AF"/>
    <w:rsid w:val="00190452"/>
    <w:rsid w:val="001B1F6A"/>
    <w:rsid w:val="001C47CD"/>
    <w:rsid w:val="001E3957"/>
    <w:rsid w:val="0021234C"/>
    <w:rsid w:val="00227BFE"/>
    <w:rsid w:val="00236DC3"/>
    <w:rsid w:val="002E11C2"/>
    <w:rsid w:val="00302621"/>
    <w:rsid w:val="00314886"/>
    <w:rsid w:val="00350571"/>
    <w:rsid w:val="00355E5C"/>
    <w:rsid w:val="003C298C"/>
    <w:rsid w:val="00405071"/>
    <w:rsid w:val="0043206E"/>
    <w:rsid w:val="0044693B"/>
    <w:rsid w:val="004611BA"/>
    <w:rsid w:val="00467CD7"/>
    <w:rsid w:val="004D7FC4"/>
    <w:rsid w:val="004E1A7E"/>
    <w:rsid w:val="00562EF7"/>
    <w:rsid w:val="005808A6"/>
    <w:rsid w:val="00580A2E"/>
    <w:rsid w:val="005A21FF"/>
    <w:rsid w:val="005E52AD"/>
    <w:rsid w:val="00617CD0"/>
    <w:rsid w:val="006214F8"/>
    <w:rsid w:val="0062798A"/>
    <w:rsid w:val="00637503"/>
    <w:rsid w:val="0065568C"/>
    <w:rsid w:val="00686D17"/>
    <w:rsid w:val="006B3A31"/>
    <w:rsid w:val="006D6CAF"/>
    <w:rsid w:val="0072544B"/>
    <w:rsid w:val="00776160"/>
    <w:rsid w:val="00797AC3"/>
    <w:rsid w:val="007B2963"/>
    <w:rsid w:val="00806510"/>
    <w:rsid w:val="008212CC"/>
    <w:rsid w:val="00832B30"/>
    <w:rsid w:val="008863BE"/>
    <w:rsid w:val="0088695F"/>
    <w:rsid w:val="00897703"/>
    <w:rsid w:val="008977D8"/>
    <w:rsid w:val="008A7931"/>
    <w:rsid w:val="008C2D27"/>
    <w:rsid w:val="00926EB8"/>
    <w:rsid w:val="0098719F"/>
    <w:rsid w:val="009F1BDD"/>
    <w:rsid w:val="00A00E0C"/>
    <w:rsid w:val="00A21B57"/>
    <w:rsid w:val="00A40465"/>
    <w:rsid w:val="00A731F7"/>
    <w:rsid w:val="00B11401"/>
    <w:rsid w:val="00B560C0"/>
    <w:rsid w:val="00B56F8E"/>
    <w:rsid w:val="00C557ED"/>
    <w:rsid w:val="00C734C0"/>
    <w:rsid w:val="00C931FF"/>
    <w:rsid w:val="00D13E54"/>
    <w:rsid w:val="00D16D1A"/>
    <w:rsid w:val="00D20654"/>
    <w:rsid w:val="00D56C28"/>
    <w:rsid w:val="00D84CBD"/>
    <w:rsid w:val="00D94EBC"/>
    <w:rsid w:val="00DD2569"/>
    <w:rsid w:val="00E02F1D"/>
    <w:rsid w:val="00E125D9"/>
    <w:rsid w:val="00E24D61"/>
    <w:rsid w:val="00E63FE8"/>
    <w:rsid w:val="00EC335C"/>
    <w:rsid w:val="00F55263"/>
    <w:rsid w:val="00F62F5E"/>
    <w:rsid w:val="00FA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D7DC"/>
  <w15:docId w15:val="{2E52A85E-C566-4FDD-A3E2-77273A455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1FF"/>
    <w:pPr>
      <w:spacing w:after="0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931FF"/>
    <w:pPr>
      <w:keepNext/>
      <w:spacing w:after="120" w:line="320" w:lineRule="exact"/>
      <w:ind w:left="364"/>
      <w:jc w:val="both"/>
      <w:outlineLvl w:val="4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rsid w:val="00C931FF"/>
    <w:rPr>
      <w:rFonts w:ascii="Times New Roman" w:eastAsiaTheme="minorEastAsia" w:hAnsi="Times New Roman"/>
      <w:b/>
      <w:bCs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C931FF"/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931FF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931FF"/>
    <w:rPr>
      <w:rFonts w:ascii="Times New Roman" w:hAnsi="Times New Roman"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302621"/>
    <w:pPr>
      <w:ind w:left="720"/>
      <w:contextualSpacing/>
    </w:pPr>
  </w:style>
  <w:style w:type="paragraph" w:customStyle="1" w:styleId="Akapitzlist1">
    <w:name w:val="Akapit z listą1"/>
    <w:aliases w:val="List Paragraph,L1,Numerowanie"/>
    <w:basedOn w:val="Normalny"/>
    <w:qFormat/>
    <w:rsid w:val="00227BFE"/>
    <w:pPr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546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umjost06</dc:creator>
  <cp:lastModifiedBy>Agata Stanczyk</cp:lastModifiedBy>
  <cp:revision>7</cp:revision>
  <cp:lastPrinted>2024-07-08T08:12:00Z</cp:lastPrinted>
  <dcterms:created xsi:type="dcterms:W3CDTF">2025-04-08T07:30:00Z</dcterms:created>
  <dcterms:modified xsi:type="dcterms:W3CDTF">2025-05-21T10:33:00Z</dcterms:modified>
</cp:coreProperties>
</file>