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73CC74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A0C51">
        <w:rPr>
          <w:sz w:val="24"/>
          <w:szCs w:val="24"/>
        </w:rPr>
        <w:t>20</w:t>
      </w:r>
      <w:r w:rsidR="00214D68">
        <w:rPr>
          <w:sz w:val="24"/>
          <w:szCs w:val="24"/>
        </w:rPr>
        <w:t>.0</w:t>
      </w:r>
      <w:r w:rsidR="00442410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25575A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A0C51" w:rsidRPr="00DA0C51">
        <w:rPr>
          <w:rFonts w:ascii="Verdana" w:hAnsi="Verdana"/>
          <w:sz w:val="24"/>
          <w:szCs w:val="24"/>
        </w:rPr>
        <w:t>Młodzieżo</w:t>
      </w:r>
      <w:r w:rsidR="00DA0C51">
        <w:rPr>
          <w:rFonts w:ascii="Verdana" w:hAnsi="Verdana"/>
          <w:sz w:val="24"/>
          <w:szCs w:val="24"/>
        </w:rPr>
        <w:t>wego</w:t>
      </w:r>
      <w:r w:rsidR="00DA0C51" w:rsidRPr="00DA0C51">
        <w:rPr>
          <w:rFonts w:ascii="Verdana" w:hAnsi="Verdana"/>
          <w:sz w:val="24"/>
          <w:szCs w:val="24"/>
        </w:rPr>
        <w:t xml:space="preserve"> Klub</w:t>
      </w:r>
      <w:r w:rsidR="00DA0C51">
        <w:rPr>
          <w:rFonts w:ascii="Verdana" w:hAnsi="Verdana"/>
          <w:sz w:val="24"/>
          <w:szCs w:val="24"/>
        </w:rPr>
        <w:t>u</w:t>
      </w:r>
      <w:r w:rsidR="00DA0C51" w:rsidRPr="00DA0C51">
        <w:rPr>
          <w:rFonts w:ascii="Verdana" w:hAnsi="Verdana"/>
          <w:sz w:val="24"/>
          <w:szCs w:val="24"/>
        </w:rPr>
        <w:t xml:space="preserve"> Piłkarski</w:t>
      </w:r>
      <w:r w:rsidR="00DA0C51">
        <w:rPr>
          <w:rFonts w:ascii="Verdana" w:hAnsi="Verdana"/>
          <w:sz w:val="24"/>
          <w:szCs w:val="24"/>
        </w:rPr>
        <w:t>ego</w:t>
      </w:r>
      <w:r w:rsidR="00DA0C51" w:rsidRPr="00DA0C51">
        <w:rPr>
          <w:rFonts w:ascii="Verdana" w:hAnsi="Verdana"/>
          <w:sz w:val="24"/>
          <w:szCs w:val="24"/>
        </w:rPr>
        <w:t xml:space="preserve"> "Wratislavia" We Wrocławiu</w:t>
      </w:r>
      <w:r w:rsidR="00DA0C51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A0C51" w:rsidRPr="00DA0C51">
        <w:rPr>
          <w:rFonts w:ascii="Verdana" w:hAnsi="Verdana"/>
          <w:sz w:val="24"/>
          <w:szCs w:val="24"/>
        </w:rPr>
        <w:t>Zajęcia piłkarskie w MKP Wratislavia Wrocław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924CEC">
        <w:rPr>
          <w:rFonts w:ascii="Verdana" w:hAnsi="Verdana"/>
          <w:sz w:val="24"/>
          <w:szCs w:val="24"/>
        </w:rPr>
        <w:t>W</w:t>
      </w:r>
      <w:r w:rsidRPr="00BB64BB">
        <w:rPr>
          <w:rFonts w:ascii="Verdana" w:hAnsi="Verdana"/>
          <w:sz w:val="24"/>
          <w:szCs w:val="24"/>
        </w:rPr>
        <w:t>płynęły</w:t>
      </w:r>
      <w:r w:rsidR="00924CEC">
        <w:rPr>
          <w:rFonts w:ascii="Verdana" w:hAnsi="Verdana"/>
          <w:sz w:val="24"/>
          <w:szCs w:val="24"/>
        </w:rPr>
        <w:t xml:space="preserve"> </w:t>
      </w:r>
      <w:r w:rsidR="00FF1E54" w:rsidRPr="00BB64BB">
        <w:rPr>
          <w:rFonts w:ascii="Verdana" w:hAnsi="Verdana"/>
          <w:sz w:val="24"/>
          <w:szCs w:val="24"/>
        </w:rPr>
        <w:t xml:space="preserve">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 xml:space="preserve">. </w:t>
      </w:r>
      <w:r w:rsidR="00924CEC">
        <w:rPr>
          <w:rFonts w:ascii="Verdana" w:hAnsi="Verdana"/>
          <w:sz w:val="24"/>
          <w:szCs w:val="24"/>
        </w:rPr>
        <w:t xml:space="preserve">Po ich analizie uznano, </w:t>
      </w:r>
      <w:r w:rsidR="008B7740">
        <w:rPr>
          <w:rFonts w:ascii="Verdana" w:hAnsi="Verdana"/>
          <w:sz w:val="24"/>
          <w:szCs w:val="24"/>
        </w:rPr>
        <w:t>ż</w:t>
      </w:r>
      <w:r w:rsidR="00924CEC">
        <w:rPr>
          <w:rFonts w:ascii="Verdana" w:hAnsi="Verdana"/>
          <w:sz w:val="24"/>
          <w:szCs w:val="24"/>
        </w:rPr>
        <w:t xml:space="preserve">e </w:t>
      </w:r>
      <w:r w:rsidR="001F500E">
        <w:rPr>
          <w:rFonts w:ascii="Verdana" w:hAnsi="Verdana"/>
          <w:sz w:val="24"/>
          <w:szCs w:val="24"/>
        </w:rPr>
        <w:t xml:space="preserve">nie są </w:t>
      </w:r>
      <w:r w:rsidR="00924CEC">
        <w:rPr>
          <w:rFonts w:ascii="Verdana" w:hAnsi="Verdana"/>
          <w:sz w:val="24"/>
          <w:szCs w:val="24"/>
        </w:rPr>
        <w:t>zasadn</w:t>
      </w:r>
      <w:r w:rsidR="001F500E">
        <w:rPr>
          <w:rFonts w:ascii="Verdana" w:hAnsi="Verdana"/>
          <w:sz w:val="24"/>
          <w:szCs w:val="24"/>
        </w:rPr>
        <w:t>e</w:t>
      </w:r>
      <w:r w:rsidR="00924CEC">
        <w:rPr>
          <w:rFonts w:ascii="Verdana" w:hAnsi="Verdana"/>
          <w:sz w:val="24"/>
          <w:szCs w:val="24"/>
        </w:rPr>
        <w:t xml:space="preserve">. </w:t>
      </w:r>
      <w:r w:rsidR="00761F1F" w:rsidRPr="00BB64BB">
        <w:rPr>
          <w:rFonts w:ascii="Verdana" w:hAnsi="Verdana"/>
          <w:sz w:val="24"/>
          <w:szCs w:val="24"/>
        </w:rPr>
        <w:t>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>to</w:t>
      </w:r>
      <w:r w:rsidR="00924CEC">
        <w:rPr>
          <w:rFonts w:ascii="Verdana" w:hAnsi="Verdana"/>
          <w:sz w:val="24"/>
          <w:szCs w:val="24"/>
        </w:rPr>
        <w:t xml:space="preserve">, że zostanie </w:t>
      </w:r>
      <w:r w:rsidR="00433BB5" w:rsidRPr="00BB64BB">
        <w:rPr>
          <w:rFonts w:ascii="Verdana" w:hAnsi="Verdana"/>
          <w:sz w:val="24"/>
          <w:szCs w:val="24"/>
        </w:rPr>
        <w:t>zawar</w:t>
      </w:r>
      <w:r w:rsidR="00924CEC">
        <w:rPr>
          <w:rFonts w:ascii="Verdana" w:hAnsi="Verdana"/>
          <w:sz w:val="24"/>
          <w:szCs w:val="24"/>
        </w:rPr>
        <w:t xml:space="preserve">ta </w:t>
      </w:r>
      <w:r w:rsidR="00433BB5" w:rsidRPr="00BB64BB">
        <w:rPr>
          <w:rFonts w:ascii="Verdana" w:hAnsi="Verdana"/>
          <w:sz w:val="24"/>
          <w:szCs w:val="24"/>
        </w:rPr>
        <w:t>umow</w:t>
      </w:r>
      <w:r w:rsidR="00924CEC">
        <w:rPr>
          <w:rFonts w:ascii="Verdana" w:hAnsi="Verdana"/>
          <w:sz w:val="24"/>
          <w:szCs w:val="24"/>
        </w:rPr>
        <w:t>a</w:t>
      </w:r>
      <w:r w:rsidR="00433BB5" w:rsidRPr="00BB64BB">
        <w:rPr>
          <w:rFonts w:ascii="Verdana" w:hAnsi="Verdana"/>
          <w:sz w:val="24"/>
          <w:szCs w:val="24"/>
        </w:rPr>
        <w:t xml:space="preserve">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924CEC">
        <w:rPr>
          <w:rFonts w:ascii="Verdana" w:hAnsi="Verdana"/>
          <w:sz w:val="24"/>
          <w:szCs w:val="24"/>
        </w:rPr>
        <w:t xml:space="preserve">tego </w:t>
      </w:r>
      <w:r w:rsidRPr="00BB64BB">
        <w:rPr>
          <w:rFonts w:ascii="Verdana" w:hAnsi="Verdana"/>
          <w:sz w:val="24"/>
          <w:szCs w:val="24"/>
        </w:rPr>
        <w:t>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0EBC0D" w14:textId="04F7824F" w:rsidR="00DA0C51" w:rsidRDefault="00851EFA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51EFA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6AB79983" w14:textId="4F913D3E" w:rsidR="006F77AA" w:rsidRDefault="00590315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0315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6F77AA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E554C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1F500E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2410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0315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6F77AA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1EFA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B7740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4CEC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C1880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0788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0C51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53617"/>
    <w:rsid w:val="00E545A9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39</cp:revision>
  <cp:lastPrinted>2025-05-20T08:07:00Z</cp:lastPrinted>
  <dcterms:created xsi:type="dcterms:W3CDTF">2025-02-05T07:38:00Z</dcterms:created>
  <dcterms:modified xsi:type="dcterms:W3CDTF">2025-05-20T13:02:00Z</dcterms:modified>
</cp:coreProperties>
</file>