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8EDF" w14:textId="638924D6" w:rsidR="00F2513F" w:rsidRPr="003A7AE6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A97307">
        <w:rPr>
          <w:rFonts w:ascii="Verdana" w:hAnsi="Verdana" w:cs="Verdana"/>
          <w:b w:val="0"/>
          <w:sz w:val="22"/>
          <w:szCs w:val="22"/>
        </w:rPr>
        <w:t xml:space="preserve">do </w:t>
      </w:r>
      <w:r w:rsidR="00A96A5D" w:rsidRPr="00A96A5D">
        <w:rPr>
          <w:rFonts w:ascii="Verdana" w:hAnsi="Verdana" w:cs="Verdana"/>
          <w:b w:val="0"/>
          <w:sz w:val="22"/>
          <w:szCs w:val="22"/>
        </w:rPr>
        <w:t>otwart</w:t>
      </w:r>
      <w:r w:rsidR="001D393F">
        <w:rPr>
          <w:rFonts w:ascii="Verdana" w:hAnsi="Verdana" w:cs="Verdana"/>
          <w:b w:val="0"/>
          <w:sz w:val="22"/>
          <w:szCs w:val="22"/>
        </w:rPr>
        <w:t>ego</w:t>
      </w:r>
      <w:r w:rsidR="00A96A5D" w:rsidRPr="00A96A5D">
        <w:rPr>
          <w:rFonts w:ascii="Verdana" w:hAnsi="Verdana" w:cs="Verdana"/>
          <w:b w:val="0"/>
          <w:sz w:val="22"/>
          <w:szCs w:val="22"/>
        </w:rPr>
        <w:t xml:space="preserve"> konkurs</w:t>
      </w:r>
      <w:r w:rsidR="00A94163">
        <w:rPr>
          <w:rFonts w:ascii="Verdana" w:hAnsi="Verdana" w:cs="Verdana"/>
          <w:b w:val="0"/>
          <w:sz w:val="22"/>
          <w:szCs w:val="22"/>
        </w:rPr>
        <w:t>u</w:t>
      </w:r>
      <w:r w:rsidR="00A96A5D" w:rsidRPr="00A96A5D">
        <w:rPr>
          <w:rFonts w:ascii="Verdana" w:hAnsi="Verdana" w:cs="Verdana"/>
          <w:b w:val="0"/>
          <w:sz w:val="22"/>
          <w:szCs w:val="22"/>
        </w:rPr>
        <w:t xml:space="preserve"> ofert </w:t>
      </w:r>
      <w:r w:rsidR="00A94163">
        <w:rPr>
          <w:rFonts w:ascii="Verdana" w:hAnsi="Verdana" w:cs="Verdana"/>
          <w:b w:val="0"/>
          <w:sz w:val="22"/>
          <w:szCs w:val="22"/>
        </w:rPr>
        <w:t xml:space="preserve">z dnia </w:t>
      </w:r>
      <w:r w:rsidR="00E64938">
        <w:rPr>
          <w:rFonts w:ascii="Verdana" w:hAnsi="Verdana" w:cs="Verdana"/>
          <w:b w:val="0"/>
          <w:sz w:val="22"/>
          <w:szCs w:val="22"/>
        </w:rPr>
        <w:t>16</w:t>
      </w:r>
      <w:r w:rsidR="00A94163">
        <w:rPr>
          <w:rFonts w:ascii="Verdana" w:hAnsi="Verdana" w:cs="Verdana"/>
          <w:b w:val="0"/>
          <w:sz w:val="22"/>
          <w:szCs w:val="22"/>
        </w:rPr>
        <w:t xml:space="preserve"> </w:t>
      </w:r>
      <w:r w:rsidR="00E64938">
        <w:rPr>
          <w:rFonts w:ascii="Verdana" w:hAnsi="Verdana" w:cs="Verdana"/>
          <w:b w:val="0"/>
          <w:sz w:val="22"/>
          <w:szCs w:val="22"/>
        </w:rPr>
        <w:t>kwietnia</w:t>
      </w:r>
      <w:r w:rsidR="00A94163">
        <w:rPr>
          <w:rFonts w:ascii="Verdana" w:hAnsi="Verdana" w:cs="Verdana"/>
          <w:b w:val="0"/>
          <w:sz w:val="22"/>
          <w:szCs w:val="22"/>
        </w:rPr>
        <w:t xml:space="preserve"> 2025 roku </w:t>
      </w:r>
      <w:r w:rsidR="00A96A5D" w:rsidRPr="00A96A5D">
        <w:rPr>
          <w:rFonts w:ascii="Verdana" w:hAnsi="Verdana" w:cs="Verdana"/>
          <w:b w:val="0"/>
          <w:sz w:val="22"/>
          <w:szCs w:val="22"/>
        </w:rPr>
        <w:t>na realizację zadania</w:t>
      </w:r>
      <w:r w:rsidR="00A94163">
        <w:rPr>
          <w:rFonts w:ascii="Verdana" w:hAnsi="Verdana" w:cs="Verdana"/>
          <w:b w:val="0"/>
          <w:sz w:val="22"/>
          <w:szCs w:val="22"/>
        </w:rPr>
        <w:t xml:space="preserve"> </w:t>
      </w:r>
      <w:r w:rsidR="00A96A5D" w:rsidRPr="00A96A5D">
        <w:rPr>
          <w:rFonts w:ascii="Verdana" w:hAnsi="Verdana" w:cs="Verdana"/>
          <w:b w:val="0"/>
          <w:sz w:val="22"/>
          <w:szCs w:val="22"/>
        </w:rPr>
        <w:t>publicznego pod nazwą</w:t>
      </w:r>
      <w:r w:rsidR="00E64938">
        <w:rPr>
          <w:rFonts w:ascii="Verdana" w:hAnsi="Verdana" w:cs="Verdana"/>
          <w:b w:val="0"/>
          <w:sz w:val="22"/>
          <w:szCs w:val="22"/>
        </w:rPr>
        <w:t xml:space="preserve"> </w:t>
      </w:r>
      <w:r w:rsidR="00795748">
        <w:rPr>
          <w:rFonts w:ascii="Verdana" w:hAnsi="Verdana" w:cs="Verdana"/>
          <w:b w:val="0"/>
          <w:sz w:val="22"/>
          <w:szCs w:val="22"/>
        </w:rPr>
        <w:t>„</w:t>
      </w:r>
      <w:r w:rsidR="00E64938">
        <w:rPr>
          <w:rFonts w:ascii="Verdana" w:hAnsi="Verdana" w:cs="Verdana"/>
          <w:b w:val="0"/>
          <w:sz w:val="22"/>
          <w:szCs w:val="22"/>
        </w:rPr>
        <w:t>Profilaktyka uzależnień od nikotyny w społeczności wrocławskich szkół podstawowych i ponadpodstawowych</w:t>
      </w:r>
      <w:r w:rsidR="00795748">
        <w:rPr>
          <w:rFonts w:ascii="Verdana" w:hAnsi="Verdana" w:cs="Verdana"/>
          <w:b w:val="0"/>
          <w:sz w:val="22"/>
          <w:szCs w:val="22"/>
        </w:rPr>
        <w:t>”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A96A5D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06F4A02E" w:rsidR="00F2513F" w:rsidRDefault="00F2513F" w:rsidP="00A96A5D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  <w:r w:rsidR="00A96A5D">
        <w:rPr>
          <w:rFonts w:ascii="Verdana" w:hAnsi="Verdana"/>
          <w:sz w:val="22"/>
          <w:szCs w:val="22"/>
        </w:rPr>
        <w:t xml:space="preserve"> PUBLICZNEGO</w:t>
      </w:r>
    </w:p>
    <w:p w14:paraId="1CF49558" w14:textId="061713B5" w:rsidR="00F2513F" w:rsidRDefault="00F2513F" w:rsidP="00A96A5D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(tytuł/nazwa zadania)</w:t>
      </w:r>
    </w:p>
    <w:p w14:paraId="6B5E2FBF" w14:textId="4A41DED0" w:rsidR="009B46FB" w:rsidRPr="009B46FB" w:rsidRDefault="0099606F" w:rsidP="0099606F">
      <w:pPr>
        <w:pStyle w:val="Nagwek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</w:t>
      </w:r>
      <w:r w:rsidR="009B46FB" w:rsidRPr="009B46FB">
        <w:rPr>
          <w:sz w:val="22"/>
          <w:szCs w:val="22"/>
        </w:rPr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A96A5D" w:rsidRDefault="009B46FB" w:rsidP="00A96A5D">
      <w:pPr>
        <w:pStyle w:val="Akapitzlist"/>
        <w:numPr>
          <w:ilvl w:val="0"/>
          <w:numId w:val="12"/>
        </w:numPr>
        <w:spacing w:line="480" w:lineRule="auto"/>
        <w:rPr>
          <w:rFonts w:ascii="Verdana" w:hAnsi="Verdana"/>
          <w:sz w:val="22"/>
          <w:szCs w:val="22"/>
        </w:rPr>
      </w:pPr>
      <w:r w:rsidRPr="00A96A5D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A96A5D">
      <w:pPr>
        <w:pStyle w:val="Nagwek7"/>
        <w:numPr>
          <w:ilvl w:val="0"/>
          <w:numId w:val="12"/>
        </w:numPr>
        <w:spacing w:line="480" w:lineRule="auto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9606F">
      <w:pPr>
        <w:pStyle w:val="Akapitzlist"/>
        <w:spacing w:line="48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69D628E1" w:rsidR="00F2513F" w:rsidRPr="000F6880" w:rsidRDefault="0099606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2</w:t>
      </w:r>
      <w:r w:rsidR="00F2513F" w:rsidRPr="000F6880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29FAD2BF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33A7A4DD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5879D10F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Przewidywana liczba osób objęta zadaniem</w:t>
      </w:r>
    </w:p>
    <w:p w14:paraId="181855E1" w14:textId="4A0EE617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Szczegółowy opis zadań i ich realizacji </w:t>
      </w:r>
      <w:r w:rsidRPr="001A6E57">
        <w:rPr>
          <w:iCs/>
          <w:sz w:val="22"/>
          <w:szCs w:val="22"/>
        </w:rPr>
        <w:t>(Opis musi być spójny z harmonogramem i kosztorysem)</w:t>
      </w:r>
    </w:p>
    <w:p w14:paraId="78A34CCF" w14:textId="6499EFAA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Harmonogram realizacji zadania </w:t>
      </w:r>
      <w:r w:rsidRPr="001A6E57">
        <w:rPr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1A6E57" w:rsidRPr="00406964" w14:paraId="379575B0" w14:textId="77777777" w:rsidTr="0047241A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176C7A1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1A6E57" w:rsidRPr="00406964" w14:paraId="5285FC9F" w14:textId="77777777" w:rsidTr="0047241A">
        <w:tc>
          <w:tcPr>
            <w:tcW w:w="3070" w:type="dxa"/>
          </w:tcPr>
          <w:p w14:paraId="7BD0C1E4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12AB49A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503669C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1A6E57" w:rsidRPr="00406964" w14:paraId="51701712" w14:textId="77777777" w:rsidTr="0047241A">
        <w:trPr>
          <w:trHeight w:val="1044"/>
        </w:trPr>
        <w:tc>
          <w:tcPr>
            <w:tcW w:w="3070" w:type="dxa"/>
          </w:tcPr>
          <w:p w14:paraId="7939321B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2244278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2BAE1BD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48E12F" w14:textId="77777777" w:rsidR="001A6E57" w:rsidRPr="00406964" w:rsidRDefault="001A6E57" w:rsidP="001A6E57">
      <w:pPr>
        <w:numPr>
          <w:ilvl w:val="1"/>
          <w:numId w:val="10"/>
        </w:num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406964">
        <w:rPr>
          <w:rFonts w:ascii="Verdana" w:hAnsi="Verdana"/>
          <w:i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64B61B5B" w14:textId="64A45F2D" w:rsidR="001A6E57" w:rsidRPr="001A6E57" w:rsidRDefault="001A6E57" w:rsidP="001A6E57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0ECC26C" w:rsidR="00F2513F" w:rsidRPr="00F2513F" w:rsidRDefault="0099606F" w:rsidP="00F2513F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2DE2B518" w:rsidR="00F2513F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Doświadczenie w realizacji </w:t>
      </w:r>
      <w:r w:rsidR="00F742F0">
        <w:rPr>
          <w:rFonts w:ascii="Verdana" w:hAnsi="Verdana" w:cs="Calibri"/>
          <w:bCs/>
          <w:sz w:val="22"/>
          <w:szCs w:val="22"/>
        </w:rPr>
        <w:t xml:space="preserve">podobnych </w:t>
      </w:r>
      <w:r w:rsidRPr="001A6E57">
        <w:rPr>
          <w:rFonts w:ascii="Verdana" w:hAnsi="Verdana" w:cs="Calibri"/>
          <w:bCs/>
          <w:sz w:val="22"/>
          <w:szCs w:val="22"/>
        </w:rPr>
        <w:t>zadań</w:t>
      </w:r>
      <w:r w:rsidR="00F742F0">
        <w:rPr>
          <w:rFonts w:ascii="Verdana" w:hAnsi="Verdana" w:cs="Calibri"/>
          <w:bCs/>
          <w:sz w:val="22"/>
          <w:szCs w:val="22"/>
        </w:rPr>
        <w:t xml:space="preserve"> </w:t>
      </w:r>
      <w:r w:rsidRPr="001A6E57">
        <w:rPr>
          <w:rFonts w:ascii="Verdana" w:hAnsi="Verdana" w:cs="Calibri"/>
          <w:bCs/>
          <w:sz w:val="22"/>
          <w:szCs w:val="22"/>
        </w:rPr>
        <w:t>(ze wskazaniem, które realizowane były we współpracy z administracją publiczną)</w:t>
      </w:r>
    </w:p>
    <w:p w14:paraId="4E886EC0" w14:textId="76BA6231" w:rsidR="00F2513F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Zasoby kadrowe oferenta, które będą wykorzystane do realizacji </w:t>
      </w:r>
      <w:r w:rsidR="0027398E">
        <w:rPr>
          <w:rFonts w:ascii="Verdana" w:hAnsi="Verdana" w:cs="Calibri"/>
          <w:bCs/>
          <w:sz w:val="22"/>
          <w:szCs w:val="22"/>
        </w:rPr>
        <w:t>zadania</w:t>
      </w:r>
      <w:r w:rsidRPr="001A6E57">
        <w:rPr>
          <w:rFonts w:ascii="Verdana" w:hAnsi="Verdana" w:cs="Calibri"/>
          <w:bCs/>
          <w:sz w:val="22"/>
          <w:szCs w:val="22"/>
        </w:rPr>
        <w:t xml:space="preserve"> 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(wykaz osób zatrudnionych przy realizacji </w:t>
      </w:r>
      <w:r w:rsidR="005858BC">
        <w:rPr>
          <w:rFonts w:ascii="Verdana" w:hAnsi="Verdana" w:cs="Calibri"/>
          <w:bCs/>
          <w:sz w:val="22"/>
          <w:szCs w:val="22"/>
        </w:rPr>
        <w:t>zadania</w:t>
      </w:r>
      <w:r w:rsidR="0027398E" w:rsidRPr="0027398E">
        <w:rPr>
          <w:rFonts w:ascii="Verdana" w:hAnsi="Verdana" w:cs="Calibri"/>
          <w:bCs/>
          <w:sz w:val="22"/>
          <w:szCs w:val="22"/>
        </w:rPr>
        <w:t xml:space="preserve"> wraz z kompetencjami zapewniającymi wykonanie zadania oraz zakres ich obowiązków)</w:t>
      </w:r>
      <w:r w:rsidR="0027398E">
        <w:rPr>
          <w:rFonts w:ascii="Verdana" w:hAnsi="Verdana" w:cs="Calibri"/>
          <w:bCs/>
          <w:sz w:val="22"/>
          <w:szCs w:val="22"/>
        </w:rPr>
        <w:t>.</w:t>
      </w:r>
    </w:p>
    <w:p w14:paraId="630D9390" w14:textId="77777777" w:rsidR="00F2513F" w:rsidRPr="001A6E57" w:rsidRDefault="00F2513F" w:rsidP="0027398E">
      <w:pPr>
        <w:pStyle w:val="Akapitzlist"/>
        <w:numPr>
          <w:ilvl w:val="1"/>
          <w:numId w:val="11"/>
        </w:numPr>
        <w:spacing w:line="360" w:lineRule="auto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27398E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27398E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27398E">
      <w:pPr>
        <w:pStyle w:val="Akapitzlist"/>
        <w:numPr>
          <w:ilvl w:val="0"/>
          <w:numId w:val="8"/>
        </w:numPr>
        <w:spacing w:after="1560" w:line="360" w:lineRule="auto"/>
        <w:contextualSpacing w:val="0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5B85D242" w:rsidR="00F2513F" w:rsidRPr="00F2513F" w:rsidRDefault="0099606F" w:rsidP="0027398E">
      <w:pPr>
        <w:spacing w:after="120" w:line="48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lastRenderedPageBreak/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25286D"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 xml:space="preserve"> rok</w:t>
      </w:r>
      <w:r w:rsidR="001757A3">
        <w:rPr>
          <w:rFonts w:ascii="Verdana" w:hAnsi="Verdana"/>
          <w:b/>
        </w:rPr>
        <w:t>u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F77C41">
        <w:trPr>
          <w:trHeight w:val="375"/>
        </w:trPr>
        <w:tc>
          <w:tcPr>
            <w:tcW w:w="9498" w:type="dxa"/>
            <w:gridSpan w:val="8"/>
            <w:shd w:val="clear" w:color="auto" w:fill="E7E6E6" w:themeFill="background2"/>
          </w:tcPr>
          <w:p w14:paraId="6BA34752" w14:textId="1858F6BA" w:rsidR="00F2513F" w:rsidRPr="00934645" w:rsidRDefault="00F2513F" w:rsidP="00996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25286D"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988E7AD" w14:textId="31AF8110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BD90C2" w14:textId="6051F6C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BA963E5" w14:textId="6E9EE6F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3AB65D8" w14:textId="1A47AB6D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D5B0FDA" w14:textId="34F71F3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97C0B12" w14:textId="2E69DB8C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 xml:space="preserve">Koszty obsługi </w:t>
            </w:r>
            <w:r w:rsidR="0027398E">
              <w:rPr>
                <w:rFonts w:ascii="Verdana" w:hAnsi="Verdana" w:cs="Verdana"/>
                <w:b/>
                <w:sz w:val="20"/>
                <w:szCs w:val="20"/>
              </w:rPr>
              <w:t>z</w:t>
            </w: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adania, w tym koszty administracyjne</w:t>
            </w:r>
          </w:p>
        </w:tc>
      </w:tr>
      <w:tr w:rsidR="00F2513F" w:rsidRPr="00443CA7" w14:paraId="6AD76329" w14:textId="77777777" w:rsidTr="00F77C41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D012A" w14:textId="63BC55E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F77C41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F8F4" w14:textId="4554C0E6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F77C41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F77C41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7E6E6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F77C41">
        <w:trPr>
          <w:trHeight w:val="462"/>
        </w:trPr>
        <w:tc>
          <w:tcPr>
            <w:tcW w:w="9463" w:type="dxa"/>
            <w:shd w:val="clear" w:color="auto" w:fill="E7E6E6" w:themeFill="background2"/>
          </w:tcPr>
          <w:p w14:paraId="5A206337" w14:textId="77777777" w:rsidR="00F2513F" w:rsidRPr="001A6E57" w:rsidRDefault="00F2513F" w:rsidP="001A6E5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F5BF74" w14:textId="54CE3AA9" w:rsidR="004305BF" w:rsidRDefault="004305BF" w:rsidP="00F2513F">
      <w:pPr>
        <w:spacing w:after="120"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5. Inne Informacje</w:t>
      </w:r>
    </w:p>
    <w:p w14:paraId="06AD4E13" w14:textId="77777777" w:rsidR="004305BF" w:rsidRDefault="004305BF" w:rsidP="00F2513F">
      <w:pPr>
        <w:spacing w:after="120" w:line="360" w:lineRule="auto"/>
        <w:rPr>
          <w:rFonts w:ascii="Verdana" w:hAnsi="Verdana"/>
          <w:b/>
        </w:rPr>
      </w:pPr>
    </w:p>
    <w:p w14:paraId="5E6BEECE" w14:textId="4C705FEB" w:rsidR="00F2513F" w:rsidRPr="00F2513F" w:rsidRDefault="004305BF" w:rsidP="00F2513F">
      <w:pPr>
        <w:spacing w:after="120"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 xml:space="preserve">6. </w:t>
      </w:r>
      <w:r w:rsidR="00F2513F" w:rsidRPr="00F2513F">
        <w:rPr>
          <w:rFonts w:ascii="Verdana" w:hAnsi="Verdana"/>
          <w:b/>
        </w:rPr>
        <w:t>Oświadczenia</w:t>
      </w:r>
    </w:p>
    <w:p w14:paraId="6DB54B98" w14:textId="1775F34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 w:rsidR="0027398E">
        <w:rPr>
          <w:rFonts w:ascii="Verdana" w:hAnsi="Verdana"/>
          <w:sz w:val="22"/>
          <w:szCs w:val="22"/>
        </w:rPr>
        <w:t>:</w:t>
      </w:r>
    </w:p>
    <w:p w14:paraId="5F220299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27398E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884BDE5" w:rsidR="00F2513F" w:rsidRPr="003023C2" w:rsidRDefault="00F2513F" w:rsidP="0027398E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27398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2E18626D" w:rsidR="00F2513F" w:rsidRPr="00F2513F" w:rsidRDefault="00F2513F" w:rsidP="0027398E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>Data</w:t>
      </w:r>
    </w:p>
    <w:p w14:paraId="6CE626BB" w14:textId="5349826E" w:rsidR="00F2513F" w:rsidRPr="009B46FB" w:rsidRDefault="00F2513F" w:rsidP="0027398E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27398E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9600" w14:textId="77777777" w:rsidR="00024848" w:rsidRDefault="00024848">
      <w:r>
        <w:separator/>
      </w:r>
    </w:p>
  </w:endnote>
  <w:endnote w:type="continuationSeparator" w:id="0">
    <w:p w14:paraId="2BD212AC" w14:textId="77777777" w:rsidR="00024848" w:rsidRDefault="0002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7957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7957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9DC7" w14:textId="77777777" w:rsidR="00024848" w:rsidRDefault="00024848">
      <w:r>
        <w:separator/>
      </w:r>
    </w:p>
  </w:footnote>
  <w:footnote w:type="continuationSeparator" w:id="0">
    <w:p w14:paraId="26CFD360" w14:textId="77777777" w:rsidR="00024848" w:rsidRDefault="00024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2A5"/>
    <w:multiLevelType w:val="hybridMultilevel"/>
    <w:tmpl w:val="78A859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5D74"/>
    <w:multiLevelType w:val="multilevel"/>
    <w:tmpl w:val="F4F04E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6736D93"/>
    <w:multiLevelType w:val="multilevel"/>
    <w:tmpl w:val="F7A65A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7787D44"/>
    <w:multiLevelType w:val="hybridMultilevel"/>
    <w:tmpl w:val="7E16B9FA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B12186"/>
    <w:multiLevelType w:val="hybridMultilevel"/>
    <w:tmpl w:val="2F403386"/>
    <w:lvl w:ilvl="0" w:tplc="BDBA3890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3A1B58"/>
    <w:multiLevelType w:val="hybridMultilevel"/>
    <w:tmpl w:val="0CB844CC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877BD"/>
    <w:multiLevelType w:val="hybridMultilevel"/>
    <w:tmpl w:val="0868C8B8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9C0AD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FF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24848"/>
    <w:rsid w:val="000520E3"/>
    <w:rsid w:val="000E2651"/>
    <w:rsid w:val="000E7A03"/>
    <w:rsid w:val="00101037"/>
    <w:rsid w:val="001757A3"/>
    <w:rsid w:val="001A6E57"/>
    <w:rsid w:val="001D393F"/>
    <w:rsid w:val="0025286D"/>
    <w:rsid w:val="002528AB"/>
    <w:rsid w:val="0027398E"/>
    <w:rsid w:val="003A7AE6"/>
    <w:rsid w:val="00406964"/>
    <w:rsid w:val="004305BF"/>
    <w:rsid w:val="004B4CA9"/>
    <w:rsid w:val="00552FDB"/>
    <w:rsid w:val="005858BC"/>
    <w:rsid w:val="00683C4E"/>
    <w:rsid w:val="00685BF7"/>
    <w:rsid w:val="006D34EF"/>
    <w:rsid w:val="00795748"/>
    <w:rsid w:val="008B3D11"/>
    <w:rsid w:val="008D5366"/>
    <w:rsid w:val="0099606F"/>
    <w:rsid w:val="009B46FB"/>
    <w:rsid w:val="009D6C15"/>
    <w:rsid w:val="00A85445"/>
    <w:rsid w:val="00A94163"/>
    <w:rsid w:val="00A96A5D"/>
    <w:rsid w:val="00A97307"/>
    <w:rsid w:val="00AE3DA0"/>
    <w:rsid w:val="00B7189B"/>
    <w:rsid w:val="00BB1390"/>
    <w:rsid w:val="00C4478C"/>
    <w:rsid w:val="00CE1358"/>
    <w:rsid w:val="00D01C60"/>
    <w:rsid w:val="00D05FA4"/>
    <w:rsid w:val="00DE73AD"/>
    <w:rsid w:val="00E64938"/>
    <w:rsid w:val="00F2513F"/>
    <w:rsid w:val="00F742F0"/>
    <w:rsid w:val="00F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Zuba Wiktoria</cp:lastModifiedBy>
  <cp:revision>3</cp:revision>
  <cp:lastPrinted>2024-12-17T12:57:00Z</cp:lastPrinted>
  <dcterms:created xsi:type="dcterms:W3CDTF">2025-04-16T06:25:00Z</dcterms:created>
  <dcterms:modified xsi:type="dcterms:W3CDTF">2025-04-16T07:56:00Z</dcterms:modified>
</cp:coreProperties>
</file>