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474E9C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5D766CE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001DA" w:rsidRPr="005001DA">
        <w:rPr>
          <w:rFonts w:ascii="Verdana" w:hAnsi="Verdana"/>
          <w:sz w:val="24"/>
          <w:szCs w:val="24"/>
        </w:rPr>
        <w:t>Stowarzyszeni</w:t>
      </w:r>
      <w:r w:rsidR="005001DA">
        <w:rPr>
          <w:rFonts w:ascii="Verdana" w:hAnsi="Verdana"/>
          <w:sz w:val="24"/>
          <w:szCs w:val="24"/>
        </w:rPr>
        <w:t>a</w:t>
      </w:r>
      <w:r w:rsidR="005001DA" w:rsidRPr="005001DA">
        <w:rPr>
          <w:rFonts w:ascii="Verdana" w:hAnsi="Verdana"/>
          <w:sz w:val="24"/>
          <w:szCs w:val="24"/>
        </w:rPr>
        <w:t xml:space="preserve"> Operetka Wrocławska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5001DA" w:rsidRPr="005001DA">
        <w:rPr>
          <w:rFonts w:ascii="Verdana" w:hAnsi="Verdana"/>
          <w:sz w:val="24"/>
          <w:szCs w:val="24"/>
        </w:rPr>
        <w:t>Nadzwyczajna Gala Operetkowa - II edycja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555F5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5001DA" w:rsidRPr="005001DA">
        <w:rPr>
          <w:rFonts w:ascii="Verdana" w:hAnsi="Verdana"/>
          <w:sz w:val="24"/>
          <w:szCs w:val="24"/>
        </w:rPr>
        <w:t>Stowarzyszenie</w:t>
      </w:r>
      <w:r w:rsidR="005001DA">
        <w:rPr>
          <w:rFonts w:ascii="Verdana" w:hAnsi="Verdana"/>
          <w:sz w:val="24"/>
          <w:szCs w:val="24"/>
        </w:rPr>
        <w:t>m</w:t>
      </w:r>
      <w:r w:rsidR="005001DA" w:rsidRPr="005001DA">
        <w:rPr>
          <w:rFonts w:ascii="Verdana" w:hAnsi="Verdana"/>
          <w:sz w:val="24"/>
          <w:szCs w:val="24"/>
        </w:rPr>
        <w:t xml:space="preserve"> Operetka </w:t>
      </w:r>
      <w:r w:rsidR="005001DA">
        <w:rPr>
          <w:rFonts w:ascii="Verdana" w:hAnsi="Verdana"/>
          <w:sz w:val="24"/>
          <w:szCs w:val="24"/>
        </w:rPr>
        <w:t>W</w:t>
      </w:r>
      <w:r w:rsidR="005001DA" w:rsidRPr="005001DA">
        <w:rPr>
          <w:rFonts w:ascii="Verdana" w:hAnsi="Verdana"/>
          <w:sz w:val="24"/>
          <w:szCs w:val="24"/>
        </w:rPr>
        <w:t>rocławska</w:t>
      </w:r>
      <w:r w:rsidR="005001DA">
        <w:rPr>
          <w:rFonts w:ascii="Verdana" w:hAnsi="Verdana"/>
          <w:sz w:val="24"/>
          <w:szCs w:val="24"/>
        </w:rPr>
        <w:t>.</w:t>
      </w:r>
    </w:p>
    <w:p w14:paraId="36A22709" w14:textId="58EC6A58" w:rsidR="005001DA" w:rsidRDefault="00B87C1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87C1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C0656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C17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21</cp:revision>
  <cp:lastPrinted>2025-04-03T10:07:00Z</cp:lastPrinted>
  <dcterms:created xsi:type="dcterms:W3CDTF">2025-02-05T07:38:00Z</dcterms:created>
  <dcterms:modified xsi:type="dcterms:W3CDTF">2025-04-04T11:35:00Z</dcterms:modified>
</cp:coreProperties>
</file>