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07ACD" w14:textId="77777777" w:rsidR="00FA6DEF" w:rsidRPr="008B56BC" w:rsidRDefault="00FA6DEF" w:rsidP="00FA6DEF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/>
          <w:b/>
          <w:bCs/>
          <w:kern w:val="28"/>
        </w:rPr>
      </w:pPr>
      <w:r w:rsidRPr="008B56BC">
        <w:rPr>
          <w:rFonts w:ascii="Verdana" w:hAnsi="Verdana"/>
          <w:b/>
          <w:bCs/>
          <w:kern w:val="28"/>
        </w:rPr>
        <w:t>Załącznik nr 1 do zapytania ofertowego</w:t>
      </w:r>
      <w:r>
        <w:rPr>
          <w:rFonts w:ascii="Verdana" w:hAnsi="Verdana"/>
          <w:b/>
          <w:bCs/>
          <w:kern w:val="28"/>
        </w:rPr>
        <w:tab/>
      </w:r>
      <w:r>
        <w:rPr>
          <w:rFonts w:ascii="Verdana" w:hAnsi="Verdana"/>
          <w:b/>
          <w:bCs/>
          <w:kern w:val="28"/>
        </w:rPr>
        <w:tab/>
      </w:r>
      <w:r>
        <w:rPr>
          <w:rFonts w:ascii="Verdana" w:hAnsi="Verdana"/>
          <w:b/>
          <w:bCs/>
          <w:kern w:val="28"/>
        </w:rPr>
        <w:tab/>
      </w:r>
      <w:r>
        <w:rPr>
          <w:rFonts w:ascii="Verdana" w:hAnsi="Verdana"/>
          <w:b/>
          <w:bCs/>
          <w:kern w:val="28"/>
        </w:rPr>
        <w:tab/>
        <w:t>PROJEKT</w:t>
      </w:r>
    </w:p>
    <w:p w14:paraId="1F23CF42" w14:textId="77777777" w:rsidR="00FA6DEF" w:rsidRPr="00FA6DEF" w:rsidRDefault="00FA6DEF" w:rsidP="00FA6DEF">
      <w:pPr>
        <w:pStyle w:val="Nagwek1"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  <w:b/>
          <w:sz w:val="28"/>
          <w:szCs w:val="28"/>
        </w:rPr>
      </w:pPr>
      <w:r w:rsidRPr="00FA6DEF">
        <w:rPr>
          <w:rFonts w:ascii="Verdana" w:hAnsi="Verdana"/>
          <w:b/>
          <w:sz w:val="28"/>
          <w:szCs w:val="28"/>
        </w:rPr>
        <w:t xml:space="preserve">UMOWA nr </w:t>
      </w:r>
      <w:r w:rsidRPr="00FA6DEF">
        <w:rPr>
          <w:rFonts w:ascii="Verdana" w:hAnsi="Verdana"/>
          <w:b/>
          <w:sz w:val="28"/>
          <w:szCs w:val="28"/>
        </w:rPr>
        <w:tab/>
      </w:r>
    </w:p>
    <w:p w14:paraId="3BD2E713" w14:textId="77777777" w:rsidR="00FA6DEF" w:rsidRPr="00FE1BC4" w:rsidRDefault="00FA6DEF" w:rsidP="00FA6DEF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zawarta w dniu </w:t>
      </w:r>
      <w:r w:rsidRPr="00FE1BC4">
        <w:rPr>
          <w:rFonts w:ascii="Verdana" w:hAnsi="Verdana"/>
          <w:sz w:val="22"/>
          <w:szCs w:val="22"/>
        </w:rPr>
        <w:tab/>
        <w:t>202</w:t>
      </w:r>
      <w:r>
        <w:rPr>
          <w:rFonts w:ascii="Verdana" w:hAnsi="Verdana"/>
          <w:sz w:val="22"/>
          <w:szCs w:val="22"/>
        </w:rPr>
        <w:t>5</w:t>
      </w:r>
      <w:r w:rsidRPr="00FE1BC4">
        <w:rPr>
          <w:rFonts w:ascii="Verdana" w:hAnsi="Verdana"/>
          <w:sz w:val="22"/>
          <w:szCs w:val="22"/>
        </w:rPr>
        <w:t xml:space="preserve"> r. we Wrocławiu</w:t>
      </w:r>
      <w:r>
        <w:rPr>
          <w:rFonts w:ascii="Verdana" w:hAnsi="Verdana"/>
          <w:sz w:val="22"/>
          <w:szCs w:val="22"/>
        </w:rPr>
        <w:t>,</w:t>
      </w:r>
      <w:r w:rsidRPr="00FE1BC4">
        <w:rPr>
          <w:rFonts w:ascii="Verdana" w:hAnsi="Verdana"/>
          <w:sz w:val="22"/>
          <w:szCs w:val="22"/>
        </w:rPr>
        <w:t xml:space="preserve"> pomiędzy:</w:t>
      </w:r>
    </w:p>
    <w:p w14:paraId="24F7A469" w14:textId="77777777" w:rsidR="00FA6DEF" w:rsidRPr="00FE1BC4" w:rsidRDefault="00FA6DEF" w:rsidP="00FA6DEF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  <w:b/>
          <w:bCs/>
        </w:rPr>
        <w:t>Gminą Wrocław</w:t>
      </w:r>
      <w:r w:rsidRPr="00FE1BC4">
        <w:rPr>
          <w:rFonts w:ascii="Verdana" w:hAnsi="Verdana"/>
        </w:rPr>
        <w:t xml:space="preserve"> z siedzibą pl. Nowy Targ 1-8, 50-141 Wrocław, NIP 8971383551, REGON 931934839,</w:t>
      </w:r>
    </w:p>
    <w:p w14:paraId="4B6B282F" w14:textId="77777777" w:rsidR="00FA6DEF" w:rsidRPr="00FE1BC4" w:rsidRDefault="00FA6DEF" w:rsidP="00FA6DEF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reprezentowaną przez:</w:t>
      </w:r>
      <w:r w:rsidRPr="00FE1BC4">
        <w:rPr>
          <w:rFonts w:ascii="Verdana" w:hAnsi="Verdana"/>
        </w:rPr>
        <w:tab/>
      </w:r>
    </w:p>
    <w:p w14:paraId="68F17D52" w14:textId="77777777" w:rsidR="00FA6DEF" w:rsidRPr="00FE1BC4" w:rsidRDefault="00FA6DEF" w:rsidP="00FA6DEF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 xml:space="preserve">działającą na podstawie pełnomocnictwa </w:t>
      </w:r>
      <w:r w:rsidRPr="00FE1BC4">
        <w:rPr>
          <w:rFonts w:ascii="Verdana" w:hAnsi="Verdana"/>
        </w:rPr>
        <w:tab/>
        <w:t xml:space="preserve"> Prezydenta Wrocławia</w:t>
      </w:r>
    </w:p>
    <w:p w14:paraId="1361A25C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FE1BC4">
        <w:rPr>
          <w:rFonts w:ascii="Verdana" w:hAnsi="Verdana"/>
        </w:rPr>
        <w:t xml:space="preserve">zwaną w dalszej części umowy </w:t>
      </w:r>
      <w:r>
        <w:rPr>
          <w:rFonts w:ascii="Verdana" w:hAnsi="Verdana"/>
        </w:rPr>
        <w:t>„</w:t>
      </w:r>
      <w:r w:rsidRPr="00FE1BC4">
        <w:rPr>
          <w:rFonts w:ascii="Verdana" w:hAnsi="Verdana"/>
          <w:b/>
          <w:bCs/>
        </w:rPr>
        <w:t>Zamawiającym</w:t>
      </w:r>
      <w:r>
        <w:rPr>
          <w:rFonts w:ascii="Verdana" w:hAnsi="Verdana"/>
          <w:b/>
          <w:bCs/>
        </w:rPr>
        <w:t>”</w:t>
      </w:r>
      <w:r w:rsidRPr="00FE1BC4">
        <w:rPr>
          <w:rFonts w:ascii="Verdana" w:hAnsi="Verdana"/>
          <w:b/>
          <w:bCs/>
        </w:rPr>
        <w:t>,</w:t>
      </w:r>
    </w:p>
    <w:p w14:paraId="239E68A8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a</w:t>
      </w:r>
    </w:p>
    <w:p w14:paraId="0F21C894" w14:textId="77777777" w:rsidR="00FA6DEF" w:rsidRPr="00FE1BC4" w:rsidRDefault="00FA6DEF" w:rsidP="00FA6DEF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ab/>
      </w:r>
    </w:p>
    <w:p w14:paraId="1E189D8D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FE1BC4">
        <w:rPr>
          <w:rFonts w:ascii="Verdana" w:hAnsi="Verdana"/>
        </w:rPr>
        <w:t xml:space="preserve">zwanym </w:t>
      </w:r>
      <w:r>
        <w:rPr>
          <w:rFonts w:ascii="Verdana" w:hAnsi="Verdana"/>
        </w:rPr>
        <w:t>w dalszej części umowy</w:t>
      </w:r>
      <w:r w:rsidRPr="00FE1BC4">
        <w:rPr>
          <w:rFonts w:ascii="Verdana" w:hAnsi="Verdana"/>
        </w:rPr>
        <w:t xml:space="preserve"> </w:t>
      </w:r>
      <w:r>
        <w:rPr>
          <w:rFonts w:ascii="Verdana" w:hAnsi="Verdana"/>
        </w:rPr>
        <w:t>„</w:t>
      </w:r>
      <w:r w:rsidRPr="00FE1BC4">
        <w:rPr>
          <w:rFonts w:ascii="Verdana" w:hAnsi="Verdana"/>
          <w:b/>
          <w:bCs/>
        </w:rPr>
        <w:t>Wykonawcą</w:t>
      </w:r>
      <w:r>
        <w:rPr>
          <w:rFonts w:ascii="Verdana" w:hAnsi="Verdana"/>
          <w:b/>
          <w:bCs/>
        </w:rPr>
        <w:t>”,</w:t>
      </w:r>
    </w:p>
    <w:p w14:paraId="3160DE26" w14:textId="77777777" w:rsidR="00FA6DEF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przy czym Zamawiający oraz Wykonawca zwani będą łącznie w dalszej części umowy również „</w:t>
      </w:r>
      <w:r w:rsidRPr="00FE1BC4">
        <w:rPr>
          <w:rFonts w:ascii="Verdana" w:hAnsi="Verdana"/>
          <w:b/>
        </w:rPr>
        <w:t>Stronami</w:t>
      </w:r>
      <w:r w:rsidRPr="00FE1BC4">
        <w:rPr>
          <w:rFonts w:ascii="Verdana" w:hAnsi="Verdana"/>
        </w:rPr>
        <w:t>”</w:t>
      </w:r>
      <w:r>
        <w:rPr>
          <w:rFonts w:ascii="Verdana" w:hAnsi="Verdana"/>
        </w:rPr>
        <w:t>.</w:t>
      </w:r>
    </w:p>
    <w:p w14:paraId="6C372CEC" w14:textId="77777777" w:rsidR="00FA6DEF" w:rsidRPr="00FE1BC4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</w:p>
    <w:p w14:paraId="1BC340C3" w14:textId="77777777" w:rsidR="00FA6DEF" w:rsidRPr="003A0FA4" w:rsidRDefault="00FA6DEF" w:rsidP="00FA6DEF">
      <w:pPr>
        <w:spacing w:before="120" w:line="360" w:lineRule="auto"/>
        <w:contextualSpacing/>
        <w:mirrorIndents/>
        <w:rPr>
          <w:rFonts w:ascii="Verdana" w:hAnsi="Verdana"/>
        </w:rPr>
      </w:pPr>
      <w:r w:rsidRPr="00FE1BC4">
        <w:rPr>
          <w:rFonts w:ascii="Verdana" w:hAnsi="Verdana"/>
        </w:rPr>
        <w:t>Niniejszą umowę zawarto z wyłączeniem stosowania ustawy z dnia 11 września 2019</w:t>
      </w:r>
      <w:r>
        <w:rPr>
          <w:rFonts w:ascii="Verdana" w:hAnsi="Verdana"/>
        </w:rPr>
        <w:t> </w:t>
      </w:r>
      <w:r w:rsidRPr="00FE1BC4">
        <w:rPr>
          <w:rFonts w:ascii="Verdana" w:hAnsi="Verdana"/>
        </w:rPr>
        <w:t>r. – Prawo zamówień publicznych, zgodnie z art. 2 ust.</w:t>
      </w:r>
      <w:r>
        <w:rPr>
          <w:rFonts w:ascii="Verdana" w:hAnsi="Verdana"/>
        </w:rPr>
        <w:t xml:space="preserve"> </w:t>
      </w:r>
      <w:r w:rsidRPr="00FE1BC4">
        <w:rPr>
          <w:rFonts w:ascii="Verdana" w:hAnsi="Verdana"/>
        </w:rPr>
        <w:t>1 pkt 1</w:t>
      </w:r>
      <w:r>
        <w:rPr>
          <w:rFonts w:ascii="Verdana" w:hAnsi="Verdana"/>
        </w:rPr>
        <w:t xml:space="preserve"> </w:t>
      </w:r>
      <w:r w:rsidRPr="00FE1BC4">
        <w:rPr>
          <w:rFonts w:ascii="Verdana" w:hAnsi="Verdana"/>
        </w:rPr>
        <w:t>ustawy.</w:t>
      </w:r>
    </w:p>
    <w:p w14:paraId="2C984964" w14:textId="77777777" w:rsidR="00FA6DEF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Times New Roman"/>
        </w:rPr>
      </w:pPr>
    </w:p>
    <w:p w14:paraId="69443EEB" w14:textId="77777777" w:rsidR="00FA6DEF" w:rsidRPr="00B35C8A" w:rsidRDefault="00FA6DEF" w:rsidP="00FA6DEF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1 Przedmiot umowy</w:t>
      </w:r>
    </w:p>
    <w:p w14:paraId="0826F586" w14:textId="10007BE1" w:rsidR="00A4486E" w:rsidRPr="008248C1" w:rsidRDefault="00FA6DEF" w:rsidP="00A4486E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lang w:val="en-US"/>
        </w:rPr>
      </w:pPr>
      <w:r>
        <w:rPr>
          <w:rFonts w:ascii="Verdana" w:eastAsia="Times New Roman" w:hAnsi="Verdana" w:cs="Times New Roman"/>
        </w:rPr>
        <w:t xml:space="preserve">Zamawiający powierza, a Wykonawca zobowiązuje się do wykonania </w:t>
      </w:r>
      <w:bookmarkStart w:id="0" w:name="_Hlk118270560"/>
      <w:r w:rsidRPr="00B35C8A">
        <w:rPr>
          <w:rFonts w:ascii="Verdana" w:eastAsia="Times New Roman" w:hAnsi="Verdana" w:cs="Times New Roman"/>
        </w:rPr>
        <w:t>usług</w:t>
      </w:r>
      <w:r>
        <w:rPr>
          <w:rFonts w:ascii="Verdana" w:eastAsia="Times New Roman" w:hAnsi="Verdana" w:cs="Times New Roman"/>
        </w:rPr>
        <w:t>i</w:t>
      </w:r>
      <w:r w:rsidRPr="00B35C8A">
        <w:rPr>
          <w:rFonts w:ascii="Verdana" w:eastAsia="Times New Roman" w:hAnsi="Verdana" w:cs="Times New Roman"/>
        </w:rPr>
        <w:t xml:space="preserve"> polegając</w:t>
      </w:r>
      <w:r>
        <w:rPr>
          <w:rFonts w:ascii="Verdana" w:eastAsia="Times New Roman" w:hAnsi="Verdana" w:cs="Times New Roman"/>
        </w:rPr>
        <w:t>ej</w:t>
      </w:r>
      <w:r w:rsidRPr="00B35C8A">
        <w:rPr>
          <w:rFonts w:ascii="Verdana" w:eastAsia="Times New Roman" w:hAnsi="Verdana" w:cs="Times New Roman"/>
        </w:rPr>
        <w:t xml:space="preserve"> na </w:t>
      </w:r>
      <w:bookmarkEnd w:id="0"/>
      <w:r w:rsidR="00583982">
        <w:rPr>
          <w:rFonts w:ascii="Verdana" w:eastAsia="Times New Roman" w:hAnsi="Verdana" w:cs="Times New Roman"/>
        </w:rPr>
        <w:t>przygotowaniu i wydrukowaniu modeli 3D w ramach międzynarodowego</w:t>
      </w:r>
      <w:r w:rsidRPr="00FA6DEF">
        <w:rPr>
          <w:rFonts w:ascii="Verdana" w:hAnsi="Verdana"/>
          <w:bCs/>
        </w:rPr>
        <w:t xml:space="preserve"> projektu </w:t>
      </w:r>
      <w:r w:rsidRPr="00FA6DEF">
        <w:rPr>
          <w:rFonts w:ascii="Verdana" w:hAnsi="Verdana"/>
        </w:rPr>
        <w:t xml:space="preserve">pn. </w:t>
      </w:r>
      <w:r w:rsidRPr="00A4486E">
        <w:rPr>
          <w:rFonts w:ascii="Verdana" w:hAnsi="Verdana"/>
        </w:rPr>
        <w:t xml:space="preserve">NEEST </w:t>
      </w:r>
      <w:r w:rsidRPr="008248C1">
        <w:rPr>
          <w:rFonts w:ascii="Verdana" w:hAnsi="Verdana"/>
        </w:rPr>
        <w:t xml:space="preserve">– </w:t>
      </w:r>
      <w:proofErr w:type="spellStart"/>
      <w:r w:rsidRPr="008248C1">
        <w:rPr>
          <w:rFonts w:ascii="Verdana" w:hAnsi="Verdana"/>
        </w:rPr>
        <w:t>NetZeroEmission</w:t>
      </w:r>
      <w:proofErr w:type="spellEnd"/>
      <w:r w:rsidRPr="008248C1">
        <w:rPr>
          <w:rFonts w:ascii="Verdana" w:hAnsi="Verdana"/>
        </w:rPr>
        <w:t xml:space="preserve"> and </w:t>
      </w:r>
      <w:proofErr w:type="spellStart"/>
      <w:r w:rsidRPr="008248C1">
        <w:rPr>
          <w:rFonts w:ascii="Verdana" w:hAnsi="Verdana"/>
        </w:rPr>
        <w:t>Environmentally</w:t>
      </w:r>
      <w:proofErr w:type="spellEnd"/>
      <w:r w:rsidRPr="008248C1">
        <w:rPr>
          <w:rFonts w:ascii="Verdana" w:hAnsi="Verdana"/>
        </w:rPr>
        <w:t xml:space="preserve"> </w:t>
      </w:r>
      <w:proofErr w:type="spellStart"/>
      <w:r w:rsidRPr="008248C1">
        <w:rPr>
          <w:rFonts w:ascii="Verdana" w:hAnsi="Verdana"/>
        </w:rPr>
        <w:t>Sustainable</w:t>
      </w:r>
      <w:proofErr w:type="spellEnd"/>
      <w:r w:rsidRPr="008248C1">
        <w:rPr>
          <w:rFonts w:ascii="Verdana" w:hAnsi="Verdana"/>
        </w:rPr>
        <w:t xml:space="preserve"> </w:t>
      </w:r>
      <w:proofErr w:type="spellStart"/>
      <w:r w:rsidRPr="008248C1">
        <w:rPr>
          <w:rFonts w:ascii="Verdana" w:hAnsi="Verdana"/>
        </w:rPr>
        <w:t>Territories</w:t>
      </w:r>
      <w:proofErr w:type="spellEnd"/>
      <w:r w:rsidR="00A4486E" w:rsidRPr="008248C1">
        <w:rPr>
          <w:rFonts w:ascii="Verdana" w:hAnsi="Verdana"/>
        </w:rPr>
        <w:t xml:space="preserve"> zwanych w dalszej części umowy „Modelami 3D”.</w:t>
      </w:r>
    </w:p>
    <w:p w14:paraId="6A31EFDA" w14:textId="77777777" w:rsidR="00FA6DEF" w:rsidRPr="008248C1" w:rsidRDefault="00FA6DEF" w:rsidP="003B1CAF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8248C1">
        <w:rPr>
          <w:rFonts w:ascii="Verdana" w:hAnsi="Verdana"/>
        </w:rPr>
        <w:t xml:space="preserve">Przedmiot umowy realizowany jest w ramach projektu pn. NEEST – </w:t>
      </w:r>
      <w:proofErr w:type="spellStart"/>
      <w:r w:rsidRPr="008248C1">
        <w:rPr>
          <w:rFonts w:ascii="Verdana" w:hAnsi="Verdana"/>
        </w:rPr>
        <w:t>NetZeroEmission</w:t>
      </w:r>
      <w:proofErr w:type="spellEnd"/>
      <w:r w:rsidRPr="008248C1">
        <w:rPr>
          <w:rFonts w:ascii="Verdana" w:hAnsi="Verdana"/>
        </w:rPr>
        <w:t xml:space="preserve"> and </w:t>
      </w:r>
      <w:proofErr w:type="spellStart"/>
      <w:r w:rsidRPr="008248C1">
        <w:rPr>
          <w:rFonts w:ascii="Verdana" w:hAnsi="Verdana"/>
        </w:rPr>
        <w:t>Environmentally</w:t>
      </w:r>
      <w:proofErr w:type="spellEnd"/>
      <w:r w:rsidRPr="008248C1">
        <w:rPr>
          <w:rFonts w:ascii="Verdana" w:hAnsi="Verdana"/>
        </w:rPr>
        <w:t xml:space="preserve"> </w:t>
      </w:r>
      <w:proofErr w:type="spellStart"/>
      <w:r w:rsidRPr="008248C1">
        <w:rPr>
          <w:rFonts w:ascii="Verdana" w:hAnsi="Verdana"/>
        </w:rPr>
        <w:t>Sustainable</w:t>
      </w:r>
      <w:proofErr w:type="spellEnd"/>
      <w:r w:rsidRPr="008248C1">
        <w:rPr>
          <w:rFonts w:ascii="Verdana" w:hAnsi="Verdana"/>
        </w:rPr>
        <w:t xml:space="preserve"> </w:t>
      </w:r>
      <w:proofErr w:type="spellStart"/>
      <w:r w:rsidRPr="008248C1">
        <w:rPr>
          <w:rFonts w:ascii="Verdana" w:hAnsi="Verdana"/>
        </w:rPr>
        <w:t>Territories</w:t>
      </w:r>
      <w:proofErr w:type="spellEnd"/>
      <w:r w:rsidRPr="008248C1">
        <w:rPr>
          <w:rFonts w:ascii="Verdana" w:hAnsi="Verdana"/>
          <w:bCs/>
        </w:rPr>
        <w:t xml:space="preserve"> </w:t>
      </w:r>
      <w:r w:rsidRPr="008248C1">
        <w:rPr>
          <w:rFonts w:ascii="Verdana" w:hAnsi="Verdana"/>
        </w:rPr>
        <w:t xml:space="preserve">(dalej: NEEST), finansowanego za pośrednictwem </w:t>
      </w:r>
      <w:proofErr w:type="spellStart"/>
      <w:r w:rsidRPr="008248C1">
        <w:rPr>
          <w:rFonts w:ascii="Verdana" w:hAnsi="Verdana"/>
        </w:rPr>
        <w:t>NetZeroCities</w:t>
      </w:r>
      <w:proofErr w:type="spellEnd"/>
      <w:r w:rsidRPr="008248C1">
        <w:rPr>
          <w:rFonts w:ascii="Verdana" w:hAnsi="Verdana"/>
        </w:rPr>
        <w:t xml:space="preserve"> ze środków Horyzont 2020.</w:t>
      </w:r>
    </w:p>
    <w:p w14:paraId="4384BD5C" w14:textId="4BF777CF" w:rsidR="00415154" w:rsidRDefault="00FA6DEF" w:rsidP="00415154">
      <w:pPr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A708CE">
        <w:rPr>
          <w:rFonts w:ascii="Verdana" w:eastAsia="Times New Roman" w:hAnsi="Verdana" w:cs="Times New Roman"/>
        </w:rPr>
        <w:t>W ramach umowy Wykonawca zobowiązuje się do</w:t>
      </w:r>
      <w:r w:rsidR="00FB20EB">
        <w:rPr>
          <w:rFonts w:ascii="Verdana" w:eastAsia="Times New Roman" w:hAnsi="Verdana" w:cs="Times New Roman"/>
        </w:rPr>
        <w:t xml:space="preserve"> przygotowania projektu wzorniczego, wydruku 3D oraz montażu:</w:t>
      </w:r>
    </w:p>
    <w:p w14:paraId="6FBC220E" w14:textId="13289ADF" w:rsidR="00FB20EB" w:rsidRPr="00FB20EB" w:rsidRDefault="00FB20EB" w:rsidP="00FB20E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Pr="00FB20EB">
        <w:rPr>
          <w:rFonts w:ascii="Verdana" w:hAnsi="Verdana"/>
          <w:sz w:val="22"/>
          <w:szCs w:val="22"/>
        </w:rPr>
        <w:t>akiety pojedynczej kamienicy z przekrojem technologicznym przedstawiający</w:t>
      </w:r>
      <w:r>
        <w:rPr>
          <w:rFonts w:ascii="Verdana" w:hAnsi="Verdana"/>
          <w:sz w:val="22"/>
          <w:szCs w:val="22"/>
        </w:rPr>
        <w:t>m</w:t>
      </w:r>
      <w:r w:rsidRPr="00FB20EB">
        <w:rPr>
          <w:rFonts w:ascii="Verdana" w:hAnsi="Verdana"/>
          <w:sz w:val="22"/>
          <w:szCs w:val="22"/>
        </w:rPr>
        <w:t xml:space="preserve"> zasoby funkcjonalne</w:t>
      </w:r>
      <w:r w:rsidR="00C57324">
        <w:rPr>
          <w:rFonts w:ascii="Verdana" w:hAnsi="Verdana"/>
          <w:sz w:val="22"/>
          <w:szCs w:val="22"/>
        </w:rPr>
        <w:t>;</w:t>
      </w:r>
    </w:p>
    <w:p w14:paraId="2FC8F91C" w14:textId="4FFD35F8" w:rsidR="00415154" w:rsidRPr="00FB20EB" w:rsidRDefault="00FB20EB" w:rsidP="00FB20E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 xml:space="preserve">makiety urbanistycznej w </w:t>
      </w:r>
      <w:r w:rsidR="00C27692">
        <w:rPr>
          <w:rFonts w:ascii="Verdana" w:hAnsi="Verdana"/>
          <w:sz w:val="22"/>
          <w:szCs w:val="22"/>
        </w:rPr>
        <w:t>sk</w:t>
      </w:r>
      <w:r>
        <w:rPr>
          <w:rFonts w:ascii="Verdana" w:hAnsi="Verdana"/>
          <w:sz w:val="22"/>
          <w:szCs w:val="22"/>
        </w:rPr>
        <w:t>ali około 1:500 kwartału zabudowy we Wrocławiu.</w:t>
      </w:r>
    </w:p>
    <w:p w14:paraId="10AB82C1" w14:textId="41092819" w:rsidR="00C27692" w:rsidRPr="00F17C5C" w:rsidRDefault="00C27692" w:rsidP="008F6C83">
      <w:pPr>
        <w:pStyle w:val="Akapitzlist"/>
        <w:widowControl w:val="0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Verdana"/>
          <w:sz w:val="22"/>
          <w:szCs w:val="22"/>
        </w:rPr>
      </w:pPr>
      <w:r w:rsidRPr="00F17C5C">
        <w:rPr>
          <w:rFonts w:ascii="Verdana" w:hAnsi="Verdana"/>
          <w:sz w:val="22"/>
          <w:szCs w:val="22"/>
          <w:lang w:eastAsia="en-US"/>
        </w:rPr>
        <w:lastRenderedPageBreak/>
        <w:t>Wykonawca zobowiązany jest wykonać makietę pojedynczej kamienicy z przekrojem technologicznym, o której mowa w ust. 3, zgodnie z</w:t>
      </w:r>
      <w:r w:rsidR="007B63C6">
        <w:rPr>
          <w:rFonts w:ascii="Verdana" w:hAnsi="Verdana"/>
          <w:sz w:val="22"/>
          <w:szCs w:val="22"/>
          <w:lang w:eastAsia="en-US"/>
        </w:rPr>
        <w:t xml:space="preserve"> </w:t>
      </w:r>
      <w:r w:rsidRPr="00F17C5C">
        <w:rPr>
          <w:rFonts w:ascii="Verdana" w:hAnsi="Verdana"/>
          <w:sz w:val="22"/>
          <w:szCs w:val="22"/>
          <w:lang w:eastAsia="en-US"/>
        </w:rPr>
        <w:t>zakresem</w:t>
      </w:r>
      <w:r w:rsidR="00EC6F71">
        <w:rPr>
          <w:rFonts w:ascii="Verdana" w:hAnsi="Verdana"/>
          <w:sz w:val="22"/>
          <w:szCs w:val="22"/>
          <w:lang w:eastAsia="en-US"/>
        </w:rPr>
        <w:t xml:space="preserve"> i wytycznymi</w:t>
      </w:r>
      <w:r w:rsidRPr="00F17C5C">
        <w:rPr>
          <w:rFonts w:ascii="Verdana" w:hAnsi="Verdana"/>
          <w:sz w:val="22"/>
          <w:szCs w:val="22"/>
          <w:lang w:eastAsia="en-US"/>
        </w:rPr>
        <w:t>:</w:t>
      </w:r>
    </w:p>
    <w:p w14:paraId="5BC421F1" w14:textId="3EE73193" w:rsidR="00C27692" w:rsidRPr="00F17C5C" w:rsidRDefault="00C27692" w:rsidP="00C27692">
      <w:pPr>
        <w:pStyle w:val="Akapitzlist"/>
        <w:numPr>
          <w:ilvl w:val="0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17C5C">
        <w:rPr>
          <w:rFonts w:ascii="Verdana" w:hAnsi="Verdana"/>
          <w:sz w:val="22"/>
          <w:szCs w:val="22"/>
        </w:rPr>
        <w:t xml:space="preserve">wizualizacja modelu kamienicy z obszaru objętego projektem NEEST </w:t>
      </w:r>
      <w:r w:rsidRPr="00F17C5C">
        <w:rPr>
          <w:rFonts w:ascii="Verdana" w:hAnsi="Verdana" w:cs="Verdana"/>
          <w:color w:val="000000"/>
          <w:sz w:val="22"/>
          <w:szCs w:val="22"/>
        </w:rPr>
        <w:t>(</w:t>
      </w:r>
      <w:proofErr w:type="spellStart"/>
      <w:r w:rsidRPr="00F17C5C">
        <w:rPr>
          <w:rFonts w:ascii="Verdana" w:hAnsi="Verdana" w:cs="Verdana"/>
          <w:color w:val="000000"/>
          <w:sz w:val="22"/>
          <w:szCs w:val="22"/>
        </w:rPr>
        <w:t>NetZero</w:t>
      </w:r>
      <w:proofErr w:type="spellEnd"/>
      <w:r w:rsidRPr="00F17C5C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F17C5C">
        <w:rPr>
          <w:rFonts w:ascii="Verdana" w:hAnsi="Verdana" w:cs="Verdana"/>
          <w:color w:val="000000"/>
          <w:sz w:val="22"/>
          <w:szCs w:val="22"/>
        </w:rPr>
        <w:t>Emission</w:t>
      </w:r>
      <w:proofErr w:type="spellEnd"/>
      <w:r w:rsidRPr="00F17C5C">
        <w:rPr>
          <w:rFonts w:ascii="Verdana" w:hAnsi="Verdana" w:cs="Verdana"/>
          <w:color w:val="000000"/>
          <w:sz w:val="22"/>
          <w:szCs w:val="22"/>
        </w:rPr>
        <w:t xml:space="preserve"> and </w:t>
      </w:r>
      <w:proofErr w:type="spellStart"/>
      <w:r w:rsidRPr="00F17C5C">
        <w:rPr>
          <w:rFonts w:ascii="Verdana" w:hAnsi="Verdana" w:cs="Verdana"/>
          <w:color w:val="000000"/>
          <w:sz w:val="22"/>
          <w:szCs w:val="22"/>
        </w:rPr>
        <w:t>Environmentally</w:t>
      </w:r>
      <w:proofErr w:type="spellEnd"/>
      <w:r w:rsidRPr="00F17C5C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F17C5C">
        <w:rPr>
          <w:rFonts w:ascii="Verdana" w:hAnsi="Verdana" w:cs="Verdana"/>
          <w:color w:val="000000"/>
          <w:sz w:val="22"/>
          <w:szCs w:val="22"/>
        </w:rPr>
        <w:t>Sustainable</w:t>
      </w:r>
      <w:proofErr w:type="spellEnd"/>
      <w:r w:rsidRPr="00F17C5C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F17C5C">
        <w:rPr>
          <w:rFonts w:ascii="Verdana" w:hAnsi="Verdana" w:cs="Verdana"/>
          <w:color w:val="000000"/>
          <w:sz w:val="22"/>
          <w:szCs w:val="22"/>
        </w:rPr>
        <w:t>Territories</w:t>
      </w:r>
      <w:proofErr w:type="spellEnd"/>
      <w:r w:rsidRPr="00F17C5C">
        <w:rPr>
          <w:rFonts w:ascii="Verdana" w:hAnsi="Verdana" w:cs="Verdana"/>
          <w:color w:val="000000"/>
          <w:sz w:val="22"/>
          <w:szCs w:val="22"/>
        </w:rPr>
        <w:t>)</w:t>
      </w:r>
      <w:r w:rsidRPr="00F17C5C">
        <w:rPr>
          <w:rFonts w:ascii="Verdana" w:hAnsi="Verdana"/>
          <w:sz w:val="22"/>
          <w:szCs w:val="22"/>
        </w:rPr>
        <w:t xml:space="preserve"> lub innej uzgodnionej z Zamawiającym</w:t>
      </w:r>
      <w:r w:rsidR="00C57324">
        <w:rPr>
          <w:rFonts w:ascii="Verdana" w:hAnsi="Verdana"/>
          <w:sz w:val="22"/>
          <w:szCs w:val="22"/>
        </w:rPr>
        <w:t>;</w:t>
      </w:r>
    </w:p>
    <w:p w14:paraId="6DEF8BEA" w14:textId="42901817" w:rsidR="00C27692" w:rsidRPr="00F17C5C" w:rsidRDefault="007B63C6" w:rsidP="00C27692">
      <w:pPr>
        <w:pStyle w:val="Akapitzlist"/>
        <w:numPr>
          <w:ilvl w:val="0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C27692" w:rsidRPr="00F17C5C">
        <w:rPr>
          <w:rFonts w:ascii="Verdana" w:hAnsi="Verdana"/>
          <w:sz w:val="22"/>
          <w:szCs w:val="22"/>
        </w:rPr>
        <w:t>odelowana kamienica powinna zawierać co najmniej pięć kondygnacji</w:t>
      </w:r>
      <w:r w:rsidR="00C57324">
        <w:rPr>
          <w:rFonts w:ascii="Verdana" w:hAnsi="Verdana"/>
          <w:sz w:val="22"/>
          <w:szCs w:val="22"/>
        </w:rPr>
        <w:t>;</w:t>
      </w:r>
    </w:p>
    <w:p w14:paraId="6A89728F" w14:textId="650C4766" w:rsidR="00C27692" w:rsidRPr="00F17C5C" w:rsidRDefault="007B63C6" w:rsidP="00C27692">
      <w:pPr>
        <w:pStyle w:val="Akapitzlist"/>
        <w:numPr>
          <w:ilvl w:val="0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C27692" w:rsidRPr="00F17C5C">
        <w:rPr>
          <w:rFonts w:ascii="Verdana" w:hAnsi="Verdana"/>
          <w:sz w:val="22"/>
          <w:szCs w:val="22"/>
        </w:rPr>
        <w:t>ysokość modelu kamienicy minimum 25 cm</w:t>
      </w:r>
      <w:r w:rsidR="00C57324">
        <w:rPr>
          <w:rFonts w:ascii="Verdana" w:hAnsi="Verdana"/>
          <w:sz w:val="22"/>
          <w:szCs w:val="22"/>
        </w:rPr>
        <w:t>;</w:t>
      </w:r>
    </w:p>
    <w:p w14:paraId="6C7FCC23" w14:textId="048D38D2" w:rsidR="00C27692" w:rsidRPr="00F17C5C" w:rsidRDefault="007B63C6" w:rsidP="00C27692">
      <w:pPr>
        <w:pStyle w:val="Akapitzlist"/>
        <w:numPr>
          <w:ilvl w:val="0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C27692" w:rsidRPr="00F17C5C">
        <w:rPr>
          <w:rFonts w:ascii="Verdana" w:hAnsi="Verdana"/>
          <w:sz w:val="22"/>
          <w:szCs w:val="22"/>
        </w:rPr>
        <w:t>odel kamienicy powinien zawierać detale architektoniczne charakterystyczne dla zabudowy z obszaru objętego projektem NEEST</w:t>
      </w:r>
      <w:r w:rsidR="00C57324">
        <w:rPr>
          <w:rFonts w:ascii="Verdana" w:hAnsi="Verdana"/>
          <w:sz w:val="22"/>
          <w:szCs w:val="22"/>
        </w:rPr>
        <w:t>;</w:t>
      </w:r>
    </w:p>
    <w:p w14:paraId="4AC67AA6" w14:textId="345732D0" w:rsidR="00C27692" w:rsidRPr="00F17C5C" w:rsidRDefault="007B63C6" w:rsidP="00C27692">
      <w:pPr>
        <w:pStyle w:val="Akapitzlist"/>
        <w:numPr>
          <w:ilvl w:val="0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C27692" w:rsidRPr="00F17C5C">
        <w:rPr>
          <w:rFonts w:ascii="Verdana" w:hAnsi="Verdana"/>
          <w:sz w:val="22"/>
          <w:szCs w:val="22"/>
        </w:rPr>
        <w:t>rojektowanie 3D obejmuje przygotowanie szczegółowego modelu budynku wraz z:</w:t>
      </w:r>
    </w:p>
    <w:p w14:paraId="6442556C" w14:textId="10451614" w:rsidR="00C27692" w:rsidRPr="00F17C5C" w:rsidRDefault="00C27692" w:rsidP="00C27692">
      <w:pPr>
        <w:pStyle w:val="Akapitzlist"/>
        <w:numPr>
          <w:ilvl w:val="1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17C5C">
        <w:rPr>
          <w:rFonts w:ascii="Verdana" w:hAnsi="Verdana"/>
          <w:sz w:val="22"/>
          <w:szCs w:val="22"/>
        </w:rPr>
        <w:t>przekrojem przez kondygnacje i pomieszczenia,</w:t>
      </w:r>
    </w:p>
    <w:p w14:paraId="704D834C" w14:textId="780700B3" w:rsidR="00C27692" w:rsidRPr="00F17C5C" w:rsidRDefault="00C27692" w:rsidP="00C27692">
      <w:pPr>
        <w:pStyle w:val="Akapitzlist"/>
        <w:numPr>
          <w:ilvl w:val="1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17C5C">
        <w:rPr>
          <w:rFonts w:ascii="Verdana" w:hAnsi="Verdana"/>
          <w:sz w:val="22"/>
          <w:szCs w:val="22"/>
        </w:rPr>
        <w:t>przekrojem technologicznym istniejącej instalacji zaopatrzenia w ciepło i</w:t>
      </w:r>
      <w:r w:rsidR="007B63C6">
        <w:rPr>
          <w:rFonts w:ascii="Verdana" w:hAnsi="Verdana"/>
          <w:sz w:val="22"/>
          <w:szCs w:val="22"/>
        </w:rPr>
        <w:t> </w:t>
      </w:r>
      <w:r w:rsidRPr="00F17C5C">
        <w:rPr>
          <w:rFonts w:ascii="Verdana" w:hAnsi="Verdana"/>
          <w:sz w:val="22"/>
          <w:szCs w:val="22"/>
        </w:rPr>
        <w:t>ciepłą wodę użytkową,</w:t>
      </w:r>
    </w:p>
    <w:p w14:paraId="3BD45FEF" w14:textId="77777777" w:rsidR="00C27692" w:rsidRPr="00F17C5C" w:rsidRDefault="00C27692" w:rsidP="00C27692">
      <w:pPr>
        <w:pStyle w:val="Akapitzlist"/>
        <w:numPr>
          <w:ilvl w:val="1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17C5C">
        <w:rPr>
          <w:rFonts w:ascii="Verdana" w:hAnsi="Verdana"/>
          <w:sz w:val="22"/>
          <w:szCs w:val="22"/>
        </w:rPr>
        <w:t>instalacja alternatywnego (nowego) źródła ciepła, zmniejszającego straty ciepła np. pompa ciepła wraz z zasobnikiem,</w:t>
      </w:r>
    </w:p>
    <w:p w14:paraId="4FF4CB3C" w14:textId="46E61838" w:rsidR="00C27692" w:rsidRPr="00F17C5C" w:rsidRDefault="00C27692" w:rsidP="00C27692">
      <w:pPr>
        <w:pStyle w:val="Akapitzlist"/>
        <w:numPr>
          <w:ilvl w:val="1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17C5C">
        <w:rPr>
          <w:rFonts w:ascii="Verdana" w:hAnsi="Verdana"/>
          <w:sz w:val="22"/>
          <w:szCs w:val="22"/>
        </w:rPr>
        <w:t>proponowaną nadbudowę oraz dobudowę (w tym: balkony, windy) zapobiegającą stratom ciepła</w:t>
      </w:r>
      <w:r w:rsidR="007B63C6">
        <w:rPr>
          <w:rFonts w:ascii="Verdana" w:hAnsi="Verdana"/>
          <w:sz w:val="22"/>
          <w:szCs w:val="22"/>
        </w:rPr>
        <w:t>,</w:t>
      </w:r>
    </w:p>
    <w:p w14:paraId="018D270F" w14:textId="251BB006" w:rsidR="00C27692" w:rsidRPr="00F17C5C" w:rsidRDefault="007B63C6" w:rsidP="00C27692">
      <w:pPr>
        <w:pStyle w:val="Akapitzlist"/>
        <w:numPr>
          <w:ilvl w:val="0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C27692" w:rsidRPr="00F17C5C">
        <w:rPr>
          <w:rFonts w:ascii="Verdana" w:hAnsi="Verdana"/>
          <w:sz w:val="22"/>
          <w:szCs w:val="22"/>
        </w:rPr>
        <w:t>akieta w kolorze białym</w:t>
      </w:r>
      <w:r w:rsidR="00C57324">
        <w:rPr>
          <w:rFonts w:ascii="Verdana" w:hAnsi="Verdana"/>
          <w:sz w:val="22"/>
          <w:szCs w:val="22"/>
        </w:rPr>
        <w:t>;</w:t>
      </w:r>
    </w:p>
    <w:p w14:paraId="271930FE" w14:textId="2F887D51" w:rsidR="00C27692" w:rsidRPr="00F17C5C" w:rsidRDefault="007B63C6" w:rsidP="00C27692">
      <w:pPr>
        <w:pStyle w:val="Akapitzlist"/>
        <w:numPr>
          <w:ilvl w:val="0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C27692" w:rsidRPr="00F17C5C">
        <w:rPr>
          <w:rFonts w:ascii="Verdana" w:hAnsi="Verdana"/>
          <w:sz w:val="22"/>
          <w:szCs w:val="22"/>
        </w:rPr>
        <w:t>ybrane elementy kamienicy w stonowanych kolorach, uzgodnionych z</w:t>
      </w:r>
      <w:r>
        <w:rPr>
          <w:rFonts w:ascii="Verdana" w:hAnsi="Verdana"/>
          <w:sz w:val="22"/>
          <w:szCs w:val="22"/>
        </w:rPr>
        <w:t> </w:t>
      </w:r>
      <w:r w:rsidR="00C27692" w:rsidRPr="00F17C5C">
        <w:rPr>
          <w:rFonts w:ascii="Verdana" w:hAnsi="Verdana"/>
          <w:sz w:val="22"/>
          <w:szCs w:val="22"/>
        </w:rPr>
        <w:t>Zamawiającym:</w:t>
      </w:r>
    </w:p>
    <w:p w14:paraId="7B460ED9" w14:textId="01125D0E" w:rsidR="00C27692" w:rsidRPr="00F17C5C" w:rsidRDefault="007B63C6" w:rsidP="00C27692">
      <w:pPr>
        <w:pStyle w:val="Akapitzlist"/>
        <w:numPr>
          <w:ilvl w:val="1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C27692" w:rsidRPr="00F17C5C">
        <w:rPr>
          <w:rFonts w:ascii="Verdana" w:hAnsi="Verdana"/>
          <w:sz w:val="22"/>
          <w:szCs w:val="22"/>
        </w:rPr>
        <w:t>iejsca strat ciepła,</w:t>
      </w:r>
    </w:p>
    <w:p w14:paraId="3221E7EB" w14:textId="6815A70E" w:rsidR="00C27692" w:rsidRPr="00F17C5C" w:rsidRDefault="007B63C6" w:rsidP="00C27692">
      <w:pPr>
        <w:pStyle w:val="Akapitzlist"/>
        <w:numPr>
          <w:ilvl w:val="1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C27692" w:rsidRPr="00F17C5C">
        <w:rPr>
          <w:rFonts w:ascii="Verdana" w:hAnsi="Verdana"/>
          <w:sz w:val="22"/>
          <w:szCs w:val="22"/>
        </w:rPr>
        <w:t>adbudowa oraz dobudowa,</w:t>
      </w:r>
    </w:p>
    <w:p w14:paraId="17DA1881" w14:textId="0F0F498C" w:rsidR="00C27692" w:rsidRPr="00F17C5C" w:rsidRDefault="007B63C6" w:rsidP="00C27692">
      <w:pPr>
        <w:pStyle w:val="Akapitzlist"/>
        <w:numPr>
          <w:ilvl w:val="1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</w:t>
      </w:r>
      <w:r w:rsidR="00C27692" w:rsidRPr="00F17C5C">
        <w:rPr>
          <w:rFonts w:ascii="Verdana" w:hAnsi="Verdana"/>
          <w:sz w:val="22"/>
          <w:szCs w:val="22"/>
        </w:rPr>
        <w:t>nstalacja alternatywnego źródła ciepła</w:t>
      </w:r>
      <w:r>
        <w:rPr>
          <w:rFonts w:ascii="Verdana" w:hAnsi="Verdana"/>
          <w:sz w:val="22"/>
          <w:szCs w:val="22"/>
        </w:rPr>
        <w:t>,</w:t>
      </w:r>
    </w:p>
    <w:p w14:paraId="16A5A2CC" w14:textId="5BD231A7" w:rsidR="00C27692" w:rsidRPr="006A5D47" w:rsidRDefault="007B63C6" w:rsidP="00C27692">
      <w:pPr>
        <w:pStyle w:val="Akapitzlist"/>
        <w:numPr>
          <w:ilvl w:val="0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C27692" w:rsidRPr="00F17C5C">
        <w:rPr>
          <w:rFonts w:ascii="Verdana" w:hAnsi="Verdana"/>
          <w:sz w:val="22"/>
          <w:szCs w:val="22"/>
        </w:rPr>
        <w:t xml:space="preserve">iejsca strat ciepła oraz nadbudowy oraz rodzaj i miejsce instalacji </w:t>
      </w:r>
      <w:r w:rsidR="00C27692" w:rsidRPr="006A5D47">
        <w:rPr>
          <w:rFonts w:ascii="Verdana" w:hAnsi="Verdana"/>
          <w:sz w:val="22"/>
          <w:szCs w:val="22"/>
        </w:rPr>
        <w:t>nowego źródła ciepła zostaną wskazane przez Zamawiającego</w:t>
      </w:r>
      <w:r w:rsidR="00C57324">
        <w:rPr>
          <w:rFonts w:ascii="Verdana" w:hAnsi="Verdana"/>
          <w:sz w:val="22"/>
          <w:szCs w:val="22"/>
        </w:rPr>
        <w:t>;</w:t>
      </w:r>
    </w:p>
    <w:p w14:paraId="4106B9C3" w14:textId="6EBC6A59" w:rsidR="00C27692" w:rsidRPr="006A5D47" w:rsidRDefault="007B63C6" w:rsidP="00C27692">
      <w:pPr>
        <w:pStyle w:val="Akapitzlist"/>
        <w:numPr>
          <w:ilvl w:val="0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C27692" w:rsidRPr="006A5D47">
        <w:rPr>
          <w:rFonts w:ascii="Verdana" w:hAnsi="Verdana"/>
          <w:sz w:val="22"/>
          <w:szCs w:val="22"/>
        </w:rPr>
        <w:t>ydruk 3D kamienicy z zachowaniem proporcji i detali</w:t>
      </w:r>
      <w:r w:rsidR="00C57324">
        <w:rPr>
          <w:rFonts w:ascii="Verdana" w:hAnsi="Verdana"/>
          <w:sz w:val="22"/>
          <w:szCs w:val="22"/>
        </w:rPr>
        <w:t>;</w:t>
      </w:r>
    </w:p>
    <w:p w14:paraId="2E708084" w14:textId="446914D1" w:rsidR="00C27692" w:rsidRPr="006A5D47" w:rsidRDefault="007B63C6" w:rsidP="00C27692">
      <w:pPr>
        <w:pStyle w:val="Akapitzlist"/>
        <w:numPr>
          <w:ilvl w:val="0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C27692" w:rsidRPr="006A5D47">
        <w:rPr>
          <w:rFonts w:ascii="Verdana" w:hAnsi="Verdana"/>
          <w:sz w:val="22"/>
          <w:szCs w:val="22"/>
        </w:rPr>
        <w:t>ontaż i obróbka modelu obejmuje:</w:t>
      </w:r>
    </w:p>
    <w:p w14:paraId="0743198A" w14:textId="77777777" w:rsidR="00C27692" w:rsidRPr="006A5D47" w:rsidRDefault="00C27692" w:rsidP="00C27692">
      <w:pPr>
        <w:pStyle w:val="Akapitzlist"/>
        <w:numPr>
          <w:ilvl w:val="1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A5D47">
        <w:rPr>
          <w:rFonts w:ascii="Verdana" w:hAnsi="Verdana"/>
          <w:sz w:val="22"/>
          <w:szCs w:val="22"/>
        </w:rPr>
        <w:t>złożenie,</w:t>
      </w:r>
    </w:p>
    <w:p w14:paraId="69A5F692" w14:textId="77777777" w:rsidR="00C27692" w:rsidRPr="006A5D47" w:rsidRDefault="00C27692" w:rsidP="00C27692">
      <w:pPr>
        <w:pStyle w:val="Akapitzlist"/>
        <w:numPr>
          <w:ilvl w:val="1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A5D47">
        <w:rPr>
          <w:rFonts w:ascii="Verdana" w:hAnsi="Verdana"/>
          <w:sz w:val="22"/>
          <w:szCs w:val="22"/>
        </w:rPr>
        <w:t>dodanie tekstur,</w:t>
      </w:r>
    </w:p>
    <w:p w14:paraId="70752463" w14:textId="77777777" w:rsidR="00C27692" w:rsidRPr="006A5D47" w:rsidRDefault="00C27692" w:rsidP="00C27692">
      <w:pPr>
        <w:pStyle w:val="Akapitzlist"/>
        <w:numPr>
          <w:ilvl w:val="1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A5D47">
        <w:rPr>
          <w:rFonts w:ascii="Verdana" w:hAnsi="Verdana"/>
          <w:sz w:val="22"/>
          <w:szCs w:val="22"/>
        </w:rPr>
        <w:t>wykończenie detali,</w:t>
      </w:r>
    </w:p>
    <w:p w14:paraId="546D8CBB" w14:textId="38A18D5C" w:rsidR="00C27692" w:rsidRPr="006A5D47" w:rsidRDefault="00C27692" w:rsidP="00C27692">
      <w:pPr>
        <w:pStyle w:val="Akapitzlist"/>
        <w:numPr>
          <w:ilvl w:val="1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A5D47">
        <w:rPr>
          <w:rFonts w:ascii="Verdana" w:hAnsi="Verdana"/>
          <w:sz w:val="22"/>
          <w:szCs w:val="22"/>
        </w:rPr>
        <w:t>przygotowanie podłoża makiety: wykonane z tektury z wycinanymi laserowo detalami ulicy, chodników oraz infrastruktury</w:t>
      </w:r>
      <w:r w:rsidR="00C57324">
        <w:rPr>
          <w:rFonts w:ascii="Verdana" w:hAnsi="Verdana"/>
          <w:sz w:val="22"/>
          <w:szCs w:val="22"/>
        </w:rPr>
        <w:t>,</w:t>
      </w:r>
    </w:p>
    <w:p w14:paraId="13B43CEF" w14:textId="1C79A40D" w:rsidR="00C27692" w:rsidRPr="006A5D47" w:rsidRDefault="00C27692" w:rsidP="008F6C83">
      <w:pPr>
        <w:pStyle w:val="Akapitzlist"/>
        <w:widowControl w:val="0"/>
        <w:numPr>
          <w:ilvl w:val="1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A5D47">
        <w:rPr>
          <w:rFonts w:ascii="Verdana" w:hAnsi="Verdana"/>
          <w:sz w:val="22"/>
          <w:szCs w:val="22"/>
        </w:rPr>
        <w:lastRenderedPageBreak/>
        <w:t>dodanie otoczenia: drzewa, samochody, mała architektura</w:t>
      </w:r>
      <w:r w:rsidR="007B63C6">
        <w:rPr>
          <w:rFonts w:ascii="Verdana" w:hAnsi="Verdana"/>
          <w:sz w:val="22"/>
          <w:szCs w:val="22"/>
        </w:rPr>
        <w:t>,</w:t>
      </w:r>
    </w:p>
    <w:p w14:paraId="049257DF" w14:textId="77777777" w:rsidR="00C27692" w:rsidRPr="006A5D47" w:rsidRDefault="00C27692" w:rsidP="00F17C5C">
      <w:pPr>
        <w:pStyle w:val="Akapitzlist"/>
        <w:numPr>
          <w:ilvl w:val="0"/>
          <w:numId w:val="28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A5D47">
        <w:rPr>
          <w:rFonts w:ascii="Verdana" w:hAnsi="Verdana"/>
          <w:sz w:val="22"/>
          <w:szCs w:val="22"/>
        </w:rPr>
        <w:t>Makieta powinna być przygotowana w sposób umożliwiający łatwy transport i montaż.</w:t>
      </w:r>
    </w:p>
    <w:p w14:paraId="5E393949" w14:textId="3A1B899E" w:rsidR="00C27692" w:rsidRPr="006A5D47" w:rsidRDefault="006A5D47" w:rsidP="006A5D47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color w:val="000000" w:themeColor="text1"/>
          <w:sz w:val="22"/>
          <w:szCs w:val="22"/>
          <w:lang w:eastAsia="en-US"/>
        </w:rPr>
      </w:pPr>
      <w:r w:rsidRPr="006A5D47">
        <w:rPr>
          <w:rFonts w:ascii="Verdana" w:hAnsi="Verdana"/>
          <w:sz w:val="22"/>
          <w:szCs w:val="22"/>
          <w:lang w:eastAsia="en-US"/>
        </w:rPr>
        <w:t xml:space="preserve">Wykonawca zobowiązany jest wykonać </w:t>
      </w:r>
      <w:r w:rsidR="00950C0D">
        <w:rPr>
          <w:rFonts w:ascii="Verdana" w:hAnsi="Verdana"/>
          <w:color w:val="000000" w:themeColor="text1"/>
          <w:sz w:val="22"/>
          <w:szCs w:val="22"/>
          <w:lang w:eastAsia="en-US"/>
        </w:rPr>
        <w:t>m</w:t>
      </w:r>
      <w:r w:rsidR="00C27692" w:rsidRPr="006A5D47">
        <w:rPr>
          <w:rFonts w:ascii="Verdana" w:hAnsi="Verdana"/>
          <w:color w:val="000000" w:themeColor="text1"/>
          <w:sz w:val="22"/>
          <w:szCs w:val="22"/>
          <w:lang w:eastAsia="en-US"/>
        </w:rPr>
        <w:t>akiet</w:t>
      </w:r>
      <w:r w:rsidR="00950C0D">
        <w:rPr>
          <w:rFonts w:ascii="Verdana" w:hAnsi="Verdana"/>
          <w:color w:val="000000" w:themeColor="text1"/>
          <w:sz w:val="22"/>
          <w:szCs w:val="22"/>
          <w:lang w:eastAsia="en-US"/>
        </w:rPr>
        <w:t>ę</w:t>
      </w:r>
      <w:r w:rsidR="00C27692" w:rsidRPr="006A5D47">
        <w:rPr>
          <w:rFonts w:ascii="Verdana" w:hAnsi="Verdana"/>
          <w:color w:val="000000" w:themeColor="text1"/>
          <w:sz w:val="22"/>
          <w:szCs w:val="22"/>
          <w:lang w:eastAsia="en-US"/>
        </w:rPr>
        <w:t xml:space="preserve"> urbanistyczn</w:t>
      </w:r>
      <w:r w:rsidR="00950C0D">
        <w:rPr>
          <w:rFonts w:ascii="Verdana" w:hAnsi="Verdana"/>
          <w:color w:val="000000" w:themeColor="text1"/>
          <w:sz w:val="22"/>
          <w:szCs w:val="22"/>
          <w:lang w:eastAsia="en-US"/>
        </w:rPr>
        <w:t>ą</w:t>
      </w:r>
      <w:r w:rsidRPr="006A5D47">
        <w:rPr>
          <w:rFonts w:ascii="Verdana" w:hAnsi="Verdana"/>
          <w:color w:val="000000" w:themeColor="text1"/>
          <w:sz w:val="22"/>
          <w:szCs w:val="22"/>
          <w:lang w:eastAsia="en-US"/>
        </w:rPr>
        <w:t>,</w:t>
      </w:r>
      <w:r w:rsidRPr="006A5D47">
        <w:rPr>
          <w:rFonts w:ascii="Verdana" w:hAnsi="Verdana"/>
          <w:sz w:val="22"/>
          <w:szCs w:val="22"/>
          <w:lang w:eastAsia="en-US"/>
        </w:rPr>
        <w:t xml:space="preserve"> o której mowa w ust. 3, zgodnie z</w:t>
      </w:r>
      <w:r w:rsidR="00950C0D">
        <w:rPr>
          <w:rFonts w:ascii="Verdana" w:hAnsi="Verdana"/>
          <w:sz w:val="22"/>
          <w:szCs w:val="22"/>
          <w:lang w:eastAsia="en-US"/>
        </w:rPr>
        <w:t xml:space="preserve"> </w:t>
      </w:r>
      <w:r w:rsidRPr="006A5D47">
        <w:rPr>
          <w:rFonts w:ascii="Verdana" w:hAnsi="Verdana"/>
          <w:sz w:val="22"/>
          <w:szCs w:val="22"/>
          <w:lang w:eastAsia="en-US"/>
        </w:rPr>
        <w:t>zakresem</w:t>
      </w:r>
      <w:r w:rsidR="00EC6F71">
        <w:rPr>
          <w:rFonts w:ascii="Verdana" w:hAnsi="Verdana"/>
          <w:sz w:val="22"/>
          <w:szCs w:val="22"/>
          <w:lang w:eastAsia="en-US"/>
        </w:rPr>
        <w:t xml:space="preserve"> i wytycznymi</w:t>
      </w:r>
      <w:r w:rsidRPr="006A5D47">
        <w:rPr>
          <w:rFonts w:ascii="Verdana" w:hAnsi="Verdana"/>
          <w:sz w:val="22"/>
          <w:szCs w:val="22"/>
          <w:lang w:eastAsia="en-US"/>
        </w:rPr>
        <w:t>:</w:t>
      </w:r>
    </w:p>
    <w:p w14:paraId="27CE57E2" w14:textId="69DA9E45" w:rsidR="006A5D47" w:rsidRPr="006A5D47" w:rsidRDefault="00252E1B" w:rsidP="006A5D47">
      <w:pPr>
        <w:pStyle w:val="Akapitzlist"/>
        <w:numPr>
          <w:ilvl w:val="0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C27692" w:rsidRPr="006A5D47">
        <w:rPr>
          <w:rFonts w:ascii="Verdana" w:hAnsi="Verdana"/>
          <w:sz w:val="22"/>
          <w:szCs w:val="22"/>
        </w:rPr>
        <w:t>akres makiety powinien obejmować obszar objęty projektem N</w:t>
      </w:r>
      <w:r>
        <w:rPr>
          <w:rFonts w:ascii="Verdana" w:hAnsi="Verdana"/>
          <w:sz w:val="22"/>
          <w:szCs w:val="22"/>
        </w:rPr>
        <w:t>EEST</w:t>
      </w:r>
      <w:r w:rsidR="00C81BC4">
        <w:rPr>
          <w:rFonts w:ascii="Verdana" w:hAnsi="Verdana"/>
          <w:sz w:val="22"/>
          <w:szCs w:val="22"/>
        </w:rPr>
        <w:t>;</w:t>
      </w:r>
    </w:p>
    <w:p w14:paraId="2E99AA06" w14:textId="4AEAFE3A" w:rsidR="006A5D47" w:rsidRPr="006A5D47" w:rsidRDefault="00252E1B" w:rsidP="006A5D47">
      <w:pPr>
        <w:pStyle w:val="Akapitzlist"/>
        <w:numPr>
          <w:ilvl w:val="0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C27692" w:rsidRPr="006A5D47">
        <w:rPr>
          <w:rFonts w:ascii="Verdana" w:hAnsi="Verdana"/>
          <w:sz w:val="22"/>
          <w:szCs w:val="22"/>
        </w:rPr>
        <w:t>kan 3D obszaru objętego projektem dostarczy Zamawiający</w:t>
      </w:r>
      <w:r w:rsidR="00C81BC4">
        <w:rPr>
          <w:rFonts w:ascii="Verdana" w:hAnsi="Verdana"/>
          <w:sz w:val="22"/>
          <w:szCs w:val="22"/>
        </w:rPr>
        <w:t>;</w:t>
      </w:r>
    </w:p>
    <w:p w14:paraId="68CC2C42" w14:textId="76302732" w:rsidR="006A5D47" w:rsidRPr="006A5D47" w:rsidRDefault="008B6DBE" w:rsidP="006A5D47">
      <w:pPr>
        <w:pStyle w:val="Akapitzlist"/>
        <w:numPr>
          <w:ilvl w:val="0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C27692" w:rsidRPr="006A5D47">
        <w:rPr>
          <w:rFonts w:ascii="Verdana" w:hAnsi="Verdana"/>
          <w:sz w:val="22"/>
          <w:szCs w:val="22"/>
        </w:rPr>
        <w:t>kala makiety ok. 1:500, wielkość 1m/1m ±10cm</w:t>
      </w:r>
      <w:r w:rsidR="00C81BC4">
        <w:rPr>
          <w:rFonts w:ascii="Verdana" w:hAnsi="Verdana"/>
          <w:sz w:val="22"/>
          <w:szCs w:val="22"/>
        </w:rPr>
        <w:t>;</w:t>
      </w:r>
    </w:p>
    <w:p w14:paraId="5DC6A3F9" w14:textId="6DB4EEA6" w:rsidR="006A5D47" w:rsidRPr="006A5D47" w:rsidRDefault="008B6DBE" w:rsidP="006A5D47">
      <w:pPr>
        <w:pStyle w:val="Akapitzlist"/>
        <w:numPr>
          <w:ilvl w:val="0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C27692" w:rsidRPr="006A5D47">
        <w:rPr>
          <w:rFonts w:ascii="Verdana" w:hAnsi="Verdana"/>
          <w:sz w:val="22"/>
          <w:szCs w:val="22"/>
        </w:rPr>
        <w:t>rojektowanie wzornicze obejmuje przygotowanie modelu cyfrowego kwartału miasta</w:t>
      </w:r>
      <w:r w:rsidR="00C81BC4">
        <w:rPr>
          <w:rFonts w:ascii="Verdana" w:hAnsi="Verdana"/>
          <w:sz w:val="22"/>
          <w:szCs w:val="22"/>
        </w:rPr>
        <w:t>;</w:t>
      </w:r>
    </w:p>
    <w:p w14:paraId="0F28CD9B" w14:textId="6D712574" w:rsidR="006A5D47" w:rsidRPr="006A5D47" w:rsidRDefault="008B6DBE" w:rsidP="006A5D47">
      <w:pPr>
        <w:pStyle w:val="Akapitzlist"/>
        <w:numPr>
          <w:ilvl w:val="0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</w:t>
      </w:r>
      <w:r w:rsidR="00C27692" w:rsidRPr="006A5D47">
        <w:rPr>
          <w:rFonts w:ascii="Verdana" w:hAnsi="Verdana"/>
          <w:sz w:val="22"/>
          <w:szCs w:val="22"/>
        </w:rPr>
        <w:t>udynki bez detali architektonicznych</w:t>
      </w:r>
      <w:r w:rsidR="00153CAD">
        <w:rPr>
          <w:rFonts w:ascii="Verdana" w:hAnsi="Verdana"/>
          <w:sz w:val="22"/>
          <w:szCs w:val="22"/>
        </w:rPr>
        <w:t xml:space="preserve"> i</w:t>
      </w:r>
      <w:r w:rsidR="00C27692" w:rsidRPr="006A5D47">
        <w:rPr>
          <w:rFonts w:ascii="Verdana" w:hAnsi="Verdana"/>
          <w:sz w:val="22"/>
          <w:szCs w:val="22"/>
        </w:rPr>
        <w:t xml:space="preserve"> balkonów</w:t>
      </w:r>
      <w:r w:rsidR="00C81BC4">
        <w:rPr>
          <w:rFonts w:ascii="Verdana" w:hAnsi="Verdana"/>
          <w:sz w:val="22"/>
          <w:szCs w:val="22"/>
        </w:rPr>
        <w:t>;</w:t>
      </w:r>
    </w:p>
    <w:p w14:paraId="2D086C3F" w14:textId="00BB9C6E" w:rsidR="00C27692" w:rsidRPr="006A5D47" w:rsidRDefault="008B6DBE" w:rsidP="006A5D47">
      <w:pPr>
        <w:pStyle w:val="Akapitzlist"/>
        <w:numPr>
          <w:ilvl w:val="0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</w:t>
      </w:r>
      <w:r w:rsidR="00C27692" w:rsidRPr="006A5D47">
        <w:rPr>
          <w:rFonts w:ascii="Verdana" w:hAnsi="Verdana"/>
          <w:sz w:val="22"/>
          <w:szCs w:val="22"/>
        </w:rPr>
        <w:t>udynki powinny mieć kolor biały</w:t>
      </w:r>
      <w:r>
        <w:rPr>
          <w:rFonts w:ascii="Verdana" w:hAnsi="Verdana"/>
          <w:sz w:val="22"/>
          <w:szCs w:val="22"/>
        </w:rPr>
        <w:t>, w</w:t>
      </w:r>
      <w:r w:rsidR="00C27692" w:rsidRPr="006A5D47">
        <w:rPr>
          <w:rFonts w:ascii="Verdana" w:hAnsi="Verdana"/>
          <w:sz w:val="22"/>
          <w:szCs w:val="22"/>
        </w:rPr>
        <w:t>ybrane elementy makiety w</w:t>
      </w:r>
      <w:r>
        <w:rPr>
          <w:rFonts w:ascii="Verdana" w:hAnsi="Verdana"/>
          <w:sz w:val="22"/>
          <w:szCs w:val="22"/>
        </w:rPr>
        <w:t> </w:t>
      </w:r>
      <w:r w:rsidR="00C27692" w:rsidRPr="006A5D47">
        <w:rPr>
          <w:rFonts w:ascii="Verdana" w:hAnsi="Verdana"/>
          <w:sz w:val="22"/>
          <w:szCs w:val="22"/>
        </w:rPr>
        <w:t>stonowanych kolorach:</w:t>
      </w:r>
    </w:p>
    <w:p w14:paraId="38C71AE8" w14:textId="41597E50" w:rsidR="006A5D47" w:rsidRPr="006A5D47" w:rsidRDefault="008B6DBE" w:rsidP="006A5D47">
      <w:pPr>
        <w:pStyle w:val="Akapitzlist"/>
        <w:numPr>
          <w:ilvl w:val="1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C27692" w:rsidRPr="006A5D47">
        <w:rPr>
          <w:rFonts w:ascii="Verdana" w:hAnsi="Verdana"/>
          <w:sz w:val="22"/>
          <w:szCs w:val="22"/>
        </w:rPr>
        <w:t>adbudowy,</w:t>
      </w:r>
    </w:p>
    <w:p w14:paraId="023B7499" w14:textId="047A1028" w:rsidR="006A5D47" w:rsidRPr="006A5D47" w:rsidRDefault="008B6DBE" w:rsidP="006A5D47">
      <w:pPr>
        <w:pStyle w:val="Akapitzlist"/>
        <w:numPr>
          <w:ilvl w:val="1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C27692" w:rsidRPr="006A5D47">
        <w:rPr>
          <w:rFonts w:ascii="Verdana" w:hAnsi="Verdana"/>
          <w:sz w:val="22"/>
          <w:szCs w:val="22"/>
        </w:rPr>
        <w:t>obudowy,</w:t>
      </w:r>
    </w:p>
    <w:p w14:paraId="373F761F" w14:textId="74EE949D" w:rsidR="00C27692" w:rsidRPr="00AA5876" w:rsidRDefault="008B6DBE" w:rsidP="006A5D47">
      <w:pPr>
        <w:pStyle w:val="Akapitzlist"/>
        <w:numPr>
          <w:ilvl w:val="1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A5876">
        <w:rPr>
          <w:rFonts w:ascii="Verdana" w:hAnsi="Verdana"/>
          <w:sz w:val="22"/>
          <w:szCs w:val="22"/>
        </w:rPr>
        <w:t>a</w:t>
      </w:r>
      <w:r w:rsidR="00C27692" w:rsidRPr="00AA5876">
        <w:rPr>
          <w:rFonts w:ascii="Verdana" w:hAnsi="Verdana"/>
          <w:sz w:val="22"/>
          <w:szCs w:val="22"/>
        </w:rPr>
        <w:t>lternatywne źródła ciepła</w:t>
      </w:r>
      <w:r w:rsidRPr="00AA5876">
        <w:rPr>
          <w:rFonts w:ascii="Verdana" w:hAnsi="Verdana"/>
          <w:sz w:val="22"/>
          <w:szCs w:val="22"/>
        </w:rPr>
        <w:t>,</w:t>
      </w:r>
    </w:p>
    <w:p w14:paraId="735FCDF1" w14:textId="6806E5C3" w:rsidR="006A5D47" w:rsidRPr="006A5D47" w:rsidRDefault="008B6DBE" w:rsidP="006A5D47">
      <w:pPr>
        <w:pStyle w:val="Akapitzlist"/>
        <w:numPr>
          <w:ilvl w:val="0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C27692" w:rsidRPr="006A5D47">
        <w:rPr>
          <w:rFonts w:ascii="Verdana" w:hAnsi="Verdana"/>
          <w:sz w:val="22"/>
          <w:szCs w:val="22"/>
        </w:rPr>
        <w:t>ydruk 3D budynków oraz infrastruktury w technologii FDM lub SLA dla precyzyjnych detali</w:t>
      </w:r>
      <w:r w:rsidR="00C81BC4">
        <w:rPr>
          <w:rFonts w:ascii="Verdana" w:hAnsi="Verdana"/>
          <w:sz w:val="22"/>
          <w:szCs w:val="22"/>
        </w:rPr>
        <w:t>;</w:t>
      </w:r>
    </w:p>
    <w:p w14:paraId="4BA53DBB" w14:textId="137089EC" w:rsidR="00C27692" w:rsidRPr="006A5D47" w:rsidRDefault="008B6DBE" w:rsidP="006A5D47">
      <w:pPr>
        <w:pStyle w:val="Akapitzlist"/>
        <w:numPr>
          <w:ilvl w:val="0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C27692" w:rsidRPr="006A5D47">
        <w:rPr>
          <w:rFonts w:ascii="Verdana" w:hAnsi="Verdana"/>
          <w:sz w:val="22"/>
          <w:szCs w:val="22"/>
        </w:rPr>
        <w:t>ontaż i obróbka modelu obejmuje:</w:t>
      </w:r>
    </w:p>
    <w:p w14:paraId="04F7637A" w14:textId="2F635257" w:rsidR="006A5D47" w:rsidRPr="006A5D47" w:rsidRDefault="008B6DBE" w:rsidP="006A5D47">
      <w:pPr>
        <w:pStyle w:val="Akapitzlist"/>
        <w:numPr>
          <w:ilvl w:val="1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C27692" w:rsidRPr="006A5D47">
        <w:rPr>
          <w:rFonts w:ascii="Verdana" w:hAnsi="Verdana"/>
          <w:sz w:val="22"/>
          <w:szCs w:val="22"/>
        </w:rPr>
        <w:t>łożenie,</w:t>
      </w:r>
    </w:p>
    <w:p w14:paraId="0FD84F4A" w14:textId="7F5B5B80" w:rsidR="006A5D47" w:rsidRPr="006A5D47" w:rsidRDefault="008B6DBE" w:rsidP="006A5D47">
      <w:pPr>
        <w:pStyle w:val="Akapitzlist"/>
        <w:numPr>
          <w:ilvl w:val="1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C27692" w:rsidRPr="006A5D47">
        <w:rPr>
          <w:rFonts w:ascii="Verdana" w:hAnsi="Verdana"/>
          <w:sz w:val="22"/>
          <w:szCs w:val="22"/>
        </w:rPr>
        <w:t>odanie tekstur,</w:t>
      </w:r>
    </w:p>
    <w:p w14:paraId="49D36D58" w14:textId="67C42123" w:rsidR="006A5D47" w:rsidRPr="006A5D47" w:rsidRDefault="008B6DBE" w:rsidP="006A5D47">
      <w:pPr>
        <w:pStyle w:val="Akapitzlist"/>
        <w:numPr>
          <w:ilvl w:val="1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</w:t>
      </w:r>
      <w:r w:rsidR="00C27692" w:rsidRPr="006A5D47">
        <w:rPr>
          <w:rFonts w:ascii="Verdana" w:hAnsi="Verdana"/>
          <w:sz w:val="22"/>
          <w:szCs w:val="22"/>
        </w:rPr>
        <w:t>kończenie detali,</w:t>
      </w:r>
    </w:p>
    <w:p w14:paraId="752F696F" w14:textId="08D889A3" w:rsidR="006A5D47" w:rsidRPr="006A5D47" w:rsidRDefault="008B6DBE" w:rsidP="006A5D47">
      <w:pPr>
        <w:pStyle w:val="Akapitzlist"/>
        <w:numPr>
          <w:ilvl w:val="1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C27692" w:rsidRPr="006A5D47">
        <w:rPr>
          <w:rFonts w:ascii="Verdana" w:hAnsi="Verdana"/>
          <w:sz w:val="22"/>
          <w:szCs w:val="22"/>
        </w:rPr>
        <w:t>rzygotowanie podłoża makiety: wykonane z tektury z wycinanymi laserowo detalami ulicy, chodniki oraz place,</w:t>
      </w:r>
    </w:p>
    <w:p w14:paraId="4C641C28" w14:textId="6DD2765C" w:rsidR="00C27692" w:rsidRPr="006A5D47" w:rsidRDefault="008B6DBE" w:rsidP="006A5D47">
      <w:pPr>
        <w:pStyle w:val="Akapitzlist"/>
        <w:numPr>
          <w:ilvl w:val="1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C27692" w:rsidRPr="006A5D47">
        <w:rPr>
          <w:rFonts w:ascii="Verdana" w:hAnsi="Verdana"/>
          <w:sz w:val="22"/>
          <w:szCs w:val="22"/>
        </w:rPr>
        <w:t>odanie otoczenia: drzewa, samochody, oznaczenia terenowe</w:t>
      </w:r>
      <w:r>
        <w:rPr>
          <w:rFonts w:ascii="Verdana" w:hAnsi="Verdana"/>
          <w:sz w:val="22"/>
          <w:szCs w:val="22"/>
        </w:rPr>
        <w:t>,</w:t>
      </w:r>
    </w:p>
    <w:p w14:paraId="0196598F" w14:textId="5A6D7B29" w:rsidR="006A5D47" w:rsidRPr="006A5D47" w:rsidRDefault="008B6DBE" w:rsidP="006A5D47">
      <w:pPr>
        <w:pStyle w:val="Akapitzlist"/>
        <w:numPr>
          <w:ilvl w:val="0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</w:t>
      </w:r>
      <w:r w:rsidR="00C27692" w:rsidRPr="006A5D47">
        <w:rPr>
          <w:rFonts w:ascii="Verdana" w:hAnsi="Verdana"/>
          <w:sz w:val="22"/>
          <w:szCs w:val="22"/>
        </w:rPr>
        <w:t>esty oraz prezentacja funkcjonalności oraz ekspozycja modelu</w:t>
      </w:r>
      <w:r w:rsidR="00C81BC4">
        <w:rPr>
          <w:rFonts w:ascii="Verdana" w:hAnsi="Verdana"/>
          <w:sz w:val="22"/>
          <w:szCs w:val="22"/>
        </w:rPr>
        <w:t>;</w:t>
      </w:r>
    </w:p>
    <w:p w14:paraId="1020842A" w14:textId="421EC478" w:rsidR="00FA6DEF" w:rsidRPr="006A5D47" w:rsidRDefault="008B6DBE" w:rsidP="006A5D47">
      <w:pPr>
        <w:pStyle w:val="Akapitzlist"/>
        <w:numPr>
          <w:ilvl w:val="0"/>
          <w:numId w:val="3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C27692" w:rsidRPr="006A5D47">
        <w:rPr>
          <w:rFonts w:ascii="Verdana" w:hAnsi="Verdana"/>
          <w:sz w:val="22"/>
          <w:szCs w:val="22"/>
        </w:rPr>
        <w:t>akieta powinna być przygotowana w sposób umożliwiający łatwy transport i montaż.</w:t>
      </w:r>
    </w:p>
    <w:p w14:paraId="4A7AF941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2 Termin wykonania przedmiotu umowy</w:t>
      </w:r>
    </w:p>
    <w:p w14:paraId="6AB8FCB7" w14:textId="0058EDC3" w:rsidR="004F5014" w:rsidRPr="004F5014" w:rsidRDefault="00FA6DEF" w:rsidP="0030404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Times New Roman" w:hAnsi="Verdana" w:cs="Times New Roman"/>
          <w:bCs/>
        </w:rPr>
      </w:pPr>
      <w:bookmarkStart w:id="1" w:name="_Hlk128739568"/>
      <w:r w:rsidRPr="00B35C8A">
        <w:rPr>
          <w:rFonts w:ascii="Verdana" w:eastAsia="Times New Roman" w:hAnsi="Verdana" w:cs="Times New Roman"/>
        </w:rPr>
        <w:t xml:space="preserve">Wykonawca zobowiązuje się wykonać przedmiot umowy w terminie od dnia podpisania umowy do </w:t>
      </w:r>
      <w:r w:rsidR="00327F61">
        <w:rPr>
          <w:rFonts w:ascii="Verdana" w:eastAsia="Times New Roman" w:hAnsi="Verdana" w:cs="Times New Roman"/>
        </w:rPr>
        <w:t xml:space="preserve">dnia </w:t>
      </w:r>
      <w:r w:rsidR="004E62EA" w:rsidRPr="00AA5876">
        <w:rPr>
          <w:rFonts w:ascii="Verdana" w:eastAsia="Times New Roman" w:hAnsi="Verdana" w:cs="Times New Roman"/>
          <w:b/>
        </w:rPr>
        <w:t>1</w:t>
      </w:r>
      <w:r w:rsidR="00FB20EB" w:rsidRPr="00AA5876">
        <w:rPr>
          <w:rFonts w:ascii="Verdana" w:eastAsia="Times New Roman" w:hAnsi="Verdana" w:cs="Times New Roman"/>
          <w:b/>
        </w:rPr>
        <w:t>2</w:t>
      </w:r>
      <w:r w:rsidRPr="00AA5876">
        <w:rPr>
          <w:rFonts w:ascii="Verdana" w:eastAsia="Times New Roman" w:hAnsi="Verdana" w:cs="Times New Roman"/>
          <w:b/>
        </w:rPr>
        <w:t>.</w:t>
      </w:r>
      <w:r w:rsidR="004E62EA" w:rsidRPr="00AA5876">
        <w:rPr>
          <w:rFonts w:ascii="Verdana" w:eastAsia="Times New Roman" w:hAnsi="Verdana" w:cs="Times New Roman"/>
          <w:b/>
        </w:rPr>
        <w:t>0</w:t>
      </w:r>
      <w:r w:rsidR="00FB20EB" w:rsidRPr="00AA5876">
        <w:rPr>
          <w:rFonts w:ascii="Verdana" w:eastAsia="Times New Roman" w:hAnsi="Verdana" w:cs="Times New Roman"/>
          <w:b/>
        </w:rPr>
        <w:t>5</w:t>
      </w:r>
      <w:r w:rsidRPr="00AA5876">
        <w:rPr>
          <w:rFonts w:ascii="Verdana" w:eastAsia="Times New Roman" w:hAnsi="Verdana" w:cs="Times New Roman"/>
          <w:b/>
        </w:rPr>
        <w:t>.2025 r</w:t>
      </w:r>
      <w:bookmarkStart w:id="2" w:name="_Hlk117767793"/>
      <w:r w:rsidR="00D739E9" w:rsidRPr="00AA5876">
        <w:rPr>
          <w:rFonts w:ascii="Verdana" w:eastAsia="Times New Roman" w:hAnsi="Verdana" w:cs="Times New Roman"/>
          <w:b/>
        </w:rPr>
        <w:t>.</w:t>
      </w:r>
    </w:p>
    <w:p w14:paraId="6344BF15" w14:textId="77777777" w:rsidR="004E62EA" w:rsidRPr="004E62EA" w:rsidRDefault="004E62EA" w:rsidP="004E62EA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Times New Roman" w:hAnsi="Verdana" w:cs="Times New Roman"/>
          <w:bCs/>
        </w:rPr>
      </w:pPr>
    </w:p>
    <w:bookmarkEnd w:id="1"/>
    <w:bookmarkEnd w:id="2"/>
    <w:p w14:paraId="5F636ED4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lastRenderedPageBreak/>
        <w:t>§ 3 Zasady odbioru przedmiotu umowy</w:t>
      </w:r>
    </w:p>
    <w:p w14:paraId="049FB1EE" w14:textId="6DA15464" w:rsidR="001A7F5A" w:rsidRDefault="001A7F5A" w:rsidP="003B1CAF">
      <w:pPr>
        <w:widowControl w:val="0"/>
        <w:numPr>
          <w:ilvl w:val="6"/>
          <w:numId w:val="18"/>
        </w:numPr>
        <w:tabs>
          <w:tab w:val="center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Theme="minorHAnsi" w:hAnsi="Verdana" w:cs="Verdana"/>
          <w:color w:val="000000"/>
          <w:lang w:eastAsia="en-US"/>
        </w:rPr>
      </w:pPr>
      <w:r w:rsidRPr="007B305C">
        <w:rPr>
          <w:rFonts w:ascii="Verdana" w:eastAsiaTheme="minorHAnsi" w:hAnsi="Verdana" w:cs="Verdana"/>
          <w:color w:val="000000"/>
          <w:lang w:eastAsia="en-US"/>
        </w:rPr>
        <w:t xml:space="preserve">Wykonanie przedmiotu umowy Strony potwierdzą protokołem odbioru sporządzonym niezwłocznie po wykonaniu przedmiotu umowy, którego wzór stanowi załącznik nr </w:t>
      </w:r>
      <w:r w:rsidR="0049211E">
        <w:rPr>
          <w:rFonts w:ascii="Verdana" w:eastAsiaTheme="minorHAnsi" w:hAnsi="Verdana" w:cs="Verdana"/>
          <w:color w:val="000000"/>
          <w:lang w:eastAsia="en-US"/>
        </w:rPr>
        <w:t>1</w:t>
      </w:r>
      <w:r w:rsidRPr="007B305C">
        <w:rPr>
          <w:rFonts w:ascii="Verdana" w:eastAsiaTheme="minorHAnsi" w:hAnsi="Verdana" w:cs="Verdana"/>
          <w:color w:val="000000"/>
          <w:lang w:eastAsia="en-US"/>
        </w:rPr>
        <w:t xml:space="preserve"> do umowy.</w:t>
      </w:r>
    </w:p>
    <w:p w14:paraId="179C0B37" w14:textId="01114EB1" w:rsidR="00A4486E" w:rsidRDefault="00A4486E" w:rsidP="00A4486E">
      <w:pPr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C921E0">
        <w:rPr>
          <w:rFonts w:ascii="Verdana" w:eastAsia="Times New Roman" w:hAnsi="Verdana" w:cs="Times New Roman"/>
        </w:rPr>
        <w:t xml:space="preserve">Miejscem doręczenia </w:t>
      </w:r>
      <w:r w:rsidRPr="0049211E">
        <w:rPr>
          <w:rFonts w:ascii="Verdana" w:eastAsia="Times New Roman" w:hAnsi="Verdana" w:cs="Times New Roman"/>
        </w:rPr>
        <w:t>Modeli 3D</w:t>
      </w:r>
      <w:r>
        <w:rPr>
          <w:rFonts w:ascii="Verdana" w:eastAsia="Times New Roman" w:hAnsi="Verdana" w:cs="Times New Roman"/>
        </w:rPr>
        <w:t xml:space="preserve"> </w:t>
      </w:r>
      <w:r w:rsidR="00327F61">
        <w:rPr>
          <w:rFonts w:ascii="Verdana" w:eastAsia="Times New Roman" w:hAnsi="Verdana" w:cs="Times New Roman"/>
        </w:rPr>
        <w:t xml:space="preserve">i ich montażu </w:t>
      </w:r>
      <w:r w:rsidRPr="00C921E0">
        <w:rPr>
          <w:rFonts w:ascii="Verdana" w:eastAsia="Times New Roman" w:hAnsi="Verdana" w:cs="Times New Roman"/>
        </w:rPr>
        <w:t>jest Wydział Klimatu i</w:t>
      </w:r>
      <w:r w:rsidR="00327F61">
        <w:rPr>
          <w:rFonts w:ascii="Verdana" w:eastAsia="Times New Roman" w:hAnsi="Verdana" w:cs="Times New Roman"/>
        </w:rPr>
        <w:t> </w:t>
      </w:r>
      <w:r w:rsidRPr="00C921E0">
        <w:rPr>
          <w:rFonts w:ascii="Verdana" w:eastAsia="Times New Roman" w:hAnsi="Verdana" w:cs="Times New Roman"/>
        </w:rPr>
        <w:t>Energii Urzędu Miejskiego Wrocławia, ul.</w:t>
      </w:r>
      <w:r>
        <w:rPr>
          <w:rFonts w:ascii="Verdana" w:eastAsia="Times New Roman" w:hAnsi="Verdana" w:cs="Times New Roman"/>
        </w:rPr>
        <w:t xml:space="preserve"> Bogusławskiego 8,10</w:t>
      </w:r>
      <w:r w:rsidRPr="00C921E0">
        <w:rPr>
          <w:rFonts w:ascii="Verdana" w:eastAsia="Times New Roman" w:hAnsi="Verdana" w:cs="Times New Roman"/>
        </w:rPr>
        <w:t>, 50-03</w:t>
      </w:r>
      <w:r>
        <w:rPr>
          <w:rFonts w:ascii="Verdana" w:eastAsia="Times New Roman" w:hAnsi="Verdana" w:cs="Times New Roman"/>
        </w:rPr>
        <w:t>1</w:t>
      </w:r>
      <w:r w:rsidRPr="00C921E0">
        <w:rPr>
          <w:rFonts w:ascii="Verdana" w:eastAsia="Times New Roman" w:hAnsi="Verdana" w:cs="Times New Roman"/>
        </w:rPr>
        <w:t xml:space="preserve"> Wrocław.</w:t>
      </w:r>
    </w:p>
    <w:p w14:paraId="7D79B50C" w14:textId="6356E500" w:rsidR="00FA6DEF" w:rsidRPr="00A4486E" w:rsidRDefault="001A7F5A" w:rsidP="00A4486E">
      <w:pPr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A4486E">
        <w:rPr>
          <w:rFonts w:ascii="Verdana" w:eastAsiaTheme="minorHAnsi" w:hAnsi="Verdana" w:cs="Verdana"/>
          <w:color w:val="000000"/>
          <w:lang w:eastAsia="en-US"/>
        </w:rPr>
        <w:t>Protokół odbioru stwierdzający prawidłowe wykonanie przedmiotu umowy zgodnie z opisem przedmiotu umowy, bez zastrzeżeń ze strony Zamawiającego, stanowić będzie podstawę do wystawienia faktury przez Wykonawcę za wykonanie przedmiotu umowy</w:t>
      </w:r>
      <w:r w:rsidR="00FA6DEF" w:rsidRPr="00A4486E">
        <w:rPr>
          <w:rFonts w:ascii="Verdana" w:hAnsi="Verdana"/>
        </w:rPr>
        <w:t>.</w:t>
      </w:r>
    </w:p>
    <w:p w14:paraId="41239967" w14:textId="77777777" w:rsidR="001A7F5A" w:rsidRPr="001A7F5A" w:rsidRDefault="001A7F5A" w:rsidP="001A7F5A">
      <w:pPr>
        <w:widowControl w:val="0"/>
        <w:tabs>
          <w:tab w:val="center" w:pos="567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Theme="minorHAnsi" w:hAnsi="Verdana" w:cs="Verdana"/>
          <w:color w:val="000000"/>
          <w:lang w:eastAsia="en-US"/>
        </w:rPr>
      </w:pPr>
    </w:p>
    <w:p w14:paraId="0DC0CAA1" w14:textId="77777777" w:rsidR="00FA6DEF" w:rsidRPr="00B35C8A" w:rsidRDefault="00FA6DEF" w:rsidP="001A7F5A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4 Wynagrodzenie</w:t>
      </w:r>
    </w:p>
    <w:p w14:paraId="382A3D88" w14:textId="77777777" w:rsidR="00FA6DEF" w:rsidRPr="00B35C8A" w:rsidRDefault="00FA6DEF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Za wykonanie przedmiotu umowy określonego w </w:t>
      </w:r>
      <w:bookmarkStart w:id="3" w:name="_Hlk129091145"/>
      <w:r w:rsidRPr="00B35C8A">
        <w:rPr>
          <w:rFonts w:ascii="Verdana" w:eastAsia="Times New Roman" w:hAnsi="Verdana" w:cs="Times New Roman"/>
        </w:rPr>
        <w:t xml:space="preserve">§ 1 </w:t>
      </w:r>
      <w:bookmarkEnd w:id="3"/>
      <w:r w:rsidRPr="00B35C8A">
        <w:rPr>
          <w:rFonts w:ascii="Verdana" w:eastAsia="Times New Roman" w:hAnsi="Verdana" w:cs="Times New Roman"/>
        </w:rPr>
        <w:t xml:space="preserve">Wykonawca otrzyma od Zamawiającego wynagrodzenie w kwocie: </w:t>
      </w:r>
      <w:r w:rsidRPr="00B35C8A">
        <w:rPr>
          <w:rFonts w:ascii="Verdana" w:eastAsia="Times New Roman" w:hAnsi="Verdana" w:cs="Times New Roman"/>
          <w:b/>
        </w:rPr>
        <w:t>brutto</w:t>
      </w:r>
      <w:r w:rsidRPr="00B35C8A">
        <w:rPr>
          <w:rFonts w:ascii="Verdana" w:eastAsia="Times New Roman" w:hAnsi="Verdana" w:cs="Times New Roman"/>
        </w:rPr>
        <w:t xml:space="preserve"> ....... zł (słownie: ........ złotych</w:t>
      </w:r>
      <w:r>
        <w:rPr>
          <w:rFonts w:ascii="Verdana" w:eastAsia="Times New Roman" w:hAnsi="Verdana" w:cs="Times New Roman"/>
        </w:rPr>
        <w:t xml:space="preserve"> ..</w:t>
      </w:r>
      <w:r w:rsidRPr="00B35C8A">
        <w:rPr>
          <w:rFonts w:ascii="Verdana" w:eastAsia="Times New Roman" w:hAnsi="Verdana" w:cs="Times New Roman"/>
        </w:rPr>
        <w:t xml:space="preserve">/100), w tym </w:t>
      </w:r>
      <w:r w:rsidRPr="00B35C8A">
        <w:rPr>
          <w:rFonts w:ascii="Verdana" w:eastAsia="Times New Roman" w:hAnsi="Verdana" w:cs="Times New Roman"/>
          <w:b/>
        </w:rPr>
        <w:t>netto</w:t>
      </w:r>
      <w:r w:rsidRPr="00B35C8A">
        <w:rPr>
          <w:rFonts w:ascii="Verdana" w:eastAsia="Times New Roman" w:hAnsi="Verdana" w:cs="Times New Roman"/>
        </w:rPr>
        <w:t xml:space="preserve"> .......... zł (słownie: .................. złotych </w:t>
      </w:r>
      <w:r>
        <w:rPr>
          <w:rFonts w:ascii="Verdana" w:eastAsia="Times New Roman" w:hAnsi="Verdana" w:cs="Times New Roman"/>
        </w:rPr>
        <w:t>..</w:t>
      </w:r>
      <w:r w:rsidRPr="00B35C8A">
        <w:rPr>
          <w:rFonts w:ascii="Verdana" w:eastAsia="Times New Roman" w:hAnsi="Verdana" w:cs="Times New Roman"/>
        </w:rPr>
        <w:t xml:space="preserve">/100), plus podatek VAT wg obowiązujących przepisów – zgodnie ze stanem prawnym na dzień zawarcia umowy podatek </w:t>
      </w:r>
      <w:r w:rsidRPr="00B35C8A">
        <w:rPr>
          <w:rFonts w:ascii="Verdana" w:eastAsia="Times New Roman" w:hAnsi="Verdana" w:cs="Times New Roman"/>
          <w:b/>
        </w:rPr>
        <w:t>VAT wynosi ....... %</w:t>
      </w:r>
      <w:r w:rsidRPr="00B35C8A">
        <w:rPr>
          <w:rFonts w:ascii="Verdana" w:eastAsia="Times New Roman" w:hAnsi="Verdana" w:cs="Times New Roman"/>
        </w:rPr>
        <w:t xml:space="preserve">, czyli .........zł (słownie: ....... złotych </w:t>
      </w:r>
      <w:r>
        <w:rPr>
          <w:rFonts w:ascii="Verdana" w:eastAsia="Times New Roman" w:hAnsi="Verdana" w:cs="Times New Roman"/>
        </w:rPr>
        <w:t>..</w:t>
      </w:r>
      <w:r w:rsidRPr="00B35C8A">
        <w:rPr>
          <w:rFonts w:ascii="Verdana" w:eastAsia="Times New Roman" w:hAnsi="Verdana" w:cs="Times New Roman"/>
        </w:rPr>
        <w:t>/100).</w:t>
      </w:r>
    </w:p>
    <w:p w14:paraId="47876957" w14:textId="7E9D9B22" w:rsidR="004C77EB" w:rsidRDefault="00FA6DEF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 kwocie wynagrodzenia określonego w ust. 1 zawarte są wszystkie koszty niezbędne do wykonania przedmiotu umowy</w:t>
      </w:r>
      <w:r w:rsidR="001A7F5A">
        <w:rPr>
          <w:rFonts w:ascii="Verdana" w:eastAsia="Times New Roman" w:hAnsi="Verdana" w:cs="Times New Roman"/>
        </w:rPr>
        <w:t>,</w:t>
      </w:r>
      <w:r w:rsidRPr="00B35C8A">
        <w:rPr>
          <w:rFonts w:ascii="Verdana" w:eastAsia="Times New Roman" w:hAnsi="Verdana" w:cs="Times New Roman"/>
        </w:rPr>
        <w:t xml:space="preserve">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tym koszt przeniesienia na Zamawiającego </w:t>
      </w:r>
      <w:r w:rsidR="001C4A6C">
        <w:rPr>
          <w:rFonts w:ascii="Verdana" w:eastAsia="Times New Roman" w:hAnsi="Verdana" w:cs="Times New Roman"/>
        </w:rPr>
        <w:t xml:space="preserve">autorskich </w:t>
      </w:r>
      <w:r w:rsidRPr="00B35C8A">
        <w:rPr>
          <w:rFonts w:ascii="Verdana" w:eastAsia="Times New Roman" w:hAnsi="Verdana" w:cs="Times New Roman"/>
        </w:rPr>
        <w:t xml:space="preserve">praw </w:t>
      </w:r>
      <w:r w:rsidR="001C4A6C">
        <w:rPr>
          <w:rFonts w:ascii="Verdana" w:eastAsia="Times New Roman" w:hAnsi="Verdana" w:cs="Times New Roman"/>
        </w:rPr>
        <w:t>majątkowych</w:t>
      </w:r>
      <w:r w:rsidR="00A4486E">
        <w:rPr>
          <w:rFonts w:ascii="Verdana" w:eastAsia="Times New Roman" w:hAnsi="Verdana" w:cs="Times New Roman"/>
        </w:rPr>
        <w:t xml:space="preserve"> </w:t>
      </w:r>
      <w:r w:rsidR="001A7F5A">
        <w:rPr>
          <w:rFonts w:ascii="Verdana" w:eastAsia="Times New Roman" w:hAnsi="Verdana" w:cs="Times New Roman"/>
        </w:rPr>
        <w:t xml:space="preserve">zgodnie z </w:t>
      </w:r>
      <w:r w:rsidR="001A7F5A" w:rsidRPr="00216692">
        <w:rPr>
          <w:rFonts w:ascii="Verdana" w:eastAsia="Times New Roman" w:hAnsi="Verdana" w:cs="Times New Roman"/>
        </w:rPr>
        <w:t>§ 6.</w:t>
      </w:r>
    </w:p>
    <w:p w14:paraId="30E10DC4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 w:cs="Verdana"/>
          <w:color w:val="000000"/>
        </w:rPr>
        <w:t>W wynagrodzeniu ryczałtowym mieści się całkowity koszt wykonania przedmiotu umowy (nie przewiduje się żadnych dodatkowych płatności).</w:t>
      </w:r>
    </w:p>
    <w:p w14:paraId="44D9E5E7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 xml:space="preserve">Zamawiający wypłaci Wykonawcy wynagrodzenie po dokonaniu odbioru przedmiotu umowy bez zastrzeżeń, o którym mowa </w:t>
      </w:r>
      <w:r w:rsidRPr="004C77EB">
        <w:rPr>
          <w:rFonts w:ascii="Verdana" w:hAnsi="Verdana" w:cs="Verdana"/>
          <w:color w:val="000000"/>
        </w:rPr>
        <w:t>§ 3 i doręczeniu mu przez Wykonawcę prawidłowo wystawionej faktury, w terminie do 30 dni od daty doręczenia faktury na konto wskazane w fakturze.</w:t>
      </w:r>
    </w:p>
    <w:p w14:paraId="7655B69E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Za termin dokonania płatności faktury uważa się datę obciążenia rachunku bankowego Zamawiającego.</w:t>
      </w:r>
    </w:p>
    <w:p w14:paraId="514BB439" w14:textId="77777777" w:rsidR="004C77EB" w:rsidRDefault="004C77EB" w:rsidP="008F6C83">
      <w:pPr>
        <w:widowControl w:val="0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Wykonawca wystawi fakturę zgodnie z poniższymi danymi: Gmina Wrocław, pl.</w:t>
      </w:r>
      <w:r>
        <w:t> </w:t>
      </w:r>
      <w:r w:rsidRPr="004C77EB">
        <w:rPr>
          <w:rFonts w:ascii="Verdana" w:hAnsi="Verdana"/>
        </w:rPr>
        <w:t xml:space="preserve">Nowy Targ 1-8, 50-141 Wrocław, NIP: 8971383551 oraz dostarczy fakturę na adres: Wydział Klimatu i Energii Urzędu Miejskiego Wrocławia, </w:t>
      </w:r>
      <w:r w:rsidRPr="004C77EB">
        <w:rPr>
          <w:rFonts w:ascii="Verdana" w:hAnsi="Verdana"/>
        </w:rPr>
        <w:lastRenderedPageBreak/>
        <w:t>ul.</w:t>
      </w:r>
      <w:r w:rsidR="00BE3AB4">
        <w:rPr>
          <w:rFonts w:ascii="Verdana" w:hAnsi="Verdana"/>
        </w:rPr>
        <w:t> </w:t>
      </w:r>
      <w:r w:rsidRPr="004C77EB">
        <w:rPr>
          <w:rFonts w:ascii="Verdana" w:hAnsi="Verdana"/>
        </w:rPr>
        <w:t>Bogusławskiego 8,10, 50-031 Wrocław (pokój nr 524).</w:t>
      </w:r>
    </w:p>
    <w:p w14:paraId="604DCD0A" w14:textId="7F5558B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Zgodnie z ustaw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z dnia 9 listopada 2018 r. o elektronicznym fakturowaniu w zamówieniach publicznych, koncesjach na roboty budowlane lub usługi oraz partnerstwie publiczno-prywatnym istnieje mo</w:t>
      </w:r>
      <w:r w:rsidRPr="004C77EB">
        <w:rPr>
          <w:rFonts w:ascii="Verdana" w:eastAsia="TimesNewRoman" w:hAnsi="Verdana"/>
        </w:rPr>
        <w:t>ż</w:t>
      </w:r>
      <w:r w:rsidRPr="004C77EB">
        <w:rPr>
          <w:rFonts w:ascii="Verdana" w:hAnsi="Verdana"/>
        </w:rPr>
        <w:t>liwo</w:t>
      </w:r>
      <w:r w:rsidRPr="004C77EB">
        <w:rPr>
          <w:rFonts w:ascii="Verdana" w:eastAsia="TimesNewRoman" w:hAnsi="Verdana"/>
        </w:rPr>
        <w:t xml:space="preserve">ść </w:t>
      </w:r>
      <w:r w:rsidRPr="004C77EB">
        <w:rPr>
          <w:rFonts w:ascii="Verdana" w:hAnsi="Verdana"/>
        </w:rPr>
        <w:t>wystawienia i</w:t>
      </w:r>
      <w:r w:rsidR="00BE3AB4">
        <w:rPr>
          <w:rFonts w:ascii="Verdana" w:hAnsi="Verdana"/>
        </w:rPr>
        <w:t> </w:t>
      </w:r>
      <w:r w:rsidRPr="004C77EB">
        <w:rPr>
          <w:rFonts w:ascii="Verdana" w:hAnsi="Verdana"/>
        </w:rPr>
        <w:t>przekazania Zamawiaj</w:t>
      </w:r>
      <w:r w:rsidRPr="004C77EB">
        <w:rPr>
          <w:rFonts w:ascii="Verdana" w:eastAsia="TimesNewRoman" w:hAnsi="Verdana"/>
        </w:rPr>
        <w:t>ą</w:t>
      </w:r>
      <w:r w:rsidRPr="004C77EB">
        <w:rPr>
          <w:rFonts w:ascii="Verdana" w:hAnsi="Verdana"/>
        </w:rPr>
        <w:t>cemu faktur</w:t>
      </w:r>
      <w:r w:rsidR="00A4486E">
        <w:rPr>
          <w:rFonts w:ascii="Verdana" w:hAnsi="Verdana"/>
        </w:rPr>
        <w:t>y</w:t>
      </w:r>
      <w:r w:rsidRPr="004C77EB">
        <w:rPr>
          <w:rFonts w:ascii="Verdana" w:hAnsi="Verdana"/>
        </w:rPr>
        <w:t xml:space="preserve"> VAT drog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elektroniczn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za po</w:t>
      </w:r>
      <w:r w:rsidRPr="004C77EB">
        <w:rPr>
          <w:rFonts w:ascii="Verdana" w:eastAsia="TimesNewRoman" w:hAnsi="Verdana"/>
        </w:rPr>
        <w:t>ś</w:t>
      </w:r>
      <w:r w:rsidRPr="004C77EB">
        <w:rPr>
          <w:rFonts w:ascii="Verdana" w:hAnsi="Verdana"/>
        </w:rPr>
        <w:t>rednictwem Platformy Elektronicznego Fakturowania pod adresem: https://brokerpefexpert.efaktura.gov.pl/, adres PEF: NIP 8961003529.</w:t>
      </w:r>
    </w:p>
    <w:p w14:paraId="23BFECC6" w14:textId="5FC74C72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Zamawiający wyraża zgodę na otrzymanie drogą elektroniczną faktur</w:t>
      </w:r>
      <w:r w:rsidR="00A4486E">
        <w:rPr>
          <w:rFonts w:ascii="Verdana" w:hAnsi="Verdana"/>
        </w:rPr>
        <w:t>y</w:t>
      </w:r>
      <w:r w:rsidRPr="004C77EB">
        <w:rPr>
          <w:rFonts w:ascii="Verdana" w:hAnsi="Verdana"/>
        </w:rPr>
        <w:t xml:space="preserve"> VAT w formacie .pdf, któr</w:t>
      </w:r>
      <w:r w:rsidR="00A4486E">
        <w:rPr>
          <w:rFonts w:ascii="Verdana" w:hAnsi="Verdana"/>
        </w:rPr>
        <w:t>a</w:t>
      </w:r>
      <w:r w:rsidRPr="004C77EB">
        <w:rPr>
          <w:rFonts w:ascii="Verdana" w:hAnsi="Verdana"/>
        </w:rPr>
        <w:t xml:space="preserve"> będ</w:t>
      </w:r>
      <w:r w:rsidR="00A4486E">
        <w:rPr>
          <w:rFonts w:ascii="Verdana" w:hAnsi="Verdana"/>
        </w:rPr>
        <w:t>zie</w:t>
      </w:r>
      <w:r w:rsidRPr="004C77EB">
        <w:rPr>
          <w:rFonts w:ascii="Verdana" w:hAnsi="Verdana"/>
        </w:rPr>
        <w:t xml:space="preserve"> przesłan</w:t>
      </w:r>
      <w:r w:rsidR="00A4486E">
        <w:rPr>
          <w:rFonts w:ascii="Verdana" w:hAnsi="Verdana"/>
        </w:rPr>
        <w:t>a</w:t>
      </w:r>
      <w:r w:rsidRPr="004C77EB">
        <w:rPr>
          <w:rFonts w:ascii="Verdana" w:hAnsi="Verdana"/>
        </w:rPr>
        <w:t xml:space="preserve"> na następujący adres poczty elektronicznej: </w:t>
      </w:r>
      <w:hyperlink r:id="rId11" w:history="1">
        <w:r w:rsidRPr="004C77EB">
          <w:rPr>
            <w:rStyle w:val="Hipercze"/>
            <w:rFonts w:ascii="Verdana" w:hAnsi="Verdana"/>
          </w:rPr>
          <w:t>wke@um.wroc.pl</w:t>
        </w:r>
      </w:hyperlink>
      <w:r w:rsidRPr="004C77EB">
        <w:rPr>
          <w:rFonts w:ascii="Verdana" w:hAnsi="Verdana"/>
        </w:rPr>
        <w:t>. W przypadku wystawiania faktury elektronicznej NABYWC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USŁUGI jest: Gmina Wrocław, pl. Nowy Targ 1-8,</w:t>
      </w:r>
      <w:r w:rsidR="00AA1636">
        <w:rPr>
          <w:rFonts w:ascii="Verdana" w:hAnsi="Verdana"/>
        </w:rPr>
        <w:t xml:space="preserve"> </w:t>
      </w:r>
      <w:r w:rsidR="00AA1636">
        <w:rPr>
          <w:rFonts w:ascii="Verdana" w:hAnsi="Verdana"/>
        </w:rPr>
        <w:br/>
      </w:r>
      <w:r w:rsidRPr="004C77EB">
        <w:rPr>
          <w:rFonts w:ascii="Verdana" w:hAnsi="Verdana"/>
        </w:rPr>
        <w:t>50</w:t>
      </w:r>
      <w:r w:rsidR="00AA1636">
        <w:rPr>
          <w:rFonts w:ascii="Verdana" w:hAnsi="Verdana"/>
        </w:rPr>
        <w:t>-</w:t>
      </w:r>
      <w:r w:rsidRPr="004C77EB">
        <w:rPr>
          <w:rFonts w:ascii="Verdana" w:hAnsi="Verdana"/>
        </w:rPr>
        <w:t>141 Wrocław, NIP: 8971383551, ODBIORC</w:t>
      </w:r>
      <w:r w:rsidRPr="004C77EB">
        <w:rPr>
          <w:rFonts w:ascii="Verdana" w:eastAsia="TimesNewRoman" w:hAnsi="Verdana"/>
        </w:rPr>
        <w:t xml:space="preserve">Ą </w:t>
      </w:r>
      <w:r w:rsidRPr="004C77EB">
        <w:rPr>
          <w:rFonts w:ascii="Verdana" w:hAnsi="Verdana"/>
        </w:rPr>
        <w:t>USŁUGI jest: Urz</w:t>
      </w:r>
      <w:r w:rsidRPr="004C77EB">
        <w:rPr>
          <w:rFonts w:ascii="Verdana" w:eastAsia="TimesNewRoman" w:hAnsi="Verdana"/>
        </w:rPr>
        <w:t>ą</w:t>
      </w:r>
      <w:r w:rsidRPr="004C77EB">
        <w:rPr>
          <w:rFonts w:ascii="Verdana" w:hAnsi="Verdana"/>
        </w:rPr>
        <w:t>d Miejski Wrocławia, pl. Nowy Targ 1-8, 50-141 Wrocław. Zamawiający dokona zapłaty wynagrodzenia na rzecz Wykonawcy z zastosowaniem mechanizmu podzielonej płatności.</w:t>
      </w:r>
    </w:p>
    <w:p w14:paraId="14EB303D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Zamawiający oświadcza, że jest podatnikiem podatku VAT – NIP 8971383551.</w:t>
      </w:r>
    </w:p>
    <w:p w14:paraId="1DA65281" w14:textId="77777777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 xml:space="preserve">Wykonawca oświadcza, że nie/jest podatnikiem podatku VAT – NIP </w:t>
      </w:r>
      <w:r>
        <w:rPr>
          <w:rFonts w:ascii="Verdana" w:hAnsi="Verdana"/>
        </w:rPr>
        <w:t>……</w:t>
      </w:r>
      <w:r w:rsidRPr="004C77EB">
        <w:rPr>
          <w:rFonts w:ascii="Verdana" w:hAnsi="Verdana"/>
        </w:rPr>
        <w:t>.</w:t>
      </w:r>
    </w:p>
    <w:p w14:paraId="10B7D723" w14:textId="0490F7FD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Wykonawcy przysługuje prawo naliczenia odsetek ustawowych od wartości nieterminowo opłacon</w:t>
      </w:r>
      <w:r w:rsidR="00BD08C0">
        <w:rPr>
          <w:rFonts w:ascii="Verdana" w:hAnsi="Verdana"/>
        </w:rPr>
        <w:t>ej</w:t>
      </w:r>
      <w:r w:rsidRPr="004C77EB">
        <w:rPr>
          <w:rFonts w:ascii="Verdana" w:hAnsi="Verdana"/>
        </w:rPr>
        <w:t xml:space="preserve"> faktur</w:t>
      </w:r>
      <w:r w:rsidR="00BD08C0">
        <w:rPr>
          <w:rFonts w:ascii="Verdana" w:hAnsi="Verdana"/>
        </w:rPr>
        <w:t>y</w:t>
      </w:r>
      <w:r w:rsidRPr="004C77EB">
        <w:rPr>
          <w:rFonts w:ascii="Verdana" w:hAnsi="Verdana"/>
        </w:rPr>
        <w:t>.</w:t>
      </w:r>
    </w:p>
    <w:p w14:paraId="77C51CFF" w14:textId="36844802" w:rsid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/>
        </w:rPr>
        <w:t>Z</w:t>
      </w:r>
      <w:r w:rsidRPr="004C77EB">
        <w:rPr>
          <w:rFonts w:ascii="Verdana" w:hAnsi="Verdana"/>
        </w:rPr>
        <w:t>apłata wynagrodzenia wyczerpuje roszczenia Wykonawcy do Zamawiającego z tytułu realizacji umowy.</w:t>
      </w:r>
    </w:p>
    <w:p w14:paraId="5FF6672F" w14:textId="77777777" w:rsidR="004C77EB" w:rsidRPr="004C77EB" w:rsidRDefault="004C77EB" w:rsidP="003B1CAF">
      <w:pPr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C77EB">
        <w:rPr>
          <w:rFonts w:ascii="Verdana" w:hAnsi="Verdana"/>
        </w:rPr>
        <w:t>Zamawiający nie przewiduje wypłacania zaliczek na poczet wykonania przedmiotu umowy.</w:t>
      </w:r>
    </w:p>
    <w:p w14:paraId="0AE15C5B" w14:textId="77777777" w:rsidR="00FA6DEF" w:rsidRPr="00B35C8A" w:rsidRDefault="00FA6DEF" w:rsidP="00FA6DEF">
      <w:pPr>
        <w:widowControl w:val="0"/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02A0C037" w14:textId="77777777" w:rsidR="00FA6DEF" w:rsidRPr="00B35C8A" w:rsidRDefault="00FA6DEF" w:rsidP="00FA6DEF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5 Obowiązki i uprawnienia Stron</w:t>
      </w:r>
    </w:p>
    <w:p w14:paraId="6BFAB773" w14:textId="77777777" w:rsidR="00407884" w:rsidRDefault="00FA6DEF" w:rsidP="003B1CAF">
      <w:pPr>
        <w:widowControl w:val="0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Wykonawca oświadcza i gwarantuje, że posiada wiedzę, zasoby, umiejętności i</w:t>
      </w:r>
      <w:r w:rsidR="0021669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doświadczenie niezbędne do prawidłowego wykonania przedmiotu umowy, o którym mowa w § 1 i zobowiązuje się go wykonać zgodnie z</w:t>
      </w:r>
      <w:r w:rsidR="00BE3AB4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posiadaną wiedzą.</w:t>
      </w:r>
    </w:p>
    <w:p w14:paraId="0C5C9CD6" w14:textId="77777777" w:rsidR="00407884" w:rsidRPr="00407884" w:rsidRDefault="00407884" w:rsidP="003B1CAF">
      <w:pPr>
        <w:widowControl w:val="0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07884">
        <w:rPr>
          <w:rFonts w:ascii="Verdana" w:hAnsi="Verdana" w:cs="Tahoma"/>
        </w:rPr>
        <w:t>Wykonawca w wykonaniu przedmiotu umowy zobowiązany jest realizować go na najwyższym profesjonalnym poziomie, stosować się do powszechnie obowiązujących przepisów prawa, postanowień umowy oraz wytycznych Zamawiającego.</w:t>
      </w:r>
    </w:p>
    <w:p w14:paraId="57F97111" w14:textId="77777777" w:rsidR="00407884" w:rsidRPr="00407884" w:rsidRDefault="00407884" w:rsidP="003B1CAF">
      <w:pPr>
        <w:widowControl w:val="0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407884">
        <w:rPr>
          <w:rFonts w:ascii="Verdana" w:hAnsi="Verdana"/>
        </w:rPr>
        <w:lastRenderedPageBreak/>
        <w:t>W ramach realizacji przedmiotu umowy Wykonawca ponosi odpowiedzialność za wszelkie działania i zaniechania własne jak również za wszelkie działania i zaniechania podmiotów, które Wykonawca zaangażował do realizacji usługi.</w:t>
      </w:r>
    </w:p>
    <w:p w14:paraId="17738347" w14:textId="77777777" w:rsidR="00FA6DEF" w:rsidRPr="00B35C8A" w:rsidRDefault="00FA6DEF" w:rsidP="003B1CAF">
      <w:pPr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>Wykonawca</w:t>
      </w:r>
      <w:r w:rsidR="00407884">
        <w:rPr>
          <w:rFonts w:ascii="Verdana" w:eastAsia="Times New Roman" w:hAnsi="Verdana" w:cs="Times New Roman"/>
          <w:szCs w:val="24"/>
        </w:rPr>
        <w:t xml:space="preserve">, w ramach wynagrodzenia, o którym mowa w § 4 ust. 1 </w:t>
      </w:r>
      <w:r w:rsidRPr="00B35C8A">
        <w:rPr>
          <w:rFonts w:ascii="Verdana" w:eastAsia="Times New Roman" w:hAnsi="Verdana" w:cs="Times New Roman"/>
          <w:szCs w:val="24"/>
        </w:rPr>
        <w:t>zobowiąz</w:t>
      </w:r>
      <w:r w:rsidR="00407884">
        <w:rPr>
          <w:rFonts w:ascii="Verdana" w:eastAsia="Times New Roman" w:hAnsi="Verdana" w:cs="Times New Roman"/>
          <w:szCs w:val="24"/>
        </w:rPr>
        <w:t>any jest</w:t>
      </w:r>
      <w:r w:rsidRPr="00B35C8A">
        <w:rPr>
          <w:rFonts w:ascii="Verdana" w:eastAsia="Times New Roman" w:hAnsi="Verdana" w:cs="Times New Roman"/>
          <w:szCs w:val="24"/>
        </w:rPr>
        <w:t>:</w:t>
      </w:r>
    </w:p>
    <w:p w14:paraId="457FF610" w14:textId="77777777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bookmarkStart w:id="4" w:name="_Hlk128739707"/>
      <w:r>
        <w:rPr>
          <w:rFonts w:ascii="Verdana" w:hAnsi="Verdana" w:cs="Tahoma"/>
          <w:b w:val="0"/>
          <w:i w:val="0"/>
          <w:sz w:val="22"/>
          <w:szCs w:val="22"/>
        </w:rPr>
        <w:t>wykonać cały zakres i spełnić wymagania w zakresie przedmiotu umowy</w:t>
      </w:r>
      <w:r w:rsidRPr="00542203">
        <w:rPr>
          <w:rFonts w:ascii="Verdana" w:hAnsi="Verdana" w:cs="Tahoma"/>
          <w:b w:val="0"/>
          <w:i w:val="0"/>
          <w:sz w:val="22"/>
          <w:szCs w:val="22"/>
        </w:rPr>
        <w:t>;</w:t>
      </w:r>
    </w:p>
    <w:p w14:paraId="590F914A" w14:textId="0F3DF70E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 xml:space="preserve">zapewnić wszelki niezbędny sprzęt i wyposażenie do realizacji </w:t>
      </w:r>
      <w:r w:rsidR="00327F61">
        <w:rPr>
          <w:rFonts w:ascii="Verdana" w:hAnsi="Verdana" w:cs="Tahoma"/>
          <w:b w:val="0"/>
          <w:i w:val="0"/>
          <w:sz w:val="22"/>
          <w:szCs w:val="22"/>
        </w:rPr>
        <w:t>przedmiotu umowy</w:t>
      </w:r>
      <w:r>
        <w:rPr>
          <w:rFonts w:ascii="Verdana" w:hAnsi="Verdana" w:cs="Tahoma"/>
          <w:b w:val="0"/>
          <w:i w:val="0"/>
          <w:sz w:val="22"/>
          <w:szCs w:val="22"/>
        </w:rPr>
        <w:t>;</w:t>
      </w:r>
    </w:p>
    <w:p w14:paraId="454596AE" w14:textId="6E2E7425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wykonać usługę z zachowaniem najwyższej staranności oraz dyspozycjami Zamawiającego;</w:t>
      </w:r>
    </w:p>
    <w:p w14:paraId="19B2600A" w14:textId="4567BBD9" w:rsidR="00407884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 w:cs="Tahoma"/>
          <w:b w:val="0"/>
          <w:i w:val="0"/>
          <w:sz w:val="22"/>
          <w:szCs w:val="22"/>
        </w:rPr>
        <w:t>k</w:t>
      </w:r>
      <w:r w:rsidRPr="00BE71D1">
        <w:rPr>
          <w:rFonts w:ascii="Verdana" w:hAnsi="Verdana" w:cs="Tahoma"/>
          <w:b w:val="0"/>
          <w:i w:val="0"/>
          <w:sz w:val="22"/>
          <w:szCs w:val="22"/>
        </w:rPr>
        <w:t>onsultowa</w:t>
      </w:r>
      <w:r w:rsidR="001C4A6C">
        <w:rPr>
          <w:rFonts w:ascii="Verdana" w:hAnsi="Verdana" w:cs="Tahoma"/>
          <w:b w:val="0"/>
          <w:i w:val="0"/>
          <w:sz w:val="22"/>
          <w:szCs w:val="22"/>
        </w:rPr>
        <w:t>ć</w:t>
      </w:r>
      <w:r w:rsidRPr="00BE71D1">
        <w:rPr>
          <w:rFonts w:ascii="Verdana" w:hAnsi="Verdana" w:cs="Tahoma"/>
          <w:b w:val="0"/>
          <w:i w:val="0"/>
          <w:sz w:val="22"/>
          <w:szCs w:val="22"/>
        </w:rPr>
        <w:t xml:space="preserve"> na bieżąco przedmiot umowy z Zamawiającym;</w:t>
      </w:r>
    </w:p>
    <w:p w14:paraId="6B1B1667" w14:textId="15607EBA" w:rsidR="00407884" w:rsidRPr="00841A78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</w:rPr>
        <w:t>ś</w:t>
      </w:r>
      <w:r w:rsidRPr="00841A78">
        <w:rPr>
          <w:rFonts w:ascii="Verdana" w:hAnsi="Verdana"/>
          <w:b w:val="0"/>
          <w:i w:val="0"/>
          <w:sz w:val="22"/>
        </w:rPr>
        <w:t>ci</w:t>
      </w:r>
      <w:r w:rsidR="001C4A6C">
        <w:rPr>
          <w:rFonts w:ascii="Verdana" w:hAnsi="Verdana"/>
          <w:b w:val="0"/>
          <w:i w:val="0"/>
          <w:sz w:val="22"/>
        </w:rPr>
        <w:t>śle</w:t>
      </w:r>
      <w:r w:rsidRPr="00841A78">
        <w:rPr>
          <w:rFonts w:ascii="Verdana" w:hAnsi="Verdana"/>
          <w:b w:val="0"/>
          <w:i w:val="0"/>
          <w:sz w:val="22"/>
        </w:rPr>
        <w:t xml:space="preserve"> współprac</w:t>
      </w:r>
      <w:r w:rsidR="001C4A6C">
        <w:rPr>
          <w:rFonts w:ascii="Verdana" w:hAnsi="Verdana"/>
          <w:b w:val="0"/>
          <w:i w:val="0"/>
          <w:sz w:val="22"/>
        </w:rPr>
        <w:t>ować</w:t>
      </w:r>
      <w:r w:rsidRPr="00841A78">
        <w:rPr>
          <w:rFonts w:ascii="Verdana" w:hAnsi="Verdana"/>
          <w:b w:val="0"/>
          <w:i w:val="0"/>
          <w:sz w:val="22"/>
        </w:rPr>
        <w:t xml:space="preserve"> z Zamawiającym, w tym stosowa</w:t>
      </w:r>
      <w:r w:rsidR="001C4A6C">
        <w:rPr>
          <w:rFonts w:ascii="Verdana" w:hAnsi="Verdana"/>
          <w:b w:val="0"/>
          <w:i w:val="0"/>
          <w:sz w:val="22"/>
        </w:rPr>
        <w:t>ć</w:t>
      </w:r>
      <w:r w:rsidRPr="00841A78">
        <w:rPr>
          <w:rFonts w:ascii="Verdana" w:hAnsi="Verdana"/>
          <w:b w:val="0"/>
          <w:i w:val="0"/>
          <w:sz w:val="22"/>
        </w:rPr>
        <w:t xml:space="preserve"> się do uzgodnień i wskazówek Zamawiającego;</w:t>
      </w:r>
    </w:p>
    <w:p w14:paraId="78A95636" w14:textId="77777777" w:rsidR="00407884" w:rsidRPr="00971F05" w:rsidRDefault="00407884" w:rsidP="003B1CAF">
      <w:pPr>
        <w:pStyle w:val="Tekstpodstawowy"/>
        <w:numPr>
          <w:ilvl w:val="0"/>
          <w:numId w:val="19"/>
        </w:numPr>
        <w:tabs>
          <w:tab w:val="clear" w:pos="757"/>
        </w:tabs>
        <w:spacing w:before="120" w:line="360" w:lineRule="auto"/>
        <w:ind w:left="0" w:firstLine="0"/>
        <w:contextualSpacing/>
        <w:mirrorIndents/>
        <w:jc w:val="left"/>
        <w:rPr>
          <w:rFonts w:ascii="Verdana" w:hAnsi="Verdana" w:cs="Tahoma"/>
          <w:b w:val="0"/>
          <w:i w:val="0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t</w:t>
      </w:r>
      <w:r w:rsidRPr="008067EE">
        <w:rPr>
          <w:rFonts w:ascii="Verdana" w:hAnsi="Verdana"/>
          <w:b w:val="0"/>
          <w:i w:val="0"/>
          <w:sz w:val="22"/>
          <w:szCs w:val="22"/>
        </w:rPr>
        <w:t>ermino</w:t>
      </w:r>
      <w:r>
        <w:rPr>
          <w:rFonts w:ascii="Verdana" w:hAnsi="Verdana"/>
          <w:b w:val="0"/>
          <w:i w:val="0"/>
          <w:sz w:val="22"/>
          <w:szCs w:val="22"/>
        </w:rPr>
        <w:t xml:space="preserve">wo </w:t>
      </w:r>
      <w:r w:rsidRPr="008067EE">
        <w:rPr>
          <w:rFonts w:ascii="Verdana" w:hAnsi="Verdana"/>
          <w:b w:val="0"/>
          <w:i w:val="0"/>
          <w:sz w:val="22"/>
          <w:szCs w:val="22"/>
        </w:rPr>
        <w:t>realiz</w:t>
      </w:r>
      <w:r>
        <w:rPr>
          <w:rFonts w:ascii="Verdana" w:hAnsi="Verdana"/>
          <w:b w:val="0"/>
          <w:i w:val="0"/>
          <w:sz w:val="22"/>
          <w:szCs w:val="22"/>
        </w:rPr>
        <w:t>ować</w:t>
      </w:r>
      <w:r w:rsidRPr="008067EE">
        <w:rPr>
          <w:rFonts w:ascii="Verdana" w:hAnsi="Verdana"/>
          <w:b w:val="0"/>
          <w:i w:val="0"/>
          <w:sz w:val="22"/>
          <w:szCs w:val="22"/>
        </w:rPr>
        <w:t xml:space="preserve"> przedmiot umowy.</w:t>
      </w:r>
    </w:p>
    <w:bookmarkEnd w:id="4"/>
    <w:p w14:paraId="135D5B84" w14:textId="77777777" w:rsidR="00FA6DEF" w:rsidRPr="00B35C8A" w:rsidRDefault="00FA6DEF" w:rsidP="003B1CAF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 xml:space="preserve">W realizacji przedmiotu umowy Wykonawca jest zobowiązany stosować się </w:t>
      </w:r>
      <w:r w:rsidRPr="00B35C8A">
        <w:rPr>
          <w:rFonts w:ascii="Verdana" w:eastAsia="Times New Roman" w:hAnsi="Verdana" w:cs="Tahoma"/>
          <w:szCs w:val="24"/>
        </w:rPr>
        <w:t>do wytycznych Zamawiającego.</w:t>
      </w:r>
    </w:p>
    <w:p w14:paraId="7F8CA134" w14:textId="31EA69C2" w:rsidR="00FA6DEF" w:rsidRPr="00B35C8A" w:rsidRDefault="00FA6DEF" w:rsidP="003B1CAF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 xml:space="preserve">Wykonawca jest zobowiązany niezwłocznie informować Zamawiającego </w:t>
      </w:r>
      <w:r w:rsidRPr="00B35C8A">
        <w:rPr>
          <w:rFonts w:ascii="Verdana" w:eastAsia="Times New Roman" w:hAnsi="Verdana" w:cs="Tahoma"/>
          <w:szCs w:val="24"/>
        </w:rPr>
        <w:t>o</w:t>
      </w:r>
      <w:r>
        <w:rPr>
          <w:rFonts w:ascii="Verdana" w:eastAsia="Times New Roman" w:hAnsi="Verdana" w:cs="Tahoma"/>
          <w:szCs w:val="24"/>
        </w:rPr>
        <w:t> </w:t>
      </w:r>
      <w:r w:rsidRPr="00B35C8A">
        <w:rPr>
          <w:rFonts w:ascii="Verdana" w:eastAsia="Times New Roman" w:hAnsi="Verdana" w:cs="Tahoma"/>
          <w:szCs w:val="24"/>
        </w:rPr>
        <w:t>problemach lub okolicznościach mogących wpłynąć negatywnie na jakość lub terminowość prac objętych umową oraz podejmować wszelkie możliwe działania w celu ich usunięcia.</w:t>
      </w:r>
    </w:p>
    <w:p w14:paraId="51114851" w14:textId="381670C8" w:rsidR="00FA6DEF" w:rsidRPr="00B35C8A" w:rsidRDefault="00FA6DEF" w:rsidP="003B1CAF">
      <w:pPr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Times New Roman" w:hAnsi="Verdana" w:cs="Times New Roman"/>
          <w:szCs w:val="24"/>
        </w:rPr>
        <w:t>Zamawiający</w:t>
      </w:r>
      <w:r w:rsidR="00A90512">
        <w:rPr>
          <w:rFonts w:ascii="Verdana" w:eastAsia="Times New Roman" w:hAnsi="Verdana" w:cs="Times New Roman"/>
          <w:szCs w:val="24"/>
        </w:rPr>
        <w:t xml:space="preserve">, w ramach wykonywania przedmiotu umowy, </w:t>
      </w:r>
      <w:r w:rsidRPr="00B35C8A">
        <w:rPr>
          <w:rFonts w:ascii="Verdana" w:eastAsia="Times New Roman" w:hAnsi="Verdana" w:cs="Times New Roman"/>
          <w:szCs w:val="24"/>
        </w:rPr>
        <w:t>zobowiązany jest do:</w:t>
      </w:r>
    </w:p>
    <w:p w14:paraId="4B60DD21" w14:textId="77777777" w:rsidR="00FA6DEF" w:rsidRPr="00B35C8A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współpracy z Wykonawcą w celu należytego wykonania przedmiotu umowy,</w:t>
      </w:r>
    </w:p>
    <w:p w14:paraId="5E102875" w14:textId="4FF17D40" w:rsidR="00FA6DEF" w:rsidRPr="00B35C8A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dokonania odbioru przedmiotu </w:t>
      </w:r>
      <w:r w:rsidR="0060681B">
        <w:rPr>
          <w:rFonts w:ascii="Verdana" w:eastAsia="Times New Roman" w:hAnsi="Verdana" w:cs="Times New Roman"/>
        </w:rPr>
        <w:t>umowy</w:t>
      </w:r>
      <w:r w:rsidRPr="00B35C8A">
        <w:rPr>
          <w:rFonts w:ascii="Verdana" w:eastAsia="Times New Roman" w:hAnsi="Verdana" w:cs="Times New Roman"/>
        </w:rPr>
        <w:t xml:space="preserve"> na zasadach i warunkach określonych umową,</w:t>
      </w:r>
    </w:p>
    <w:p w14:paraId="2CECF8CE" w14:textId="77777777" w:rsidR="00FA6DEF" w:rsidRDefault="00FA6DEF" w:rsidP="003B1CAF">
      <w:pPr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zapłaty wynagrodzenia Wykonawcy na zasadach określonych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umowie.</w:t>
      </w:r>
    </w:p>
    <w:p w14:paraId="1A11CAAF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379958DE" w14:textId="184BD13F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§ 6 </w:t>
      </w:r>
      <w:r w:rsidR="008133CD">
        <w:rPr>
          <w:rFonts w:ascii="Verdana" w:eastAsia="Times New Roman" w:hAnsi="Verdana" w:cs="Verdana"/>
          <w:b/>
          <w:bCs/>
          <w:sz w:val="24"/>
          <w:szCs w:val="24"/>
        </w:rPr>
        <w:t>Autorskie p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rawa majątkowe</w:t>
      </w:r>
    </w:p>
    <w:p w14:paraId="10F30675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oświadcza, że przysługują mu autorskie prawa majątkowe do wszelkich utworów objętych umową lub powstałych w wyniku realizacji umowy.</w:t>
      </w:r>
    </w:p>
    <w:p w14:paraId="564B66C2" w14:textId="64ECC816" w:rsidR="00FA6DEF" w:rsidRPr="00B35C8A" w:rsidRDefault="00FA6DEF" w:rsidP="003B1CAF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 xml:space="preserve">Z chwilą przekazania utworów </w:t>
      </w:r>
      <w:r>
        <w:rPr>
          <w:rFonts w:ascii="Verdana" w:eastAsia="Times New Roman" w:hAnsi="Verdana" w:cs="Tahoma"/>
        </w:rPr>
        <w:t xml:space="preserve">(Wydział Klimatu i Energii Urzędu </w:t>
      </w:r>
      <w:r>
        <w:rPr>
          <w:rFonts w:ascii="Verdana" w:eastAsia="Times New Roman" w:hAnsi="Verdana" w:cs="Tahoma"/>
        </w:rPr>
        <w:lastRenderedPageBreak/>
        <w:t xml:space="preserve">Miejskiego Wrocławia), </w:t>
      </w:r>
      <w:r w:rsidRPr="00B35C8A">
        <w:rPr>
          <w:rFonts w:ascii="Verdana" w:eastAsia="Times New Roman" w:hAnsi="Verdana" w:cs="Tahoma"/>
        </w:rPr>
        <w:t>Wykonawca przenosi na Zamawiającego a Zamawiający nabywa w</w:t>
      </w:r>
      <w:r w:rsidR="00216692"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ramach wynagrodzenia określonego w § 4</w:t>
      </w:r>
      <w:r w:rsidR="00327F61">
        <w:rPr>
          <w:rFonts w:ascii="Verdana" w:eastAsia="Times New Roman" w:hAnsi="Verdana" w:cs="Tahoma"/>
        </w:rPr>
        <w:t xml:space="preserve"> ust. 1</w:t>
      </w:r>
      <w:r w:rsidRPr="00B35C8A">
        <w:rPr>
          <w:rFonts w:ascii="Verdana" w:eastAsia="Times New Roman" w:hAnsi="Verdana" w:cs="Tahoma"/>
        </w:rPr>
        <w:t xml:space="preserve">, nieograniczone pod względem czasowym i terytorialnym autorskie prawa majątkowe do wszelkich utworów objętych umową lub powstałych w wykonaniu umowy, w zakresie ich wykorzystywania i rozporządzania nimi w całości lub we fragmentach – </w:t>
      </w:r>
      <w:r w:rsidRPr="003C287B">
        <w:rPr>
          <w:rFonts w:ascii="Verdana" w:hAnsi="Verdana" w:cs="Tahoma"/>
        </w:rPr>
        <w:t>jako utworami odrębnymi lub wspólnie z innym utworem lub innymi utworami Wykonawcy lub innych twórców - na następujących polach eksploatacji:</w:t>
      </w:r>
    </w:p>
    <w:p w14:paraId="25B1F96B" w14:textId="7015952B" w:rsidR="00FA6DEF" w:rsidRPr="00B35C8A" w:rsidRDefault="00FA6DEF" w:rsidP="003B1CAF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 zakresie utrwalania i zwielokrotniania utworu - wytwarzanie określoną techniką egzemplarzy utworu, w tym techniką drukarską, reprograficzną, zapisu magnetycznego oraz techniką cyfrową</w:t>
      </w:r>
      <w:r w:rsidR="008C6577">
        <w:rPr>
          <w:rFonts w:ascii="Verdana" w:eastAsia="Times New Roman" w:hAnsi="Verdana" w:cs="Tahoma"/>
        </w:rPr>
        <w:t>;</w:t>
      </w:r>
    </w:p>
    <w:p w14:paraId="37BA48A6" w14:textId="6AA5AC0F" w:rsidR="00FA6DEF" w:rsidRPr="00B35C8A" w:rsidRDefault="00FA6DEF" w:rsidP="003B1CAF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 zakresie obrotu oryginałem albo egzemplarzami, na których utwór utrwalono - wprowadzanie do obrotu, użyczenie lub najem oryginału albo egzemplarzy</w:t>
      </w:r>
      <w:r w:rsidR="008C6577">
        <w:rPr>
          <w:rFonts w:ascii="Verdana" w:eastAsia="Times New Roman" w:hAnsi="Verdana" w:cs="Tahoma"/>
        </w:rPr>
        <w:t>;</w:t>
      </w:r>
    </w:p>
    <w:p w14:paraId="0081ECCA" w14:textId="77777777" w:rsidR="00FA6DEF" w:rsidRPr="00B35C8A" w:rsidRDefault="00FA6DEF" w:rsidP="003B1CAF">
      <w:pPr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 zakresie rozpowszechniania utworu w sposób inny niż określony w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pkt 2 - publiczne wykonanie, wystawienie, wyświetlenie, odtworzenie oraz nadawanie i</w:t>
      </w:r>
      <w:r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reemitowanie, a także publiczne udostępnianie utworu w taki sposób, aby każdy mógł mieć do niego dostęp w miejscu i w czasie przez siebie wybranym.</w:t>
      </w:r>
    </w:p>
    <w:p w14:paraId="1365A4C1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Przeniesienie praw, o których mowa w ust. 2, obejmuje prawo do dokonania opracowań tj. w szczególności adaptacji, przeróbek (w tym na inną technikę) lub tłumaczeń oraz korzystania i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rozporządzania tak powstałymi opracowaniami (prawa zależne) na polach eksploatacji wymienionych w ust. 2, z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zastrzeżeniem poszanowania praw osobistych twórców.</w:t>
      </w:r>
    </w:p>
    <w:p w14:paraId="3D6E2967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przenosi na Zamawiającego a Zamawiający nabywa w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ramach wynagrodzenia określonego w § 4 ust. 1, nieograniczone pod względem czasowym i</w:t>
      </w:r>
      <w:r w:rsidR="00216692"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terytorialnym wyłączne prawo zezwalania na wykonywanie zależnych praw autorskich do wszelkich utworów objętych umową lub powstałych w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wykonaniu umowy na polach eksploatacji wymienionych w ust. 2, bez prawa Wykonawcy do odrębnego wynagrodzenia z tytułu eksploatacji utworów zależnych.</w:t>
      </w:r>
    </w:p>
    <w:p w14:paraId="4637169E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imes New Roman"/>
        </w:rPr>
        <w:t>Wykonawca zobowiązuje się do niewykonywania przysługujących mu osobistych praw autorskich do utworów objętych umową lub powstałych w</w:t>
      </w:r>
      <w:r w:rsidR="0021669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 xml:space="preserve">wyniku realizacji </w:t>
      </w:r>
      <w:r>
        <w:rPr>
          <w:rFonts w:ascii="Verdana" w:eastAsia="Times New Roman" w:hAnsi="Verdana" w:cs="Times New Roman"/>
        </w:rPr>
        <w:t>u</w:t>
      </w:r>
      <w:r w:rsidRPr="00B35C8A">
        <w:rPr>
          <w:rFonts w:ascii="Verdana" w:eastAsia="Times New Roman" w:hAnsi="Verdana" w:cs="Times New Roman"/>
        </w:rPr>
        <w:t>mowy, w sposób ograniczający Zamawiającego w</w:t>
      </w:r>
      <w:r w:rsidR="0021669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 xml:space="preserve">wykonaniu jego praw. Jednocześnie Wykonawca upoważnia, wybranego przez Zamawiającego, innego Wykonawcę do wykonywania przysługujących </w:t>
      </w:r>
      <w:r w:rsidRPr="00B35C8A">
        <w:rPr>
          <w:rFonts w:ascii="Verdana" w:eastAsia="Times New Roman" w:hAnsi="Verdana" w:cs="Times New Roman"/>
        </w:rPr>
        <w:lastRenderedPageBreak/>
        <w:t>wykonawcy autorskich praw osobistych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zakresie dokonywania twórczych przeróbek, adaptacji oraz opracowań utworów, w tym w zakresie usuwana wad utworów, jeżeli Wykonawca odmówi Zamawiającemu ich wykonania.</w:t>
      </w:r>
    </w:p>
    <w:p w14:paraId="4A6B846A" w14:textId="77777777" w:rsidR="00FA6DEF" w:rsidRPr="00B35C8A" w:rsidRDefault="00FA6DEF" w:rsidP="003B1CAF">
      <w:pPr>
        <w:widowControl w:val="0"/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19C3A842" w14:textId="77777777" w:rsidR="00FA6DEF" w:rsidRPr="00B35C8A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Wykonawca oświadcza, że wszystkie utwory objęte umową lub powstałe w</w:t>
      </w:r>
      <w:r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wykonaniu umowy będą wolne od wad prawnych i fizycznych oraz że służą mu lub służyć mu będą wyłączne majątkowe prawa autorskie do każdego z tych utworów w</w:t>
      </w:r>
      <w:r w:rsidR="00216692"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zakresie niezbędnym do realizacji umowy oraz, że prawa te nie będą w żaden sposób ograniczone. Wykonawca oświadcza, że rozporządzenie utworami nie narusza żadnych praw własności przemysłowej i intelektualnej. Strony ustalają, że gdyby okazało się, iż osoba trzecia zgłasza roszczenia pod adresem któregokolwiek z</w:t>
      </w:r>
      <w:r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utworów, Wykonawca po zawiadomieniu przez Zamawiającego, nie uchyli się od niezwłocznego przystąpienia do wyjaśnienia sprawy oraz wystąpi przeciwko takim roszczeniom na własny koszt i ryzyko a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nadto, że zaspokoi wszelkie uzasadnione roszczenia, a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w</w:t>
      </w:r>
      <w:r>
        <w:rPr>
          <w:rFonts w:ascii="Verdana" w:eastAsia="Times New Roman" w:hAnsi="Verdana" w:cs="Tahoma"/>
        </w:rPr>
        <w:t xml:space="preserve"> </w:t>
      </w:r>
      <w:r w:rsidRPr="00B35C8A">
        <w:rPr>
          <w:rFonts w:ascii="Verdana" w:eastAsia="Times New Roman" w:hAnsi="Verdana" w:cs="Tahoma"/>
        </w:rPr>
        <w:t>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021AA5FA" w14:textId="77777777" w:rsidR="00FA6DEF" w:rsidRDefault="00FA6DEF" w:rsidP="003B1CAF">
      <w:pPr>
        <w:numPr>
          <w:ilvl w:val="1"/>
          <w:numId w:val="4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ahoma"/>
        </w:rPr>
      </w:pPr>
      <w:r w:rsidRPr="00B35C8A">
        <w:rPr>
          <w:rFonts w:ascii="Verdana" w:eastAsia="Times New Roman" w:hAnsi="Verdana" w:cs="Tahoma"/>
        </w:rPr>
        <w:t>Jeżeli którykolwiek z utworów ma wady prawne lub zajdą zdarzenia, o</w:t>
      </w:r>
      <w:r w:rsidR="00216692">
        <w:rPr>
          <w:rFonts w:ascii="Verdana" w:eastAsia="Times New Roman" w:hAnsi="Verdana" w:cs="Tahoma"/>
        </w:rPr>
        <w:t> </w:t>
      </w:r>
      <w:r w:rsidRPr="00B35C8A">
        <w:rPr>
          <w:rFonts w:ascii="Verdana" w:eastAsia="Times New Roman" w:hAnsi="Verdana" w:cs="Tahoma"/>
        </w:rPr>
        <w:t>których mowa w ust. 7, które uniemożliwią korzystanie z nich przez Zamawiającego, Wykonawca zobowiązany jest do dostarczenia w wyznaczonym przez Zamawiającego terminie, innej wersji utworu, wolnego od wad, spełniającego wymagania określone w umowie i naprawienia ewentualnych szkód powstałych z tego tytułu po stronie Zamawiającego.</w:t>
      </w:r>
    </w:p>
    <w:p w14:paraId="535E0B8F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ahoma"/>
        </w:rPr>
      </w:pPr>
    </w:p>
    <w:p w14:paraId="59EE5F71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7 Kary umowne</w:t>
      </w:r>
    </w:p>
    <w:p w14:paraId="28D05183" w14:textId="77777777" w:rsidR="00FA6DEF" w:rsidRPr="00B35C8A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</w:t>
      </w:r>
      <w:r w:rsidR="00216692">
        <w:rPr>
          <w:rFonts w:ascii="Verdana" w:eastAsia="Times New Roman" w:hAnsi="Verdana" w:cs="Times New Roman"/>
        </w:rPr>
        <w:t>ykonawca zapłaci Zamawiającemu kary umowne za</w:t>
      </w:r>
      <w:r w:rsidRPr="00B35C8A">
        <w:rPr>
          <w:rFonts w:ascii="Verdana" w:eastAsia="Times New Roman" w:hAnsi="Verdana" w:cs="Times New Roman"/>
        </w:rPr>
        <w:t>:</w:t>
      </w:r>
    </w:p>
    <w:p w14:paraId="5AD3D1CD" w14:textId="3768ED6C" w:rsidR="00216692" w:rsidRDefault="00216692" w:rsidP="003B1CAF">
      <w:pPr>
        <w:pStyle w:val="Tekstpodstawowy31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35C8A">
        <w:rPr>
          <w:rFonts w:ascii="Verdana" w:hAnsi="Verdana"/>
        </w:rPr>
        <w:t>niewykonywani</w:t>
      </w:r>
      <w:r>
        <w:rPr>
          <w:rFonts w:ascii="Verdana" w:hAnsi="Verdana"/>
        </w:rPr>
        <w:t>e</w:t>
      </w:r>
      <w:r w:rsidRPr="00B35C8A">
        <w:rPr>
          <w:rFonts w:ascii="Verdana" w:hAnsi="Verdana"/>
        </w:rPr>
        <w:t xml:space="preserve"> lub nienależyte wykonani</w:t>
      </w:r>
      <w:r>
        <w:rPr>
          <w:rFonts w:ascii="Verdana" w:hAnsi="Verdana"/>
        </w:rPr>
        <w:t>e</w:t>
      </w:r>
      <w:r w:rsidRPr="00B35C8A">
        <w:rPr>
          <w:rFonts w:ascii="Verdana" w:hAnsi="Verdana"/>
        </w:rPr>
        <w:t xml:space="preserve"> przedmiotu umowy</w:t>
      </w:r>
      <w:r w:rsidR="000E1062">
        <w:rPr>
          <w:rFonts w:ascii="Verdana" w:hAnsi="Verdana"/>
        </w:rPr>
        <w:t xml:space="preserve">, w wysokości 10% wynagrodzenia brutto określonego </w:t>
      </w:r>
      <w:r w:rsidR="000E1062" w:rsidRPr="00F34B8F">
        <w:rPr>
          <w:rFonts w:ascii="Verdana" w:hAnsi="Verdana"/>
        </w:rPr>
        <w:t xml:space="preserve">w </w:t>
      </w:r>
      <w:r w:rsidR="000E1062" w:rsidRPr="007E663F">
        <w:rPr>
          <w:rFonts w:ascii="Verdana" w:hAnsi="Verdana"/>
        </w:rPr>
        <w:t xml:space="preserve">§ 4 ust. </w:t>
      </w:r>
      <w:r w:rsidR="000E1062">
        <w:rPr>
          <w:rFonts w:ascii="Verdana" w:hAnsi="Verdana"/>
        </w:rPr>
        <w:t>1;</w:t>
      </w:r>
    </w:p>
    <w:p w14:paraId="0B247CB1" w14:textId="0591731D" w:rsidR="00FA6DEF" w:rsidRPr="00F34B8F" w:rsidRDefault="00FA6DEF" w:rsidP="00D04266">
      <w:pPr>
        <w:pStyle w:val="Tekstpodstawowy31"/>
        <w:widowControl w:val="0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zwłokę w wykonywaniu </w:t>
      </w:r>
      <w:bookmarkStart w:id="5" w:name="_Hlk191989900"/>
      <w:r w:rsidR="00216692">
        <w:rPr>
          <w:rFonts w:ascii="Verdana" w:hAnsi="Verdana"/>
        </w:rPr>
        <w:t>przedmiotu umowy</w:t>
      </w:r>
      <w:r>
        <w:rPr>
          <w:rFonts w:ascii="Verdana" w:hAnsi="Verdana"/>
        </w:rPr>
        <w:t xml:space="preserve">, </w:t>
      </w:r>
      <w:bookmarkEnd w:id="5"/>
      <w:r w:rsidRPr="00F34B8F">
        <w:rPr>
          <w:rFonts w:ascii="Verdana" w:hAnsi="Verdana"/>
        </w:rPr>
        <w:t xml:space="preserve">w wysokości </w:t>
      </w:r>
      <w:r>
        <w:rPr>
          <w:rFonts w:ascii="Verdana" w:hAnsi="Verdana"/>
        </w:rPr>
        <w:t xml:space="preserve">0,5 </w:t>
      </w:r>
      <w:r w:rsidRPr="00F34B8F">
        <w:rPr>
          <w:rFonts w:ascii="Verdana" w:hAnsi="Verdana"/>
        </w:rPr>
        <w:t xml:space="preserve">% </w:t>
      </w:r>
      <w:r w:rsidRPr="00F34B8F">
        <w:rPr>
          <w:rFonts w:ascii="Verdana" w:hAnsi="Verdana"/>
        </w:rPr>
        <w:lastRenderedPageBreak/>
        <w:t>wynagrodzenia brutto</w:t>
      </w:r>
      <w:r w:rsidR="00216692">
        <w:rPr>
          <w:rFonts w:ascii="Verdana" w:hAnsi="Verdana"/>
        </w:rPr>
        <w:t xml:space="preserve"> określonego </w:t>
      </w:r>
      <w:r w:rsidRPr="00F34B8F">
        <w:rPr>
          <w:rFonts w:ascii="Verdana" w:hAnsi="Verdana"/>
        </w:rPr>
        <w:t xml:space="preserve">w </w:t>
      </w:r>
      <w:r w:rsidRPr="007E663F">
        <w:rPr>
          <w:rFonts w:ascii="Verdana" w:hAnsi="Verdana"/>
        </w:rPr>
        <w:t xml:space="preserve">§ 4 ust. </w:t>
      </w:r>
      <w:r w:rsidR="00216692">
        <w:rPr>
          <w:rFonts w:ascii="Verdana" w:hAnsi="Verdana"/>
        </w:rPr>
        <w:t>1</w:t>
      </w:r>
      <w:r w:rsidR="00A61AA1">
        <w:rPr>
          <w:rFonts w:ascii="Verdana" w:hAnsi="Verdana"/>
        </w:rPr>
        <w:t xml:space="preserve"> </w:t>
      </w:r>
      <w:r w:rsidRPr="00F34B8F">
        <w:rPr>
          <w:rFonts w:ascii="Verdana" w:hAnsi="Verdana"/>
        </w:rPr>
        <w:t>za każdy dzień zwłoki</w:t>
      </w:r>
      <w:r>
        <w:rPr>
          <w:rFonts w:ascii="Verdana" w:hAnsi="Verdana"/>
        </w:rPr>
        <w:t>, w</w:t>
      </w:r>
      <w:r w:rsidR="000E1062">
        <w:rPr>
          <w:rFonts w:ascii="Verdana" w:hAnsi="Verdana"/>
        </w:rPr>
        <w:t> </w:t>
      </w:r>
      <w:r>
        <w:rPr>
          <w:rFonts w:ascii="Verdana" w:hAnsi="Verdana"/>
        </w:rPr>
        <w:t>stosunku do</w:t>
      </w:r>
      <w:r w:rsidR="005A3805">
        <w:rPr>
          <w:rFonts w:ascii="Verdana" w:hAnsi="Verdana"/>
        </w:rPr>
        <w:t xml:space="preserve"> terminu </w:t>
      </w:r>
      <w:r>
        <w:rPr>
          <w:rFonts w:ascii="Verdana" w:hAnsi="Verdana"/>
        </w:rPr>
        <w:t xml:space="preserve">określonego w </w:t>
      </w:r>
      <w:r w:rsidRPr="00F00841">
        <w:rPr>
          <w:rFonts w:ascii="Verdana" w:hAnsi="Verdana"/>
        </w:rPr>
        <w:t>§ 2</w:t>
      </w:r>
      <w:r>
        <w:rPr>
          <w:rFonts w:ascii="Verdana" w:hAnsi="Verdana"/>
        </w:rPr>
        <w:t>, nie więcej jednak niż 10% tej kwoty</w:t>
      </w:r>
      <w:r w:rsidRPr="00F34B8F">
        <w:rPr>
          <w:rFonts w:ascii="Verdana" w:hAnsi="Verdana"/>
        </w:rPr>
        <w:t>;</w:t>
      </w:r>
    </w:p>
    <w:p w14:paraId="11D05644" w14:textId="6BFF564B" w:rsidR="00FA6DEF" w:rsidRDefault="00FA6DEF" w:rsidP="003B1CAF">
      <w:pPr>
        <w:pStyle w:val="Tekstpodstawowy31"/>
        <w:widowControl w:val="0"/>
        <w:numPr>
          <w:ilvl w:val="0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34B8F">
        <w:rPr>
          <w:rFonts w:ascii="Verdana" w:hAnsi="Verdana"/>
        </w:rPr>
        <w:t xml:space="preserve">odstąpienie od </w:t>
      </w:r>
      <w:r>
        <w:rPr>
          <w:rFonts w:ascii="Verdana" w:hAnsi="Verdana"/>
        </w:rPr>
        <w:t xml:space="preserve">umowy </w:t>
      </w:r>
      <w:r w:rsidRPr="00F34B8F">
        <w:rPr>
          <w:rFonts w:ascii="Verdana" w:hAnsi="Verdana"/>
        </w:rPr>
        <w:t>z przyczyn leżących po stronie Wykonawcy w</w:t>
      </w:r>
      <w:r>
        <w:rPr>
          <w:rFonts w:ascii="Verdana" w:hAnsi="Verdana"/>
        </w:rPr>
        <w:t> </w:t>
      </w:r>
      <w:r w:rsidRPr="00F34B8F">
        <w:rPr>
          <w:rFonts w:ascii="Verdana" w:hAnsi="Verdana"/>
        </w:rPr>
        <w:t xml:space="preserve">wysokości </w:t>
      </w:r>
      <w:r>
        <w:rPr>
          <w:rFonts w:ascii="Verdana" w:hAnsi="Verdana"/>
        </w:rPr>
        <w:t>1</w:t>
      </w:r>
      <w:r w:rsidRPr="00F34B8F">
        <w:rPr>
          <w:rFonts w:ascii="Verdana" w:hAnsi="Verdana"/>
        </w:rPr>
        <w:t xml:space="preserve">0% wynagrodzenia brutto, o którym mowa </w:t>
      </w:r>
      <w:r w:rsidRPr="007E663F">
        <w:rPr>
          <w:rFonts w:ascii="Verdana" w:hAnsi="Verdana"/>
        </w:rPr>
        <w:t>w</w:t>
      </w:r>
      <w:r>
        <w:rPr>
          <w:rFonts w:ascii="Verdana" w:hAnsi="Verdana"/>
        </w:rPr>
        <w:t xml:space="preserve"> </w:t>
      </w:r>
      <w:r w:rsidRPr="007E663F">
        <w:rPr>
          <w:rFonts w:ascii="Verdana" w:hAnsi="Verdana"/>
        </w:rPr>
        <w:t>§</w:t>
      </w:r>
      <w:r>
        <w:rPr>
          <w:rFonts w:ascii="Verdana" w:hAnsi="Verdana"/>
        </w:rPr>
        <w:t xml:space="preserve"> </w:t>
      </w:r>
      <w:r w:rsidRPr="007E663F">
        <w:rPr>
          <w:rFonts w:ascii="Verdana" w:hAnsi="Verdana"/>
        </w:rPr>
        <w:t xml:space="preserve">4 ust. </w:t>
      </w:r>
      <w:r>
        <w:rPr>
          <w:rFonts w:ascii="Verdana" w:hAnsi="Verdana"/>
        </w:rPr>
        <w:t>1</w:t>
      </w:r>
      <w:r w:rsidR="000E1062">
        <w:rPr>
          <w:rFonts w:ascii="Verdana" w:hAnsi="Verdana"/>
        </w:rPr>
        <w:t>.</w:t>
      </w:r>
    </w:p>
    <w:p w14:paraId="008A1884" w14:textId="1084BA20" w:rsidR="00FA6DEF" w:rsidRPr="00B35C8A" w:rsidRDefault="00FA6DEF" w:rsidP="00A61AA1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Zamawiający zapłaci Wykonawcy karę umowną za odstąpienie od umowy z</w:t>
      </w:r>
      <w:r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przyczyn leżących po stronie Zamawiającego w wysokości 10% wynagrodzenia brutto, o którym mowa w § 4 ust. 1.</w:t>
      </w:r>
    </w:p>
    <w:p w14:paraId="4CDB4111" w14:textId="2A1C03D0" w:rsidR="00FA6DEF" w:rsidRPr="00B35C8A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Łączna maksymalna wysokość kar umownych, których mogą dochodzić Strony nie może przekroczyć </w:t>
      </w:r>
      <w:r>
        <w:rPr>
          <w:rFonts w:ascii="Verdana" w:eastAsia="Times New Roman" w:hAnsi="Verdana" w:cs="Times New Roman"/>
        </w:rPr>
        <w:t>3</w:t>
      </w:r>
      <w:r w:rsidRPr="00B35C8A">
        <w:rPr>
          <w:rFonts w:ascii="Verdana" w:eastAsia="Times New Roman" w:hAnsi="Verdana" w:cs="Times New Roman"/>
        </w:rPr>
        <w:t xml:space="preserve">0% </w:t>
      </w:r>
      <w:r w:rsidR="008C6577">
        <w:rPr>
          <w:rFonts w:ascii="Verdana" w:eastAsia="Times New Roman" w:hAnsi="Verdana" w:cs="Times New Roman"/>
        </w:rPr>
        <w:t>wynagrodzenia</w:t>
      </w:r>
      <w:r w:rsidRPr="00B35C8A">
        <w:rPr>
          <w:rFonts w:ascii="Verdana" w:eastAsia="Times New Roman" w:hAnsi="Verdana" w:cs="Times New Roman"/>
        </w:rPr>
        <w:t xml:space="preserve"> brutto, określonego w § 4</w:t>
      </w:r>
      <w:r w:rsidR="00AE1BFF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ust.</w:t>
      </w:r>
      <w:r w:rsidR="00AE1BFF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1.</w:t>
      </w:r>
    </w:p>
    <w:p w14:paraId="125BFD1A" w14:textId="77777777" w:rsidR="00FA6DEF" w:rsidRPr="00B35C8A" w:rsidRDefault="00FA6DEF" w:rsidP="003B1CAF">
      <w:pPr>
        <w:widowControl w:val="0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Kara umowna powinna być zapłacona przez Stronę, która naruszyła postanowienia umowne, w terminie 14 dni od dnia wystąpienia przez drugą Stronę z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żądaniem zapłaty.</w:t>
      </w:r>
    </w:p>
    <w:p w14:paraId="6E0977CE" w14:textId="77777777" w:rsidR="00FA6DEF" w:rsidRDefault="00FA6DEF" w:rsidP="003B1CAF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Zamawiający zastrzega sobie prawo do dochodzenia odszkodowania przewyższającego wysokość zastrzeżonych kar umownych na zasadach ogólnych.</w:t>
      </w:r>
    </w:p>
    <w:p w14:paraId="7C45FDDD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2428F402" w14:textId="5F7B213C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§ 8 </w:t>
      </w:r>
      <w:r w:rsidR="00AA1636">
        <w:rPr>
          <w:rFonts w:ascii="Verdana" w:eastAsia="Times New Roman" w:hAnsi="Verdana" w:cs="Verdana"/>
          <w:b/>
          <w:bCs/>
          <w:sz w:val="24"/>
          <w:szCs w:val="24"/>
        </w:rPr>
        <w:t>Zachowanie p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oufno</w:t>
      </w:r>
      <w:r w:rsidR="00AA1636">
        <w:rPr>
          <w:rFonts w:ascii="Verdana" w:eastAsia="Times New Roman" w:hAnsi="Verdana" w:cs="Verdana"/>
          <w:b/>
          <w:bCs/>
          <w:sz w:val="24"/>
          <w:szCs w:val="24"/>
        </w:rPr>
        <w:t xml:space="preserve">ści i ochrona danych osobowych </w:t>
      </w:r>
    </w:p>
    <w:p w14:paraId="5225B9C8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Strony udostępniają sobie wzajemnie informacje (w tym dane osobowe) wyłącznie w zakresie niezbędnym do wykonania niniejszej umowy.</w:t>
      </w:r>
    </w:p>
    <w:p w14:paraId="0C550B52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Strony oświadczają, że zapoznały się z treścią postanowień Rozporządzenia Parlamentu Europejskiego i Rady (UE) 2016/679 z dnia 27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kwietnia 2016 r. w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sprawie ochrony osób fizycznych w związku z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przetwarzaniem danych osobowych i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14:paraId="359FFE37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Każda ze Stron zobowiązuje się w szczególności do:</w:t>
      </w:r>
    </w:p>
    <w:p w14:paraId="55E84B03" w14:textId="77777777" w:rsidR="00FA6DEF" w:rsidRPr="00B35C8A" w:rsidRDefault="00FA6DEF" w:rsidP="00D04266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zachowania w tajemnicy wszelkich informacji (w tym danych osobowych) otrzymanych/pozyskanych w związku z wykonywaniem (w tym przy okazji wykonywania) niniejszej umowy oraz do wykorzystywania (w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tym przekazywania lub ujawniania) przedmiotowych informacji jedynie w celach wskazanych </w:t>
      </w:r>
      <w:r w:rsidRPr="00B35C8A">
        <w:rPr>
          <w:rFonts w:ascii="Verdana" w:eastAsia="Times New Roman" w:hAnsi="Verdana" w:cs="Times New Roman"/>
        </w:rPr>
        <w:lastRenderedPageBreak/>
        <w:t>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ramach udostępnienia informacji publicznej),</w:t>
      </w:r>
    </w:p>
    <w:p w14:paraId="4B92936C" w14:textId="77777777" w:rsidR="00FA6DEF" w:rsidRPr="00B35C8A" w:rsidRDefault="00FA6DEF" w:rsidP="003B1CAF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zachowania w tajemnicy sposobów zabezpieczenia informacji, o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których mowa w pkt 1,</w:t>
      </w:r>
    </w:p>
    <w:p w14:paraId="512E6E33" w14:textId="77777777" w:rsidR="00FA6DEF" w:rsidRPr="00B35C8A" w:rsidRDefault="00FA6DEF" w:rsidP="003B1CAF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zapoznania personelu strony z przepisami dotyczącymi ochrony danych osobowych, w szczególności RODO,</w:t>
      </w:r>
    </w:p>
    <w:p w14:paraId="7D467DCE" w14:textId="77777777" w:rsidR="00FA6DEF" w:rsidRPr="00B35C8A" w:rsidRDefault="00FA6DEF" w:rsidP="003B1CAF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podejmowania wszelkich niezbędnych, przewidzianych prawem działań 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celu zapewnienia, by żadna z osób personelu strony, która przetwarza informacje, o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których mowa w pkt 1, nie ujawniła ani w trakcie trwania zatrudnienia tej osoby, ani po jego ustaniu, ani rzeczowych informacji, ani sposobów ich zabezpieczenia (np. poprzez zawarcie przez stronę z daną osobą personelu stosownej umowy o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zachowaniu poufności),</w:t>
      </w:r>
    </w:p>
    <w:p w14:paraId="14553B87" w14:textId="77777777" w:rsidR="00FA6DEF" w:rsidRPr="00B35C8A" w:rsidRDefault="00FA6DEF" w:rsidP="003B1CAF">
      <w:pPr>
        <w:widowControl w:val="0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niezwłocznego zgłaszania drugiej stronie incydentów/sytuacji naruszenia ochrony informacji, o których mowa w pkt 1,</w:t>
      </w:r>
    </w:p>
    <w:p w14:paraId="24D96EE7" w14:textId="77777777" w:rsidR="00FA6DEF" w:rsidRPr="00B35C8A" w:rsidRDefault="00FA6DEF" w:rsidP="003B1CAF">
      <w:pPr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 sytuacji wykonywania umowy w lokalizacjach Zamawiającego – podejmowania wszelkich kroków i działań w celu zapewnienia, by personel Wykonawcy, który wejdzie w posiadanie nośników z informacjami (w tym danymi osobowymi) dla niego nieprzeznaczonymi (np. wejdzie w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 xml:space="preserve">posiadanie dokumentu, płyty CD/DVD, </w:t>
      </w:r>
      <w:proofErr w:type="spellStart"/>
      <w:r w:rsidRPr="00B35C8A">
        <w:rPr>
          <w:rFonts w:ascii="Verdana" w:eastAsia="Times New Roman" w:hAnsi="Verdana" w:cs="Times New Roman"/>
        </w:rPr>
        <w:t>pendrive</w:t>
      </w:r>
      <w:r w:rsidRPr="00B35C8A">
        <w:rPr>
          <w:rFonts w:ascii="Verdana" w:eastAsia="Times New Roman" w:hAnsi="Verdana" w:cs="Times New Roman"/>
          <w:vertAlign w:val="superscript"/>
        </w:rPr>
        <w:t>’</w:t>
      </w:r>
      <w:r w:rsidRPr="00B35C8A">
        <w:rPr>
          <w:rFonts w:ascii="Verdana" w:eastAsia="Times New Roman" w:hAnsi="Verdana" w:cs="Times New Roman"/>
        </w:rPr>
        <w:t>a</w:t>
      </w:r>
      <w:proofErr w:type="spellEnd"/>
      <w:r w:rsidRPr="00B35C8A">
        <w:rPr>
          <w:rFonts w:ascii="Verdana" w:eastAsia="Times New Roman" w:hAnsi="Verdana" w:cs="Times New Roman"/>
        </w:rPr>
        <w:t>), w odpowiedni sposób zabezpieczy (tj. tak by nie było możliwości zapoznania się z nimi przez osoby nieupoważnione) i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niezwłocznie przekaże zabezpieczone nośniki administratorowi danego budynku, przełożonemu bądź inspektorowi ochrony danych Zamawiającego.</w:t>
      </w:r>
    </w:p>
    <w:p w14:paraId="44806AFC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Wykonawca przyjmuje do wiadomości, iż postępowanie sprzeczne ze zobowiązaniami wskazanymi w ust. 3 może być uznane przez Zamawiającego za naruszenie przepisów RODO.</w:t>
      </w:r>
    </w:p>
    <w:p w14:paraId="0D9521F0" w14:textId="77777777" w:rsidR="00FA6DEF" w:rsidRPr="00B35C8A" w:rsidRDefault="00FA6DEF" w:rsidP="003B1CAF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Strony oświadczają, że dane osobowe osób upoważnionych przez Strony do określonych czynności w związku z realizacją niniejszej umowy (w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14:paraId="2D43A63E" w14:textId="77777777" w:rsidR="00FA6DEF" w:rsidRPr="00B35C8A" w:rsidRDefault="00FA6DEF" w:rsidP="003B1CAF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lastRenderedPageBreak/>
        <w:t>Każda ze Stron zobowiązana jest do poinformowania osób przez siebie upoważnionych do określonych czynności w związku z realizacją niniejszej umowy, o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tym, że druga Strona będzie przetwarzała ich dane osobowe jako administrator, w</w:t>
      </w:r>
      <w:r w:rsidR="000E1062"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celach, o których mowa w ust. 5 Poinformowanie, o którym mowa w zdaniu poprzednim, będzie zawierać ponadto taką treść, która umożliwi drugiej stronie ewentualne powołanie się na art. 14 ust. 5 lit. a RODO.</w:t>
      </w:r>
    </w:p>
    <w:p w14:paraId="174D58E4" w14:textId="7AD3DE12" w:rsidR="00FA6DEF" w:rsidRDefault="00FA6DEF" w:rsidP="003B1CAF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W celu realizacji obowiązków, o których mowa w ust. 6 zdanie 2 Zamawiający </w:t>
      </w:r>
      <w:r>
        <w:rPr>
          <w:rFonts w:ascii="Verdana" w:eastAsia="Times New Roman" w:hAnsi="Verdana" w:cs="Times New Roman"/>
        </w:rPr>
        <w:t xml:space="preserve">w załączniku nr </w:t>
      </w:r>
      <w:r w:rsidR="00E539A7">
        <w:rPr>
          <w:rFonts w:ascii="Verdana" w:eastAsia="Times New Roman" w:hAnsi="Verdana" w:cs="Times New Roman"/>
        </w:rPr>
        <w:t>2</w:t>
      </w:r>
      <w:r>
        <w:rPr>
          <w:rFonts w:ascii="Verdana" w:eastAsia="Times New Roman" w:hAnsi="Verdana" w:cs="Times New Roman"/>
        </w:rPr>
        <w:t xml:space="preserve"> </w:t>
      </w:r>
      <w:r w:rsidRPr="00B35C8A">
        <w:rPr>
          <w:rFonts w:ascii="Verdana" w:eastAsia="Times New Roman" w:hAnsi="Verdana" w:cs="Times New Roman"/>
        </w:rPr>
        <w:t>przekazuje Wykonawcy treść obowiązku informacyjnego dla personelu Wykonawcy. Wykonawca zobowiązany jest w</w:t>
      </w:r>
      <w:r w:rsidR="000E1062">
        <w:rPr>
          <w:rFonts w:ascii="Verdana" w:eastAsia="Times New Roman" w:hAnsi="Verdana" w:cs="Times New Roman"/>
        </w:rPr>
        <w:t> </w:t>
      </w:r>
      <w:r w:rsidRPr="00B35C8A">
        <w:rPr>
          <w:rFonts w:ascii="Verdana" w:eastAsia="Times New Roman" w:hAnsi="Verdana" w:cs="Times New Roman"/>
        </w:rPr>
        <w:t>terminie 7 dni od zawarcia niniejszej umowy do przekazania Zamawiającemu treści obowiązku informacyjnego, o którym mowa w art. 14 RODO, dla personelu Zamawiającego, a po tym terminie, zobowiązany będzie względem tego personelu do samodzielnej realizacji obowiązku informacyjnego, o którym mowa w art. 14 RODO.</w:t>
      </w:r>
    </w:p>
    <w:p w14:paraId="0D57D76E" w14:textId="77777777" w:rsidR="00FA6DEF" w:rsidRPr="00B35C8A" w:rsidRDefault="00FA6DEF" w:rsidP="00FA6DEF">
      <w:pPr>
        <w:spacing w:before="120" w:line="360" w:lineRule="auto"/>
        <w:contextualSpacing/>
        <w:mirrorIndents/>
        <w:rPr>
          <w:rFonts w:ascii="Verdana" w:eastAsia="Times New Roman" w:hAnsi="Verdana" w:cs="Times New Roman"/>
        </w:rPr>
      </w:pPr>
    </w:p>
    <w:p w14:paraId="7DF05E10" w14:textId="77777777" w:rsidR="00FA6DEF" w:rsidRPr="00B35C8A" w:rsidRDefault="00FA6DEF" w:rsidP="00F00841">
      <w:pPr>
        <w:widowControl w:val="0"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9 Odstąpienie od umowy</w:t>
      </w:r>
    </w:p>
    <w:p w14:paraId="09559A7B" w14:textId="77777777" w:rsidR="00FA6DEF" w:rsidRPr="00B35C8A" w:rsidRDefault="00FA6DEF" w:rsidP="00F00841">
      <w:pPr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</w:t>
      </w:r>
      <w:r w:rsidR="00F24EEE">
        <w:rPr>
          <w:rFonts w:ascii="Verdana" w:eastAsia="Calibri" w:hAnsi="Verdana" w:cs="Times New Roman"/>
        </w:rPr>
        <w:t> </w:t>
      </w:r>
      <w:r w:rsidRPr="00B35C8A">
        <w:rPr>
          <w:rFonts w:ascii="Verdana" w:eastAsia="Calibri" w:hAnsi="Verdana" w:cs="Times New Roman"/>
        </w:rPr>
        <w:t>terminie 30 dni od dnia powzięcia wiadomości o okolicznościach.</w:t>
      </w:r>
    </w:p>
    <w:p w14:paraId="34140E2B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Ponadto Zamawiający będzie uprawniony do odstąpienia umowy gdy:</w:t>
      </w:r>
    </w:p>
    <w:p w14:paraId="007044EB" w14:textId="77777777" w:rsidR="00FA6DEF" w:rsidRPr="00B35C8A" w:rsidRDefault="00FA6DEF" w:rsidP="003B1CAF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nie wykonuje przedmiotu umowy zgodnie z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postanowieniami wynikającymi z treści umowy, po uprzednim wezwaniu go do podjęcia wykonania tej umowy</w:t>
      </w:r>
      <w:r w:rsidR="000903E2">
        <w:rPr>
          <w:rFonts w:ascii="Verdana" w:eastAsia="Calibri" w:hAnsi="Verdana" w:cs="Times New Roman"/>
        </w:rPr>
        <w:t>,</w:t>
      </w:r>
      <w:r w:rsidRPr="00B35C8A">
        <w:rPr>
          <w:rFonts w:ascii="Verdana" w:eastAsia="Calibri" w:hAnsi="Verdana" w:cs="Times New Roman"/>
        </w:rPr>
        <w:t xml:space="preserve"> w ciągu 5 dni od daty otrzymania wezwania,</w:t>
      </w:r>
    </w:p>
    <w:p w14:paraId="6E108ECF" w14:textId="77777777" w:rsidR="00FA6DEF" w:rsidRPr="00B35C8A" w:rsidRDefault="00FA6DEF" w:rsidP="003B1CAF">
      <w:pPr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nie zapewnił dla potrzeb realizacji umowy osób wymaganych przez Zamawiającego zgodnie z warunkami umowy,</w:t>
      </w:r>
    </w:p>
    <w:p w14:paraId="0C43982F" w14:textId="77777777" w:rsidR="00FA6DEF" w:rsidRPr="00B35C8A" w:rsidRDefault="00FA6DEF" w:rsidP="003B1CAF">
      <w:pPr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Wykonawca wprowadził Zamawiającego w błąd co do okoliczności dotyczących realizacji przedmiotu umowy, w szczególności poprzez podanie Zamawiającemu niezgodnych ze stanem rzeczywistym danych odnośnie sposobu realizacji przedmiotu umowy.</w:t>
      </w:r>
    </w:p>
    <w:p w14:paraId="18320131" w14:textId="77777777" w:rsidR="00FA6DEF" w:rsidRPr="00B35C8A" w:rsidRDefault="00FA6DEF" w:rsidP="003B1CAF">
      <w:pPr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Odstąpienie od umowy w wypadku ziszczenia się którejkolwiek z</w:t>
      </w:r>
      <w:r w:rsidR="00F24EEE">
        <w:rPr>
          <w:rFonts w:ascii="Verdana" w:eastAsia="Calibri" w:hAnsi="Verdana" w:cs="Times New Roman"/>
        </w:rPr>
        <w:t> </w:t>
      </w:r>
      <w:r w:rsidRPr="00B35C8A">
        <w:rPr>
          <w:rFonts w:ascii="Verdana" w:eastAsia="Calibri" w:hAnsi="Verdana" w:cs="Times New Roman"/>
        </w:rPr>
        <w:t>przesłanek wskazanych w ust. 2 może nastąpić w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 xml:space="preserve">terminie 14 dni od dnia </w:t>
      </w:r>
      <w:r w:rsidRPr="00B35C8A">
        <w:rPr>
          <w:rFonts w:ascii="Verdana" w:eastAsia="Calibri" w:hAnsi="Verdana" w:cs="Times New Roman"/>
        </w:rPr>
        <w:lastRenderedPageBreak/>
        <w:t>powzięcia przez Zamawiającego wiadomości o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ziszczeniu danej przesłanki.</w:t>
      </w:r>
    </w:p>
    <w:p w14:paraId="51647E88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przypadku odstąpienia od umowy Wykonawca może żądać wyłącznie wynagrodzenia należytego z tytułu wykonania części umowy.</w:t>
      </w:r>
    </w:p>
    <w:p w14:paraId="1756F70F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Oświadczenie o odstąpieniu od umowy winno zostać dokonane w</w:t>
      </w:r>
      <w:r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formie pisemnej pod rygorem nieważności ze wskazaniem przyczyny odstąpienia.</w:t>
      </w:r>
    </w:p>
    <w:p w14:paraId="7E50B125" w14:textId="77777777" w:rsidR="00FA6DEF" w:rsidRPr="00B35C8A" w:rsidRDefault="00FA6DEF" w:rsidP="003B1CAF">
      <w:pPr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Odstąpienie od umowy nie ma wpływu na naliczanie kar umownych zgodnie z</w:t>
      </w:r>
      <w:r w:rsidR="00F24EEE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zapisami umowy.</w:t>
      </w:r>
    </w:p>
    <w:p w14:paraId="78A8C935" w14:textId="2E038AAB" w:rsidR="00FA6DEF" w:rsidRPr="00327F61" w:rsidRDefault="00FA6DEF" w:rsidP="00327F61">
      <w:pPr>
        <w:widowControl w:val="0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 w:cs="Times New Roman"/>
        </w:rPr>
      </w:pPr>
      <w:r w:rsidRPr="00B35C8A">
        <w:rPr>
          <w:rFonts w:ascii="Verdana" w:eastAsia="Calibri" w:hAnsi="Verdana" w:cs="Times New Roman"/>
        </w:rPr>
        <w:t>W przypadku odstąpienia przez Zamawiającego od umowy na skutek okoliczności, za które Wykonawca nie odpowiada, Zamawiający zapłaci Wykonawcy wynagrodzenie za dotychczas wykonane czynności, zgodnie ze stanem określonym w</w:t>
      </w:r>
      <w:r w:rsidR="00F24EEE">
        <w:rPr>
          <w:rFonts w:ascii="Verdana" w:eastAsia="Calibri" w:hAnsi="Verdana" w:cs="Times New Roman"/>
        </w:rPr>
        <w:t xml:space="preserve"> </w:t>
      </w:r>
      <w:r w:rsidRPr="00B35C8A">
        <w:rPr>
          <w:rFonts w:ascii="Verdana" w:eastAsia="Calibri" w:hAnsi="Verdana" w:cs="Times New Roman"/>
        </w:rPr>
        <w:t>podpisanym przez Strony</w:t>
      </w:r>
      <w:r w:rsidRPr="00327F61">
        <w:rPr>
          <w:rFonts w:ascii="Verdana" w:eastAsia="Calibri" w:hAnsi="Verdana" w:cs="Times New Roman"/>
        </w:rPr>
        <w:t xml:space="preserve"> w protokole z wykonania prac.</w:t>
      </w:r>
    </w:p>
    <w:p w14:paraId="7E3BDE53" w14:textId="77777777" w:rsidR="00FA6DEF" w:rsidRPr="00B35C8A" w:rsidRDefault="00FA6DEF" w:rsidP="00FA6DEF">
      <w:pPr>
        <w:widowControl w:val="0"/>
        <w:spacing w:before="120" w:line="360" w:lineRule="auto"/>
        <w:contextualSpacing/>
        <w:mirrorIndents/>
        <w:rPr>
          <w:rFonts w:ascii="Verdana" w:eastAsia="Calibri" w:hAnsi="Verdana" w:cs="Times New Roman"/>
        </w:rPr>
      </w:pPr>
    </w:p>
    <w:p w14:paraId="59CD21E4" w14:textId="77777777" w:rsidR="00FA6DEF" w:rsidRPr="00B35C8A" w:rsidRDefault="00FA6DEF" w:rsidP="00F00841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1</w:t>
      </w:r>
      <w:r w:rsidR="000E1062">
        <w:rPr>
          <w:rFonts w:ascii="Verdana" w:eastAsia="Times New Roman" w:hAnsi="Verdana" w:cs="Verdana"/>
          <w:b/>
          <w:bCs/>
          <w:sz w:val="24"/>
          <w:szCs w:val="24"/>
        </w:rPr>
        <w:t>0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 Zmiana umowy</w:t>
      </w:r>
    </w:p>
    <w:p w14:paraId="2D9A1EE4" w14:textId="77777777" w:rsidR="00D274CE" w:rsidRPr="00D274CE" w:rsidRDefault="00D274CE" w:rsidP="00F00841">
      <w:pPr>
        <w:pStyle w:val="Akapitzlist"/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Zmiana postanowień umowy może nastąpić wyłącznie w formie pisemnej pod rygorem nieważności.</w:t>
      </w:r>
    </w:p>
    <w:p w14:paraId="0C9FDC5C" w14:textId="1C23B79D" w:rsidR="00D274CE" w:rsidRPr="00D274CE" w:rsidRDefault="00D274CE" w:rsidP="003B1CAF">
      <w:pPr>
        <w:pStyle w:val="Akapitzlist"/>
        <w:numPr>
          <w:ilvl w:val="0"/>
          <w:numId w:val="2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Zmiany postanowień zawartej umowy mogą dotyczyć w szczególności terminów realizacji przedmiotu umowy oraz zakresu określonego w § 1 w</w:t>
      </w:r>
      <w:r>
        <w:rPr>
          <w:rFonts w:ascii="Verdana" w:hAnsi="Verdana"/>
          <w:sz w:val="22"/>
          <w:szCs w:val="22"/>
        </w:rPr>
        <w:t> </w:t>
      </w:r>
      <w:r w:rsidRPr="00D274CE">
        <w:rPr>
          <w:rFonts w:ascii="Verdana" w:hAnsi="Verdana"/>
          <w:sz w:val="22"/>
          <w:szCs w:val="22"/>
        </w:rPr>
        <w:t>przypadku wystąpienia okoliczności, których nie można było przewidzieć w</w:t>
      </w:r>
      <w:r>
        <w:rPr>
          <w:rFonts w:ascii="Verdana" w:hAnsi="Verdana"/>
          <w:sz w:val="22"/>
          <w:szCs w:val="22"/>
        </w:rPr>
        <w:t> </w:t>
      </w:r>
      <w:r w:rsidRPr="00D274CE">
        <w:rPr>
          <w:rFonts w:ascii="Verdana" w:hAnsi="Verdana"/>
          <w:sz w:val="22"/>
          <w:szCs w:val="22"/>
        </w:rPr>
        <w:t>chwili zlecenia i im zapobiec mimo dołożenia należytej staranności.</w:t>
      </w:r>
    </w:p>
    <w:p w14:paraId="6BD56C7E" w14:textId="77777777" w:rsidR="00D274CE" w:rsidRPr="00D274CE" w:rsidRDefault="00D274CE" w:rsidP="003B1CAF">
      <w:pPr>
        <w:pStyle w:val="Akapitzlist"/>
        <w:numPr>
          <w:ilvl w:val="0"/>
          <w:numId w:val="20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Dla potrzeb umowy ustala się, iż nie stanowi zmiany umowy:</w:t>
      </w:r>
    </w:p>
    <w:p w14:paraId="75B00B04" w14:textId="77777777" w:rsidR="00D274CE" w:rsidRPr="00D274CE" w:rsidRDefault="00D274CE" w:rsidP="003B1CAF">
      <w:pPr>
        <w:pStyle w:val="Akapitzlist"/>
        <w:numPr>
          <w:ilvl w:val="0"/>
          <w:numId w:val="15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zmiana danych teleadresowych;</w:t>
      </w:r>
    </w:p>
    <w:p w14:paraId="7DA3925C" w14:textId="0BCB3C5D" w:rsidR="00D274CE" w:rsidRPr="00D274CE" w:rsidRDefault="00D274CE" w:rsidP="003B1CAF">
      <w:pPr>
        <w:pStyle w:val="Akapitzlist"/>
        <w:numPr>
          <w:ilvl w:val="0"/>
          <w:numId w:val="15"/>
        </w:numPr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zmiana osób do kontaktu wskazanych w § 1</w:t>
      </w:r>
      <w:r>
        <w:rPr>
          <w:rFonts w:ascii="Verdana" w:hAnsi="Verdana"/>
          <w:sz w:val="22"/>
          <w:szCs w:val="22"/>
        </w:rPr>
        <w:t>1</w:t>
      </w:r>
      <w:r w:rsidRPr="00D274CE">
        <w:rPr>
          <w:rFonts w:ascii="Verdana" w:hAnsi="Verdana"/>
          <w:sz w:val="22"/>
          <w:szCs w:val="22"/>
        </w:rPr>
        <w:t>.</w:t>
      </w:r>
    </w:p>
    <w:p w14:paraId="413B91E9" w14:textId="714BB3D7" w:rsidR="00D274CE" w:rsidRPr="00AA5876" w:rsidRDefault="00D274CE" w:rsidP="00FA6DEF">
      <w:pPr>
        <w:pStyle w:val="Nagwek2"/>
        <w:keepNext w:val="0"/>
        <w:keepLines w:val="0"/>
        <w:widowControl w:val="0"/>
        <w:numPr>
          <w:ilvl w:val="0"/>
          <w:numId w:val="20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D274CE">
        <w:rPr>
          <w:rFonts w:ascii="Verdana" w:hAnsi="Verdana"/>
          <w:sz w:val="22"/>
          <w:szCs w:val="22"/>
        </w:rPr>
        <w:t>Zaistnienie okoliczności, o których mowa w ust. 3 nie wymaga sporządzenia pisemnego aneksu, a jedynie niezwłocznego pisemnego zawiadomienia Stron.</w:t>
      </w:r>
    </w:p>
    <w:p w14:paraId="25596F9D" w14:textId="77777777" w:rsidR="00FA6DEF" w:rsidRPr="00B35C8A" w:rsidRDefault="00FA6DEF" w:rsidP="00FA6DEF">
      <w:pPr>
        <w:keepNext/>
        <w:spacing w:before="100" w:beforeAutospacing="1" w:after="100" w:afterAutospacing="1" w:line="360" w:lineRule="auto"/>
        <w:contextualSpacing/>
        <w:mirrorIndents/>
        <w:outlineLvl w:val="1"/>
        <w:rPr>
          <w:rFonts w:ascii="Verdana" w:eastAsia="Times New Roman" w:hAnsi="Verdana" w:cs="Verdana"/>
          <w:b/>
          <w:bCs/>
          <w:sz w:val="24"/>
          <w:szCs w:val="24"/>
        </w:rPr>
      </w:pPr>
      <w:r w:rsidRPr="00B35C8A">
        <w:rPr>
          <w:rFonts w:ascii="Verdana" w:eastAsia="Times New Roman" w:hAnsi="Verdana" w:cs="Verdana"/>
          <w:b/>
          <w:bCs/>
          <w:sz w:val="24"/>
          <w:szCs w:val="24"/>
        </w:rPr>
        <w:t>§ 1</w:t>
      </w:r>
      <w:r w:rsidR="000E1062">
        <w:rPr>
          <w:rFonts w:ascii="Verdana" w:eastAsia="Times New Roman" w:hAnsi="Verdana" w:cs="Verdana"/>
          <w:b/>
          <w:bCs/>
          <w:sz w:val="24"/>
          <w:szCs w:val="24"/>
        </w:rPr>
        <w:t>1</w:t>
      </w:r>
      <w:r w:rsidRPr="00B35C8A">
        <w:rPr>
          <w:rFonts w:ascii="Verdana" w:eastAsia="Times New Roman" w:hAnsi="Verdana" w:cs="Verdana"/>
          <w:b/>
          <w:bCs/>
          <w:sz w:val="24"/>
          <w:szCs w:val="24"/>
        </w:rPr>
        <w:t xml:space="preserve"> Postanowienia końcowe</w:t>
      </w:r>
    </w:p>
    <w:p w14:paraId="731B96F3" w14:textId="2147C0D4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trike/>
          <w:szCs w:val="24"/>
        </w:rPr>
      </w:pPr>
      <w:r w:rsidRPr="00B35C8A">
        <w:rPr>
          <w:rFonts w:ascii="Verdana" w:eastAsia="Times New Roman" w:hAnsi="Verdana" w:cs="Verdana"/>
          <w:szCs w:val="24"/>
        </w:rPr>
        <w:t>W sprawach nie uregulowanych w umowie mają zastosowanie przepisy ustawy z dnia 23 kwietnia 1964 r. Kodeks Cywilny</w:t>
      </w:r>
      <w:r>
        <w:rPr>
          <w:rFonts w:ascii="Verdana" w:eastAsia="Times New Roman" w:hAnsi="Verdana" w:cs="Verdana"/>
          <w:szCs w:val="24"/>
        </w:rPr>
        <w:t xml:space="preserve"> i </w:t>
      </w:r>
      <w:r w:rsidRPr="00B35C8A">
        <w:rPr>
          <w:rFonts w:ascii="Verdana" w:eastAsia="Calibri" w:hAnsi="Verdana" w:cs="Verdana"/>
          <w:szCs w:val="24"/>
        </w:rPr>
        <w:t xml:space="preserve">ustawy </w:t>
      </w:r>
      <w:r>
        <w:rPr>
          <w:rFonts w:ascii="Verdana" w:eastAsia="Calibri" w:hAnsi="Verdana" w:cs="Verdana"/>
          <w:szCs w:val="24"/>
        </w:rPr>
        <w:t>z dnia 4</w:t>
      </w:r>
      <w:r w:rsidR="00D274CE">
        <w:rPr>
          <w:rFonts w:ascii="Verdana" w:eastAsia="Calibri" w:hAnsi="Verdana" w:cs="Verdana"/>
          <w:szCs w:val="24"/>
        </w:rPr>
        <w:t> </w:t>
      </w:r>
      <w:r>
        <w:rPr>
          <w:rFonts w:ascii="Verdana" w:eastAsia="Calibri" w:hAnsi="Verdana" w:cs="Verdana"/>
          <w:szCs w:val="24"/>
        </w:rPr>
        <w:t xml:space="preserve">lutego 1994 r. </w:t>
      </w:r>
      <w:r w:rsidRPr="00B35C8A">
        <w:rPr>
          <w:rFonts w:ascii="Verdana" w:eastAsia="Calibri" w:hAnsi="Verdana" w:cs="Verdana"/>
          <w:szCs w:val="24"/>
        </w:rPr>
        <w:t>o prawie autorskim i prawach pokrewnych.</w:t>
      </w:r>
    </w:p>
    <w:p w14:paraId="047ADBF8" w14:textId="77777777" w:rsidR="00FA6DEF" w:rsidRPr="00B35C8A" w:rsidRDefault="00FA6DEF" w:rsidP="003B1CAF">
      <w:pPr>
        <w:widowControl w:val="0"/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>Ewentualne spory, jakie mogą powstać w trakcie realizacji umowy, Strony będą rozstrzygały polubownie, a w braku porozumienia poddadzą pod rozstrzygnięcie sądu właściwego dla Zamawiającego.</w:t>
      </w:r>
    </w:p>
    <w:p w14:paraId="78557DF3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lastRenderedPageBreak/>
        <w:t>Nadzór nad realizacją przedmiotu umowy pełnią:</w:t>
      </w:r>
    </w:p>
    <w:p w14:paraId="02CDD0B6" w14:textId="77777777" w:rsidR="00FA6DEF" w:rsidRPr="00B35C8A" w:rsidRDefault="00FA6DEF" w:rsidP="003B1CAF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>ze strony Wykonawcy: ................................ tel. .......................</w:t>
      </w:r>
    </w:p>
    <w:p w14:paraId="2CCC8C4B" w14:textId="77777777" w:rsidR="00FA6DEF" w:rsidRPr="00B35C8A" w:rsidRDefault="00FA6DEF" w:rsidP="003B1CAF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Verdana"/>
          <w:szCs w:val="24"/>
        </w:rPr>
      </w:pPr>
      <w:r w:rsidRPr="00B35C8A">
        <w:rPr>
          <w:rFonts w:ascii="Verdana" w:eastAsia="Times New Roman" w:hAnsi="Verdana" w:cs="Verdana"/>
          <w:szCs w:val="24"/>
        </w:rPr>
        <w:t>ze strony Zamawiającego: ........................... tel. .......................</w:t>
      </w:r>
    </w:p>
    <w:p w14:paraId="3E2ED93D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>Korespondencja przekazywana w formie pisemnej pomiędzy Stronami umowy będzie kierowana na adresy Stron, wymienione poniżej:</w:t>
      </w:r>
    </w:p>
    <w:p w14:paraId="2650C849" w14:textId="77777777" w:rsidR="00FA6DEF" w:rsidRPr="00B35C8A" w:rsidRDefault="00FA6DEF" w:rsidP="003B1CAF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 xml:space="preserve">dla Zamawiającego: Wydział Klimatu i Energii Urzędu Miejskiego Wrocławia, ul. </w:t>
      </w:r>
      <w:r>
        <w:rPr>
          <w:rFonts w:ascii="Verdana" w:eastAsia="Times New Roman" w:hAnsi="Verdana" w:cs="Times New Roman"/>
          <w:szCs w:val="24"/>
        </w:rPr>
        <w:t>Bogusławskiego 8,10</w:t>
      </w:r>
      <w:r w:rsidRPr="00B35C8A">
        <w:rPr>
          <w:rFonts w:ascii="Verdana" w:eastAsia="Times New Roman" w:hAnsi="Verdana" w:cs="Times New Roman"/>
          <w:szCs w:val="24"/>
        </w:rPr>
        <w:t>, 50-03</w:t>
      </w:r>
      <w:r>
        <w:rPr>
          <w:rFonts w:ascii="Verdana" w:eastAsia="Times New Roman" w:hAnsi="Verdana" w:cs="Times New Roman"/>
          <w:szCs w:val="24"/>
        </w:rPr>
        <w:t>1</w:t>
      </w:r>
      <w:r w:rsidRPr="00B35C8A">
        <w:rPr>
          <w:rFonts w:ascii="Verdana" w:eastAsia="Times New Roman" w:hAnsi="Verdana" w:cs="Times New Roman"/>
          <w:szCs w:val="24"/>
        </w:rPr>
        <w:t xml:space="preserve"> Wrocław, e-mail: </w:t>
      </w:r>
      <w:hyperlink r:id="rId12" w:history="1">
        <w:r w:rsidRPr="00B35C8A">
          <w:rPr>
            <w:rFonts w:ascii="Verdana" w:eastAsia="Times New Roman" w:hAnsi="Verdana" w:cs="Verdana"/>
            <w:color w:val="0000FF"/>
            <w:szCs w:val="24"/>
            <w:u w:val="single"/>
          </w:rPr>
          <w:t>.........@um.wroc.pl</w:t>
        </w:r>
      </w:hyperlink>
      <w:r w:rsidRPr="00B35C8A">
        <w:rPr>
          <w:rFonts w:ascii="Verdana" w:eastAsia="Times New Roman" w:hAnsi="Verdana" w:cs="Times New Roman"/>
          <w:szCs w:val="24"/>
        </w:rPr>
        <w:t>,</w:t>
      </w:r>
    </w:p>
    <w:p w14:paraId="04206B2B" w14:textId="77777777" w:rsidR="00FA6DEF" w:rsidRPr="00B35C8A" w:rsidRDefault="00FA6DEF" w:rsidP="003B1CAF">
      <w:pPr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dla Wykonawcy: ........................................................................</w:t>
      </w:r>
    </w:p>
    <w:p w14:paraId="6ABC1182" w14:textId="77777777" w:rsidR="00FA6DEF" w:rsidRPr="00B35C8A" w:rsidRDefault="00FA6DEF" w:rsidP="003B1CAF">
      <w:pPr>
        <w:widowControl w:val="0"/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Wykonawca oświadcza, iż przyjmuje do wiadomości, że dotyczące go dane, w</w:t>
      </w:r>
      <w:r>
        <w:rPr>
          <w:rFonts w:ascii="Verdana" w:eastAsia="Times New Roman" w:hAnsi="Verdana" w:cs="Times New Roman"/>
          <w:szCs w:val="24"/>
        </w:rPr>
        <w:t> </w:t>
      </w:r>
      <w:r w:rsidRPr="00B35C8A">
        <w:rPr>
          <w:rFonts w:ascii="Verdana" w:eastAsia="Times New Roman" w:hAnsi="Verdana" w:cs="Times New Roman"/>
          <w:szCs w:val="24"/>
        </w:rPr>
        <w:t>tym dane osobowe (imię i nazwisko/nazwa), data umowy, jej przedmiot, numer, data obowiązywania oraz wartość umowy brutto mogą zostać udostępnione w</w:t>
      </w:r>
      <w:r>
        <w:rPr>
          <w:rFonts w:ascii="Verdana" w:eastAsia="Times New Roman" w:hAnsi="Verdana" w:cs="Times New Roman"/>
          <w:szCs w:val="24"/>
        </w:rPr>
        <w:t> </w:t>
      </w:r>
      <w:r w:rsidRPr="00B35C8A">
        <w:rPr>
          <w:rFonts w:ascii="Verdana" w:eastAsia="Times New Roman" w:hAnsi="Verdana" w:cs="Times New Roman"/>
          <w:szCs w:val="24"/>
        </w:rPr>
        <w:t>Urzędowym Rejestrze Umów Urzędu Miejskiego Wrocławia, zamieszczonym w</w:t>
      </w:r>
      <w:r>
        <w:rPr>
          <w:rFonts w:ascii="Verdana" w:eastAsia="Times New Roman" w:hAnsi="Verdana" w:cs="Times New Roman"/>
          <w:szCs w:val="24"/>
        </w:rPr>
        <w:t> </w:t>
      </w:r>
      <w:r w:rsidRPr="00B35C8A">
        <w:rPr>
          <w:rFonts w:ascii="Verdana" w:eastAsia="Times New Roman" w:hAnsi="Verdana" w:cs="Times New Roman"/>
          <w:szCs w:val="24"/>
        </w:rPr>
        <w:t>Biuletynie Informacji Publicznej Urzędu Miejskiego Wrocławia.</w:t>
      </w:r>
    </w:p>
    <w:p w14:paraId="4BF88D9B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Strony oświadczają, że w przypadku, gdy którekolwiek z postanowień umowy z mocy prawa bądź ostatecznego lub prawomocnego orzeczenia jakiegokolwiek organu administracyjnego lub sądu powszechnego, uznane zostanie nieważnym bądź bezskutecznym pozostałe postanowienia umowy pozostają w mocy.</w:t>
      </w:r>
    </w:p>
    <w:p w14:paraId="195D43EF" w14:textId="77777777" w:rsidR="00FA6DEF" w:rsidRPr="00B35C8A" w:rsidRDefault="00FA6DEF" w:rsidP="003B1CAF">
      <w:pPr>
        <w:numPr>
          <w:ilvl w:val="1"/>
          <w:numId w:val="8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 w:cs="Times New Roman"/>
          <w:szCs w:val="24"/>
        </w:rPr>
      </w:pPr>
      <w:r w:rsidRPr="00B35C8A">
        <w:rPr>
          <w:rFonts w:ascii="Verdana" w:eastAsia="Times New Roman" w:hAnsi="Verdana" w:cs="Times New Roman"/>
          <w:szCs w:val="24"/>
        </w:rPr>
        <w:t>Umowę sporządzono w trzech jednobrzmiących egzemplarzach: jeden egzemplarz dla Wykonawcy i dwa egzemplarze dla Zamawiającego.</w:t>
      </w:r>
    </w:p>
    <w:p w14:paraId="2A03EC63" w14:textId="77777777" w:rsidR="00FA6DEF" w:rsidRPr="00B35C8A" w:rsidRDefault="00FA6DEF" w:rsidP="00FA6DEF">
      <w:pPr>
        <w:autoSpaceDE w:val="0"/>
        <w:autoSpaceDN w:val="0"/>
        <w:adjustRightInd w:val="0"/>
        <w:spacing w:before="120" w:line="360" w:lineRule="auto"/>
        <w:jc w:val="both"/>
        <w:rPr>
          <w:rFonts w:ascii="Verdana" w:eastAsia="Times New Roman" w:hAnsi="Verdana" w:cs="Times New Roman"/>
        </w:rPr>
      </w:pPr>
      <w:r w:rsidRPr="00B35C8A">
        <w:rPr>
          <w:rFonts w:ascii="Verdana" w:eastAsia="Times New Roman" w:hAnsi="Verdana" w:cs="Times New Roman"/>
        </w:rPr>
        <w:t xml:space="preserve">Umowę sprawdzono pod względem legalności, celowości i gospodarności </w:t>
      </w:r>
    </w:p>
    <w:p w14:paraId="73904D28" w14:textId="77777777" w:rsidR="00A55640" w:rsidRDefault="00FA6DEF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bCs/>
        </w:rPr>
      </w:pPr>
      <w:r w:rsidRPr="00B35C8A">
        <w:rPr>
          <w:rFonts w:ascii="Verdana" w:eastAsia="Times New Roman" w:hAnsi="Verdana" w:cs="Times New Roman"/>
          <w:b/>
          <w:bCs/>
        </w:rPr>
        <w:t>ZAMAWIAJĄCY:</w:t>
      </w:r>
      <w:r w:rsidRPr="00B35C8A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="00A55640">
        <w:rPr>
          <w:rFonts w:ascii="Verdana" w:eastAsia="Times New Roman" w:hAnsi="Verdana" w:cs="Times New Roman"/>
          <w:b/>
          <w:bCs/>
        </w:rPr>
        <w:tab/>
      </w:r>
      <w:r w:rsidRPr="00B35C8A">
        <w:rPr>
          <w:rFonts w:ascii="Verdana" w:eastAsia="Times New Roman" w:hAnsi="Verdana" w:cs="Times New Roman"/>
          <w:b/>
          <w:bCs/>
        </w:rPr>
        <w:tab/>
        <w:t>WYKONAWC</w:t>
      </w:r>
      <w:r>
        <w:rPr>
          <w:rFonts w:ascii="Verdana" w:eastAsia="Times New Roman" w:hAnsi="Verdana" w:cs="Times New Roman"/>
          <w:b/>
          <w:bCs/>
        </w:rPr>
        <w:t>Y</w:t>
      </w:r>
    </w:p>
    <w:p w14:paraId="01ECE468" w14:textId="77777777" w:rsidR="00A55640" w:rsidRDefault="00A55640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78031A68" w14:textId="77777777" w:rsidR="00A55640" w:rsidRDefault="00A55640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2A190391" w14:textId="77777777" w:rsidR="00A55640" w:rsidRDefault="00A55640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49E3C83B" w14:textId="77777777" w:rsidR="00A61AA1" w:rsidRDefault="00A61AA1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276930A9" w14:textId="77777777" w:rsidR="00D04266" w:rsidRDefault="00D04266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096CFDB8" w14:textId="77777777" w:rsidR="00D04266" w:rsidRDefault="00D04266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130CF361" w14:textId="77777777" w:rsidR="00D04266" w:rsidRDefault="00D04266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sz w:val="20"/>
          <w:szCs w:val="20"/>
        </w:rPr>
      </w:pPr>
    </w:p>
    <w:p w14:paraId="1CAA9EEE" w14:textId="354E2C79" w:rsidR="00A55640" w:rsidRDefault="00FA6DEF" w:rsidP="00A55640">
      <w:pPr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bCs/>
        </w:rPr>
      </w:pPr>
      <w:bookmarkStart w:id="6" w:name="_GoBack"/>
      <w:bookmarkEnd w:id="6"/>
      <w:r w:rsidRPr="00B35C8A">
        <w:rPr>
          <w:rFonts w:ascii="Verdana" w:eastAsia="Times New Roman" w:hAnsi="Verdana" w:cs="Times New Roman"/>
          <w:b/>
          <w:sz w:val="20"/>
          <w:szCs w:val="20"/>
        </w:rPr>
        <w:t xml:space="preserve">Klasyfikacja </w:t>
      </w:r>
      <w:r w:rsidRPr="00A55640">
        <w:rPr>
          <w:rFonts w:ascii="Verdana" w:eastAsia="Times New Roman" w:hAnsi="Verdana" w:cs="Times New Roman"/>
          <w:b/>
          <w:sz w:val="20"/>
          <w:szCs w:val="20"/>
        </w:rPr>
        <w:t>budżetowa</w:t>
      </w:r>
      <w:r w:rsidR="00A55640" w:rsidRPr="00A55640">
        <w:rPr>
          <w:rFonts w:ascii="Verdana" w:eastAsia="Times New Roman" w:hAnsi="Verdana" w:cs="Times New Roman"/>
          <w:b/>
          <w:sz w:val="20"/>
          <w:szCs w:val="20"/>
        </w:rPr>
        <w:t xml:space="preserve">: </w:t>
      </w:r>
      <w:r w:rsidR="00A55640" w:rsidRPr="00AA5876">
        <w:rPr>
          <w:rFonts w:ascii="Verdana" w:eastAsia="Times New Roman" w:hAnsi="Verdana" w:cs="Times New Roman"/>
          <w:b/>
          <w:sz w:val="20"/>
          <w:szCs w:val="20"/>
        </w:rPr>
        <w:t>JUZ-81,</w:t>
      </w:r>
      <w:r w:rsidRPr="00AA5876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A55640" w:rsidRPr="00AA5876">
        <w:rPr>
          <w:rFonts w:ascii="Verdana" w:hAnsi="Verdana" w:cs="Helv"/>
          <w:b/>
          <w:sz w:val="20"/>
          <w:szCs w:val="20"/>
        </w:rPr>
        <w:t xml:space="preserve">900. 90005. W4301+999, GW, </w:t>
      </w:r>
      <w:r w:rsidR="00A55640" w:rsidRPr="00AA5876">
        <w:rPr>
          <w:rFonts w:ascii="Verdana" w:hAnsi="Verdana" w:cs="Helv"/>
          <w:b/>
          <w:color w:val="000000"/>
          <w:sz w:val="20"/>
          <w:szCs w:val="20"/>
        </w:rPr>
        <w:t>WKE/B/19</w:t>
      </w:r>
    </w:p>
    <w:p w14:paraId="589FCE5A" w14:textId="77777777" w:rsidR="00FA6DEF" w:rsidRPr="00B35C8A" w:rsidRDefault="00FA6DEF" w:rsidP="00A55640">
      <w:pPr>
        <w:spacing w:before="120" w:line="360" w:lineRule="auto"/>
        <w:mirrorIndents/>
        <w:rPr>
          <w:rFonts w:ascii="Verdana" w:eastAsia="Times New Roman" w:hAnsi="Verdana" w:cs="Times New Roman"/>
          <w:b/>
          <w:bCs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</w:rPr>
        <w:t>Załącznik do umowy:</w:t>
      </w:r>
    </w:p>
    <w:p w14:paraId="05BC2DE3" w14:textId="4A37B095" w:rsidR="00FA6DEF" w:rsidRPr="00B35C8A" w:rsidRDefault="00FA6DEF" w:rsidP="00A55640">
      <w:pPr>
        <w:tabs>
          <w:tab w:val="left" w:pos="567"/>
        </w:tabs>
        <w:spacing w:before="120" w:line="360" w:lineRule="auto"/>
        <w:contextualSpacing/>
        <w:mirrorIndents/>
        <w:rPr>
          <w:rFonts w:ascii="Verdana" w:eastAsia="Times New Roman" w:hAnsi="Verdana" w:cs="Times New Roman"/>
          <w:bCs/>
          <w:sz w:val="20"/>
          <w:szCs w:val="20"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</w:rPr>
        <w:t xml:space="preserve">Załącznik nr 1 - </w:t>
      </w:r>
      <w:r w:rsidR="00AA5876" w:rsidRPr="00B35C8A">
        <w:rPr>
          <w:rFonts w:ascii="Verdana" w:eastAsia="Calibri" w:hAnsi="Verdana" w:cs="Times New Roman"/>
          <w:sz w:val="20"/>
          <w:szCs w:val="20"/>
        </w:rPr>
        <w:t>Protokół odbioru przedmiotu umowy</w:t>
      </w:r>
    </w:p>
    <w:p w14:paraId="6B9F1B78" w14:textId="1759F65B" w:rsidR="00004067" w:rsidRPr="00D274CE" w:rsidRDefault="00FA6DEF" w:rsidP="00D274CE">
      <w:pPr>
        <w:tabs>
          <w:tab w:val="left" w:pos="567"/>
        </w:tabs>
        <w:spacing w:before="120" w:line="360" w:lineRule="auto"/>
        <w:contextualSpacing/>
        <w:mirrorIndents/>
        <w:rPr>
          <w:rFonts w:ascii="Verdana" w:eastAsia="Calibri" w:hAnsi="Verdana" w:cs="Times New Roman"/>
          <w:sz w:val="20"/>
          <w:szCs w:val="20"/>
        </w:rPr>
      </w:pPr>
      <w:r w:rsidRPr="00B35C8A">
        <w:rPr>
          <w:rFonts w:ascii="Verdana" w:eastAsia="Times New Roman" w:hAnsi="Verdana" w:cs="Times New Roman"/>
          <w:bCs/>
          <w:sz w:val="20"/>
          <w:szCs w:val="20"/>
        </w:rPr>
        <w:t>Załącznik nr 2 –</w:t>
      </w:r>
      <w:r w:rsidRPr="00B35C8A">
        <w:rPr>
          <w:rFonts w:ascii="Verdana" w:eastAsia="Calibri" w:hAnsi="Verdana" w:cs="Times New Roman"/>
          <w:sz w:val="20"/>
          <w:szCs w:val="20"/>
        </w:rPr>
        <w:t xml:space="preserve"> </w:t>
      </w:r>
      <w:r w:rsidR="00AA5876" w:rsidRPr="00301817">
        <w:rPr>
          <w:rFonts w:ascii="Verdana" w:hAnsi="Verdana"/>
          <w:color w:val="000000"/>
          <w:sz w:val="20"/>
          <w:szCs w:val="20"/>
        </w:rPr>
        <w:t>Informacje dotyczące przetwarzania danych osobowych</w:t>
      </w:r>
    </w:p>
    <w:sectPr w:rsidR="00004067" w:rsidRPr="00D274CE" w:rsidSect="00B76EBF">
      <w:headerReference w:type="default" r:id="rId13"/>
      <w:footerReference w:type="even" r:id="rId14"/>
      <w:footerReference w:type="default" r:id="rId15"/>
      <w:footerReference w:type="first" r:id="rId16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355B6" w14:textId="77777777" w:rsidR="00F90739" w:rsidRDefault="00F90739">
      <w:pPr>
        <w:spacing w:line="240" w:lineRule="auto"/>
      </w:pPr>
      <w:r>
        <w:separator/>
      </w:r>
    </w:p>
  </w:endnote>
  <w:endnote w:type="continuationSeparator" w:id="0">
    <w:p w14:paraId="0CE1F8A5" w14:textId="77777777" w:rsidR="00F90739" w:rsidRDefault="00F90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54C69" w14:textId="77777777" w:rsidR="00D64E2C" w:rsidRDefault="00F90739">
    <w:pPr>
      <w:pStyle w:val="Stopka"/>
    </w:pPr>
    <w:r>
      <w:rPr>
        <w:noProof/>
      </w:rPr>
      <w:pict w14:anchorId="548663EF">
        <v:shapetype id="_x0000_t202" coordsize="21600,21600" o:spt="202" path="m,l,21600r21600,l21600,xe">
          <v:stroke joinstyle="miter"/>
          <v:path gradientshapeok="t" o:connecttype="rect"/>
        </v:shapetype>
        <v:shape id="Pole tekstowe 4" o:spid="_x0000_s2053" type="#_x0000_t202" style="position:absolute;margin-left:0;margin-top:0;width:34.95pt;height:34.95pt;z-index:251663360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<v:textbox style="mso-fit-shape-to-text:t" inset="0,0,0,15pt">
            <w:txbxContent>
              <w:p w14:paraId="67257FAA" w14:textId="77777777" w:rsidR="00D64E2C" w:rsidRPr="007C4FCB" w:rsidRDefault="00D64E2C" w:rsidP="007C4FCB">
                <w:pPr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</w:pPr>
                <w:r w:rsidRPr="007C4FCB"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  <w:t>K2 - Informacja wewnętrzna (Internal)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4DD9F" w14:textId="77777777" w:rsidR="00D64E2C" w:rsidRDefault="00F90739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w:pict w14:anchorId="42B4A58F">
        <v:group id="Grupa 3" o:spid="_x0000_s2050" style="position:absolute;left:0;text-align:left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s2052" type="#_x0000_t75" style="position:absolute;top:84;width:6362;height:6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<v:imagedata r:id="rId1" o:title=""/>
          </v:shape>
          <v:shape id="Picture 14" o:spid="_x0000_s2051" type="#_x0000_t75" style="position:absolute;left:51477;width:5848;height:58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<v:imagedata r:id="rId2" o:title=""/>
          </v:shape>
        </v:group>
      </w:pic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14:paraId="4B16E6CA" w14:textId="77777777"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14:paraId="48A0BEE8" w14:textId="77777777"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041D2" w14:textId="77777777" w:rsidR="00D64E2C" w:rsidRDefault="00F90739">
    <w:pPr>
      <w:pStyle w:val="Stopka"/>
    </w:pPr>
    <w:r>
      <w:rPr>
        <w:noProof/>
      </w:rPr>
      <w:pict w14:anchorId="274041B5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margin-left:0;margin-top:0;width:34.95pt;height:34.95pt;z-index:251662336;visibility:visible;mso-wrap-style:none;mso-wrap-distance-left:0;mso-wrap-distance-right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<v:textbox style="mso-fit-shape-to-text:t" inset="0,0,0,15pt">
            <w:txbxContent>
              <w:p w14:paraId="15C36FAD" w14:textId="77777777" w:rsidR="00D64E2C" w:rsidRPr="007C4FCB" w:rsidRDefault="00D64E2C" w:rsidP="007C4FCB">
                <w:pPr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</w:pPr>
                <w:r w:rsidRPr="007C4FCB">
                  <w:rPr>
                    <w:rFonts w:ascii="Calibri" w:eastAsia="Calibri" w:hAnsi="Calibri" w:cs="Calibri"/>
                    <w:noProof/>
                    <w:color w:val="000000"/>
                    <w:sz w:val="16"/>
                    <w:szCs w:val="16"/>
                  </w:rPr>
                  <w:t>K2 - Informacja wewnętrzna (Internal)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D496A" w14:textId="77777777" w:rsidR="00F90739" w:rsidRDefault="00F90739">
      <w:pPr>
        <w:spacing w:line="240" w:lineRule="auto"/>
      </w:pPr>
      <w:r>
        <w:separator/>
      </w:r>
    </w:p>
  </w:footnote>
  <w:footnote w:type="continuationSeparator" w:id="0">
    <w:p w14:paraId="4BD9D38B" w14:textId="77777777" w:rsidR="00F90739" w:rsidRDefault="00F907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ADC0C" w14:textId="77777777"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 wp14:anchorId="0D55DCB3" wp14:editId="32006744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709D"/>
    <w:multiLevelType w:val="hybridMultilevel"/>
    <w:tmpl w:val="BB600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8050D"/>
    <w:multiLevelType w:val="hybridMultilevel"/>
    <w:tmpl w:val="027E1272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" w15:restartNumberingAfterBreak="0">
    <w:nsid w:val="0CCE76DA"/>
    <w:multiLevelType w:val="hybridMultilevel"/>
    <w:tmpl w:val="92C6590E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63A4"/>
    <w:multiLevelType w:val="hybridMultilevel"/>
    <w:tmpl w:val="149E5F16"/>
    <w:lvl w:ilvl="0" w:tplc="71148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21DD0"/>
    <w:multiLevelType w:val="hybridMultilevel"/>
    <w:tmpl w:val="E774E900"/>
    <w:lvl w:ilvl="0" w:tplc="591ACBCE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47863"/>
    <w:multiLevelType w:val="hybridMultilevel"/>
    <w:tmpl w:val="A0F0B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421A1"/>
    <w:multiLevelType w:val="hybridMultilevel"/>
    <w:tmpl w:val="5784D402"/>
    <w:lvl w:ilvl="0" w:tplc="DEE8EEB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B20A3"/>
    <w:multiLevelType w:val="hybridMultilevel"/>
    <w:tmpl w:val="180E581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14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42353"/>
    <w:multiLevelType w:val="hybridMultilevel"/>
    <w:tmpl w:val="5002AB98"/>
    <w:lvl w:ilvl="0" w:tplc="976EE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26566"/>
    <w:multiLevelType w:val="hybridMultilevel"/>
    <w:tmpl w:val="6206F4EE"/>
    <w:lvl w:ilvl="0" w:tplc="FA5AD7C6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E1EDB"/>
    <w:multiLevelType w:val="hybridMultilevel"/>
    <w:tmpl w:val="BA9ED382"/>
    <w:lvl w:ilvl="0" w:tplc="B9EE89D4">
      <w:start w:val="1"/>
      <w:numFmt w:val="decimal"/>
      <w:lvlText w:val="%1."/>
      <w:lvlJc w:val="left"/>
      <w:pPr>
        <w:ind w:left="1083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 w15:restartNumberingAfterBreak="0">
    <w:nsid w:val="47A018C7"/>
    <w:multiLevelType w:val="hybridMultilevel"/>
    <w:tmpl w:val="3D18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4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5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C673B"/>
    <w:multiLevelType w:val="hybridMultilevel"/>
    <w:tmpl w:val="09A41B5C"/>
    <w:lvl w:ilvl="0" w:tplc="E57EB6A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28" w15:restartNumberingAfterBreak="0">
    <w:nsid w:val="74FD6D72"/>
    <w:multiLevelType w:val="hybridMultilevel"/>
    <w:tmpl w:val="01FEA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0"/>
  </w:num>
  <w:num w:numId="2">
    <w:abstractNumId w:val="19"/>
  </w:num>
  <w:num w:numId="3">
    <w:abstractNumId w:val="26"/>
  </w:num>
  <w:num w:numId="4">
    <w:abstractNumId w:val="12"/>
  </w:num>
  <w:num w:numId="5">
    <w:abstractNumId w:val="0"/>
  </w:num>
  <w:num w:numId="6">
    <w:abstractNumId w:val="22"/>
  </w:num>
  <w:num w:numId="7">
    <w:abstractNumId w:val="11"/>
  </w:num>
  <w:num w:numId="8">
    <w:abstractNumId w:val="21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  <w:num w:numId="13">
    <w:abstractNumId w:val="29"/>
  </w:num>
  <w:num w:numId="14">
    <w:abstractNumId w:val="23"/>
  </w:num>
  <w:num w:numId="15">
    <w:abstractNumId w:val="24"/>
  </w:num>
  <w:num w:numId="16">
    <w:abstractNumId w:val="14"/>
  </w:num>
  <w:num w:numId="17">
    <w:abstractNumId w:val="17"/>
  </w:num>
  <w:num w:numId="18">
    <w:abstractNumId w:val="16"/>
  </w:num>
  <w:num w:numId="19">
    <w:abstractNumId w:val="13"/>
  </w:num>
  <w:num w:numId="20">
    <w:abstractNumId w:val="27"/>
  </w:num>
  <w:num w:numId="21">
    <w:abstractNumId w:val="15"/>
  </w:num>
  <w:num w:numId="22">
    <w:abstractNumId w:val="25"/>
  </w:num>
  <w:num w:numId="23">
    <w:abstractNumId w:val="3"/>
  </w:num>
  <w:num w:numId="24">
    <w:abstractNumId w:val="1"/>
  </w:num>
  <w:num w:numId="25">
    <w:abstractNumId w:val="9"/>
  </w:num>
  <w:num w:numId="26">
    <w:abstractNumId w:val="10"/>
  </w:num>
  <w:num w:numId="27">
    <w:abstractNumId w:val="18"/>
  </w:num>
  <w:num w:numId="28">
    <w:abstractNumId w:val="28"/>
  </w:num>
  <w:num w:numId="29">
    <w:abstractNumId w:val="5"/>
  </w:num>
  <w:num w:numId="3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2DF"/>
    <w:rsid w:val="00004067"/>
    <w:rsid w:val="00006419"/>
    <w:rsid w:val="00035FDF"/>
    <w:rsid w:val="000460C4"/>
    <w:rsid w:val="00070495"/>
    <w:rsid w:val="00084E75"/>
    <w:rsid w:val="000903E2"/>
    <w:rsid w:val="00097E8D"/>
    <w:rsid w:val="000C6499"/>
    <w:rsid w:val="000E1062"/>
    <w:rsid w:val="001322C7"/>
    <w:rsid w:val="00153CAD"/>
    <w:rsid w:val="0016463F"/>
    <w:rsid w:val="001A12DF"/>
    <w:rsid w:val="001A7F5A"/>
    <w:rsid w:val="001C12A8"/>
    <w:rsid w:val="001C4A6C"/>
    <w:rsid w:val="001E0797"/>
    <w:rsid w:val="00216692"/>
    <w:rsid w:val="00232B23"/>
    <w:rsid w:val="002334B6"/>
    <w:rsid w:val="0024457C"/>
    <w:rsid w:val="00252E1B"/>
    <w:rsid w:val="00262B53"/>
    <w:rsid w:val="00267CB8"/>
    <w:rsid w:val="00286612"/>
    <w:rsid w:val="002A6F9C"/>
    <w:rsid w:val="002B520D"/>
    <w:rsid w:val="002C5B78"/>
    <w:rsid w:val="0030404A"/>
    <w:rsid w:val="003116D4"/>
    <w:rsid w:val="0031195B"/>
    <w:rsid w:val="00327F61"/>
    <w:rsid w:val="00354885"/>
    <w:rsid w:val="0035659E"/>
    <w:rsid w:val="00362497"/>
    <w:rsid w:val="003B1CAF"/>
    <w:rsid w:val="003B39D0"/>
    <w:rsid w:val="003B4E8F"/>
    <w:rsid w:val="00407884"/>
    <w:rsid w:val="00410E4A"/>
    <w:rsid w:val="00410EDB"/>
    <w:rsid w:val="0041500B"/>
    <w:rsid w:val="00415154"/>
    <w:rsid w:val="00437A74"/>
    <w:rsid w:val="0045029D"/>
    <w:rsid w:val="004911F3"/>
    <w:rsid w:val="0049211E"/>
    <w:rsid w:val="004A1346"/>
    <w:rsid w:val="004A6BFC"/>
    <w:rsid w:val="004B0D97"/>
    <w:rsid w:val="004C77EB"/>
    <w:rsid w:val="004E62EA"/>
    <w:rsid w:val="004F5014"/>
    <w:rsid w:val="005059D4"/>
    <w:rsid w:val="00516805"/>
    <w:rsid w:val="00524164"/>
    <w:rsid w:val="00571C95"/>
    <w:rsid w:val="005827CC"/>
    <w:rsid w:val="00583982"/>
    <w:rsid w:val="00593DA3"/>
    <w:rsid w:val="005A3805"/>
    <w:rsid w:val="005F77A4"/>
    <w:rsid w:val="0060681B"/>
    <w:rsid w:val="00611372"/>
    <w:rsid w:val="006361B8"/>
    <w:rsid w:val="00654395"/>
    <w:rsid w:val="006822A8"/>
    <w:rsid w:val="00682ECB"/>
    <w:rsid w:val="006A5D47"/>
    <w:rsid w:val="006B2332"/>
    <w:rsid w:val="006F3A38"/>
    <w:rsid w:val="00706446"/>
    <w:rsid w:val="007207C3"/>
    <w:rsid w:val="0074084F"/>
    <w:rsid w:val="007663CC"/>
    <w:rsid w:val="007767AC"/>
    <w:rsid w:val="007838CB"/>
    <w:rsid w:val="007B63C6"/>
    <w:rsid w:val="007C4FCB"/>
    <w:rsid w:val="007C70EF"/>
    <w:rsid w:val="007E748E"/>
    <w:rsid w:val="007F25EC"/>
    <w:rsid w:val="008133CD"/>
    <w:rsid w:val="008248C1"/>
    <w:rsid w:val="0084355E"/>
    <w:rsid w:val="00846703"/>
    <w:rsid w:val="00854E21"/>
    <w:rsid w:val="008B6DBE"/>
    <w:rsid w:val="008C6577"/>
    <w:rsid w:val="008E1E02"/>
    <w:rsid w:val="008E7AB6"/>
    <w:rsid w:val="008F4F71"/>
    <w:rsid w:val="008F6C83"/>
    <w:rsid w:val="00910368"/>
    <w:rsid w:val="009155B6"/>
    <w:rsid w:val="00916D81"/>
    <w:rsid w:val="009377D8"/>
    <w:rsid w:val="00950C0D"/>
    <w:rsid w:val="009572FE"/>
    <w:rsid w:val="00984C47"/>
    <w:rsid w:val="009A7800"/>
    <w:rsid w:val="00A24469"/>
    <w:rsid w:val="00A31AE3"/>
    <w:rsid w:val="00A3637E"/>
    <w:rsid w:val="00A4486E"/>
    <w:rsid w:val="00A55640"/>
    <w:rsid w:val="00A61AA1"/>
    <w:rsid w:val="00A708CE"/>
    <w:rsid w:val="00A73C53"/>
    <w:rsid w:val="00A90512"/>
    <w:rsid w:val="00AA1636"/>
    <w:rsid w:val="00AA5876"/>
    <w:rsid w:val="00AB3DA1"/>
    <w:rsid w:val="00AB6BC2"/>
    <w:rsid w:val="00AD1B84"/>
    <w:rsid w:val="00AE1BFF"/>
    <w:rsid w:val="00B13CB0"/>
    <w:rsid w:val="00B54372"/>
    <w:rsid w:val="00B76EBF"/>
    <w:rsid w:val="00BA3240"/>
    <w:rsid w:val="00BB5BA0"/>
    <w:rsid w:val="00BC2F6F"/>
    <w:rsid w:val="00BD08C0"/>
    <w:rsid w:val="00BD3C34"/>
    <w:rsid w:val="00BE2E18"/>
    <w:rsid w:val="00BE3AB4"/>
    <w:rsid w:val="00BF2007"/>
    <w:rsid w:val="00C00E7C"/>
    <w:rsid w:val="00C27692"/>
    <w:rsid w:val="00C57324"/>
    <w:rsid w:val="00C5796B"/>
    <w:rsid w:val="00C73860"/>
    <w:rsid w:val="00C81BC4"/>
    <w:rsid w:val="00C834EE"/>
    <w:rsid w:val="00C86FFD"/>
    <w:rsid w:val="00CC359D"/>
    <w:rsid w:val="00CD403D"/>
    <w:rsid w:val="00CF7221"/>
    <w:rsid w:val="00D024AF"/>
    <w:rsid w:val="00D04266"/>
    <w:rsid w:val="00D13C3A"/>
    <w:rsid w:val="00D22D74"/>
    <w:rsid w:val="00D2320F"/>
    <w:rsid w:val="00D23E4B"/>
    <w:rsid w:val="00D25881"/>
    <w:rsid w:val="00D274CE"/>
    <w:rsid w:val="00D3118F"/>
    <w:rsid w:val="00D609AA"/>
    <w:rsid w:val="00D64E2C"/>
    <w:rsid w:val="00D670E0"/>
    <w:rsid w:val="00D739E9"/>
    <w:rsid w:val="00D76384"/>
    <w:rsid w:val="00D902C0"/>
    <w:rsid w:val="00DA1CA2"/>
    <w:rsid w:val="00DB5B28"/>
    <w:rsid w:val="00DD73AB"/>
    <w:rsid w:val="00E04776"/>
    <w:rsid w:val="00E539A7"/>
    <w:rsid w:val="00E8589D"/>
    <w:rsid w:val="00E941C1"/>
    <w:rsid w:val="00EC6F71"/>
    <w:rsid w:val="00ED3B0B"/>
    <w:rsid w:val="00F00841"/>
    <w:rsid w:val="00F12B45"/>
    <w:rsid w:val="00F14426"/>
    <w:rsid w:val="00F17C5C"/>
    <w:rsid w:val="00F24EEE"/>
    <w:rsid w:val="00F42E97"/>
    <w:rsid w:val="00F64D4F"/>
    <w:rsid w:val="00F90739"/>
    <w:rsid w:val="00FA6DEF"/>
    <w:rsid w:val="00FB20EB"/>
    <w:rsid w:val="00FC44F7"/>
    <w:rsid w:val="00FD2C45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FDFF34E"/>
  <w15:docId w15:val="{B433C16F-6699-475C-9F4A-A4C7D706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Akapit z listą1,Bullet Number,List Paragraph1,lp1,List Paragraph2,ISCG Numerowanie,lp11,List Paragraph11,Bullet 1,Use Case List Paragraph,Body MS Bullet,Podsis rysunku,Kolorowa lista — akcent 11,Akapit z listą2"/>
    <w:basedOn w:val="Normalny"/>
    <w:link w:val="AkapitzlistZnak"/>
    <w:uiPriority w:val="34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Akapit z listą1 Znak,Bullet Number Znak,List Paragraph1 Znak,lp1 Znak,List Paragraph2 Znak,ISCG Numerowanie Znak,lp11 Znak,List Paragraph11 Znak,Bullet 1 Znak,Use Case List Paragraph Znak"/>
    <w:basedOn w:val="Domylnaczcionkaakapitu"/>
    <w:link w:val="Akapitzlist"/>
    <w:uiPriority w:val="34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rsid w:val="00FA6DEF"/>
    <w:rPr>
      <w:sz w:val="52"/>
      <w:szCs w:val="52"/>
    </w:rPr>
  </w:style>
  <w:style w:type="paragraph" w:customStyle="1" w:styleId="Tekstpodstawowy31">
    <w:name w:val="Tekst podstawowy 31"/>
    <w:basedOn w:val="Normalny"/>
    <w:rsid w:val="00FA6DEF"/>
    <w:pPr>
      <w:tabs>
        <w:tab w:val="left" w:pos="284"/>
      </w:tabs>
      <w:spacing w:line="240" w:lineRule="auto"/>
    </w:pPr>
    <w:rPr>
      <w:rFonts w:ascii="Times New Roman" w:eastAsia="Times New Roman" w:hAnsi="Times New Roman" w:cs="Times New Roman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07884"/>
    <w:pPr>
      <w:spacing w:line="240" w:lineRule="auto"/>
      <w:jc w:val="center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07884"/>
    <w:rPr>
      <w:rFonts w:ascii="Times New Roman" w:eastAsia="Times New Roman" w:hAnsi="Times New Roman" w:cs="Times New Roman"/>
      <w:b/>
      <w:i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.........@um.wroc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ke@um.wro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4.xml><?xml version="1.0" encoding="utf-8"?>
<ds:datastoreItem xmlns:ds="http://schemas.openxmlformats.org/officeDocument/2006/customXml" ds:itemID="{F2326472-9CAA-4E26-89D0-D6797004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13</Pages>
  <Words>3394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23713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68</cp:revision>
  <cp:lastPrinted>2025-02-28T15:04:00Z</cp:lastPrinted>
  <dcterms:created xsi:type="dcterms:W3CDTF">2025-03-18T08:34:00Z</dcterms:created>
  <dcterms:modified xsi:type="dcterms:W3CDTF">2025-03-31T06:32:00Z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