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1A3E044E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>z dnia 2</w:t>
      </w:r>
      <w:r w:rsidR="00F10F39" w:rsidRPr="0040288F">
        <w:rPr>
          <w:rFonts w:ascii="Verdana" w:hAnsi="Verdana" w:cs="Verdana"/>
          <w:b w:val="0"/>
          <w:sz w:val="22"/>
          <w:szCs w:val="22"/>
        </w:rPr>
        <w:t>8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marca 2025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>na realizację zadania publicznego pod nazwą Organizacja i przeprowadzenie kampanii zdrowotnej „Wrocławskie Dni Promocji Zdrowia 2025”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bookmarkStart w:id="3" w:name="_GoBack"/>
      <w:bookmarkEnd w:id="3"/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40288F"/>
    <w:rsid w:val="0048772D"/>
    <w:rsid w:val="005619C9"/>
    <w:rsid w:val="0057556D"/>
    <w:rsid w:val="00741A1C"/>
    <w:rsid w:val="00785B72"/>
    <w:rsid w:val="007F572F"/>
    <w:rsid w:val="00B13D45"/>
    <w:rsid w:val="00BA094C"/>
    <w:rsid w:val="00BE4059"/>
    <w:rsid w:val="00C72102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7</cp:revision>
  <cp:lastPrinted>2024-12-17T12:59:00Z</cp:lastPrinted>
  <dcterms:created xsi:type="dcterms:W3CDTF">2025-03-21T09:25:00Z</dcterms:created>
  <dcterms:modified xsi:type="dcterms:W3CDTF">2025-03-28T09:11:00Z</dcterms:modified>
</cp:coreProperties>
</file>