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D8F1A" w14:textId="2608C432" w:rsidR="00AB4B7E" w:rsidRPr="007921A7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b/>
          <w:sz w:val="20"/>
          <w:szCs w:val="20"/>
        </w:rPr>
      </w:pPr>
      <w:r w:rsidRPr="00FC3F32">
        <w:rPr>
          <w:rFonts w:ascii="Verdana" w:hAnsi="Verdana"/>
          <w:b/>
          <w:sz w:val="20"/>
          <w:szCs w:val="20"/>
        </w:rPr>
        <w:t xml:space="preserve">Protokół nr </w:t>
      </w:r>
      <w:r w:rsidR="0015635C" w:rsidRPr="00FC3F32">
        <w:rPr>
          <w:rFonts w:ascii="Verdana" w:hAnsi="Verdana"/>
          <w:b/>
          <w:sz w:val="20"/>
          <w:szCs w:val="20"/>
        </w:rPr>
        <w:t>10</w:t>
      </w:r>
      <w:r w:rsidRPr="00FC3F32">
        <w:rPr>
          <w:rFonts w:ascii="Verdana" w:hAnsi="Verdana"/>
          <w:b/>
          <w:sz w:val="20"/>
          <w:szCs w:val="20"/>
        </w:rPr>
        <w:t>/202</w:t>
      </w:r>
      <w:r w:rsidR="008E2DC8" w:rsidRPr="00FC3F32">
        <w:rPr>
          <w:rFonts w:ascii="Verdana" w:hAnsi="Verdana"/>
          <w:b/>
          <w:sz w:val="20"/>
          <w:szCs w:val="20"/>
        </w:rPr>
        <w:t>5</w:t>
      </w:r>
      <w:r w:rsidRPr="007921A7">
        <w:rPr>
          <w:rFonts w:ascii="Verdana" w:hAnsi="Verdana"/>
          <w:b/>
          <w:sz w:val="20"/>
          <w:szCs w:val="20"/>
        </w:rPr>
        <w:t xml:space="preserve"> z posiedze</w:t>
      </w:r>
      <w:r>
        <w:rPr>
          <w:rFonts w:ascii="Verdana" w:hAnsi="Verdana"/>
          <w:b/>
          <w:sz w:val="20"/>
          <w:szCs w:val="20"/>
        </w:rPr>
        <w:t>nia</w:t>
      </w:r>
      <w:r w:rsidRPr="007921A7">
        <w:rPr>
          <w:rFonts w:ascii="Verdana" w:hAnsi="Verdana"/>
          <w:b/>
          <w:sz w:val="20"/>
          <w:szCs w:val="20"/>
        </w:rPr>
        <w:t xml:space="preserve"> Zespołu ds. reformy jednostek pomocniczych Wrocławia z</w:t>
      </w:r>
      <w:r>
        <w:rPr>
          <w:rFonts w:ascii="Verdana" w:hAnsi="Verdana"/>
          <w:b/>
          <w:sz w:val="20"/>
          <w:szCs w:val="20"/>
        </w:rPr>
        <w:t xml:space="preserve"> dnia</w:t>
      </w:r>
      <w:r w:rsidRPr="007921A7">
        <w:rPr>
          <w:rFonts w:ascii="Verdana" w:hAnsi="Verdana"/>
          <w:b/>
          <w:sz w:val="20"/>
          <w:szCs w:val="20"/>
        </w:rPr>
        <w:t xml:space="preserve"> 2</w:t>
      </w:r>
      <w:r>
        <w:rPr>
          <w:rFonts w:ascii="Verdana" w:hAnsi="Verdana"/>
          <w:b/>
          <w:sz w:val="20"/>
          <w:szCs w:val="20"/>
        </w:rPr>
        <w:t>7</w:t>
      </w:r>
      <w:r w:rsidRPr="007921A7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stycznia</w:t>
      </w:r>
      <w:r w:rsidRPr="007921A7">
        <w:rPr>
          <w:rFonts w:ascii="Verdana" w:hAnsi="Verdana"/>
          <w:b/>
          <w:sz w:val="20"/>
          <w:szCs w:val="20"/>
        </w:rPr>
        <w:t xml:space="preserve"> 202</w:t>
      </w:r>
      <w:r>
        <w:rPr>
          <w:rFonts w:ascii="Verdana" w:hAnsi="Verdana"/>
          <w:b/>
          <w:sz w:val="20"/>
          <w:szCs w:val="20"/>
        </w:rPr>
        <w:t>5</w:t>
      </w:r>
      <w:r w:rsidRPr="007921A7">
        <w:rPr>
          <w:rFonts w:ascii="Verdana" w:hAnsi="Verdana"/>
          <w:b/>
          <w:sz w:val="20"/>
          <w:szCs w:val="20"/>
        </w:rPr>
        <w:t xml:space="preserve"> r., godz.16:00 Wydział Partycypacji Społecznej, ul. Zapolskiej 4. </w:t>
      </w:r>
    </w:p>
    <w:p w14:paraId="42379DC1" w14:textId="77777777" w:rsidR="00AB4B7E" w:rsidRPr="007921A7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b/>
          <w:sz w:val="20"/>
          <w:szCs w:val="20"/>
        </w:rPr>
      </w:pPr>
      <w:r w:rsidRPr="007921A7">
        <w:rPr>
          <w:rFonts w:ascii="Verdana" w:hAnsi="Verdana"/>
          <w:b/>
          <w:sz w:val="20"/>
          <w:szCs w:val="20"/>
        </w:rPr>
        <w:t>W posiedzeniu wzięli udział członkowie Zespołu ds. reformy jednostek pomocniczych Wrocławia, powołani na podstawie zarządzenia Prezydenta Wrocławia w składzie:</w:t>
      </w:r>
    </w:p>
    <w:p w14:paraId="6AABCFA0" w14:textId="77777777" w:rsidR="00AB4B7E" w:rsidRPr="006D07E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 xml:space="preserve">1. Przedstawiciele Prezydenta Wrocławia: </w:t>
      </w:r>
    </w:p>
    <w:p w14:paraId="5C491726" w14:textId="77777777" w:rsidR="00AB4B7E" w:rsidRPr="006D07E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 xml:space="preserve">a) Jacek Pluta, </w:t>
      </w:r>
    </w:p>
    <w:p w14:paraId="7B09E777" w14:textId="77777777" w:rsidR="00AB4B7E" w:rsidRPr="006D07E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 xml:space="preserve">b) Bohdan </w:t>
      </w:r>
      <w:proofErr w:type="spellStart"/>
      <w:r w:rsidRPr="006D07E1">
        <w:rPr>
          <w:rFonts w:ascii="Verdana" w:hAnsi="Verdana"/>
          <w:sz w:val="20"/>
          <w:szCs w:val="20"/>
        </w:rPr>
        <w:t>Aniszczyk</w:t>
      </w:r>
      <w:proofErr w:type="spellEnd"/>
      <w:r w:rsidRPr="006D07E1">
        <w:rPr>
          <w:rFonts w:ascii="Verdana" w:hAnsi="Verdana"/>
          <w:sz w:val="20"/>
          <w:szCs w:val="20"/>
        </w:rPr>
        <w:t xml:space="preserve">, </w:t>
      </w:r>
    </w:p>
    <w:p w14:paraId="4601B831" w14:textId="77777777" w:rsidR="00AB4B7E" w:rsidRPr="006D07E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 xml:space="preserve">c) Sebastian </w:t>
      </w:r>
      <w:proofErr w:type="spellStart"/>
      <w:r w:rsidRPr="006D07E1">
        <w:rPr>
          <w:rFonts w:ascii="Verdana" w:hAnsi="Verdana"/>
          <w:sz w:val="20"/>
          <w:szCs w:val="20"/>
        </w:rPr>
        <w:t>Wolszczak</w:t>
      </w:r>
      <w:proofErr w:type="spellEnd"/>
      <w:r w:rsidRPr="006D07E1">
        <w:rPr>
          <w:rFonts w:ascii="Verdana" w:hAnsi="Verdana"/>
          <w:sz w:val="20"/>
          <w:szCs w:val="20"/>
        </w:rPr>
        <w:t xml:space="preserve">, </w:t>
      </w:r>
    </w:p>
    <w:p w14:paraId="4B04024C" w14:textId="23A22E0C" w:rsidR="00AB4B7E" w:rsidRPr="006D07E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>d) Sławomir Czerwiński</w:t>
      </w:r>
      <w:r w:rsidR="00C00D89">
        <w:rPr>
          <w:rFonts w:ascii="Verdana" w:hAnsi="Verdana"/>
          <w:sz w:val="20"/>
          <w:szCs w:val="20"/>
        </w:rPr>
        <w:t>,</w:t>
      </w:r>
      <w:r w:rsidRPr="006D07E1">
        <w:rPr>
          <w:rFonts w:ascii="Verdana" w:hAnsi="Verdana"/>
          <w:sz w:val="20"/>
          <w:szCs w:val="20"/>
        </w:rPr>
        <w:t xml:space="preserve"> </w:t>
      </w:r>
    </w:p>
    <w:p w14:paraId="13F9807B" w14:textId="60877DE7" w:rsidR="00AB4B7E" w:rsidRPr="006D07E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>e) Seweryn Chwałek;</w:t>
      </w:r>
    </w:p>
    <w:p w14:paraId="73D8F6EC" w14:textId="77777777" w:rsidR="00AB4B7E" w:rsidRPr="006D07E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 xml:space="preserve">2. Przedstawiciele jednostek pomocniczych Wrocławia: </w:t>
      </w:r>
    </w:p>
    <w:p w14:paraId="6585A95A" w14:textId="77777777" w:rsidR="00AB4B7E" w:rsidRPr="006D07E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 xml:space="preserve">a) Jolanta </w:t>
      </w:r>
      <w:proofErr w:type="spellStart"/>
      <w:r w:rsidRPr="006D07E1">
        <w:rPr>
          <w:rFonts w:ascii="Verdana" w:hAnsi="Verdana"/>
          <w:sz w:val="20"/>
          <w:szCs w:val="20"/>
        </w:rPr>
        <w:t>Niezgodzka</w:t>
      </w:r>
      <w:proofErr w:type="spellEnd"/>
      <w:r w:rsidRPr="006D07E1">
        <w:rPr>
          <w:rFonts w:ascii="Verdana" w:hAnsi="Verdana"/>
          <w:sz w:val="20"/>
          <w:szCs w:val="20"/>
        </w:rPr>
        <w:t xml:space="preserve">, </w:t>
      </w:r>
    </w:p>
    <w:p w14:paraId="53BED802" w14:textId="77777777" w:rsidR="00AB4B7E" w:rsidRPr="006D07E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 xml:space="preserve">b) Krzysztof Mazurkiewicz, </w:t>
      </w:r>
    </w:p>
    <w:p w14:paraId="5B71974C" w14:textId="77777777" w:rsidR="00AB4B7E" w:rsidRPr="006D07E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 xml:space="preserve">c) Michał Kwiatkowski, </w:t>
      </w:r>
    </w:p>
    <w:p w14:paraId="2FC61EE5" w14:textId="77777777" w:rsidR="00AB4B7E" w:rsidRPr="006D07E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 xml:space="preserve">d) Barbara Choinka, </w:t>
      </w:r>
    </w:p>
    <w:p w14:paraId="5E9BFA53" w14:textId="77777777" w:rsidR="00AB4B7E" w:rsidRPr="006D07E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 xml:space="preserve">e) Maciej Skórzyński, </w:t>
      </w:r>
    </w:p>
    <w:p w14:paraId="20DF38C4" w14:textId="1FCD3863" w:rsidR="00AB4B7E" w:rsidRPr="006D07E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 xml:space="preserve">f) Anna </w:t>
      </w:r>
      <w:proofErr w:type="spellStart"/>
      <w:r w:rsidRPr="006D07E1">
        <w:rPr>
          <w:rFonts w:ascii="Verdana" w:hAnsi="Verdana"/>
          <w:sz w:val="20"/>
          <w:szCs w:val="20"/>
        </w:rPr>
        <w:t>Pietrońska</w:t>
      </w:r>
      <w:proofErr w:type="spellEnd"/>
      <w:r w:rsidR="00C00D89">
        <w:rPr>
          <w:rFonts w:ascii="Verdana" w:hAnsi="Verdana"/>
          <w:sz w:val="20"/>
          <w:szCs w:val="20"/>
        </w:rPr>
        <w:t>,</w:t>
      </w:r>
      <w:r w:rsidRPr="006D07E1">
        <w:rPr>
          <w:rFonts w:ascii="Verdana" w:hAnsi="Verdana"/>
          <w:sz w:val="20"/>
          <w:szCs w:val="20"/>
        </w:rPr>
        <w:t xml:space="preserve"> </w:t>
      </w:r>
    </w:p>
    <w:p w14:paraId="154D739E" w14:textId="1EF8E005" w:rsidR="006D07E1" w:rsidRPr="006D07E1" w:rsidRDefault="006D07E1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 xml:space="preserve">g) Małgorzata </w:t>
      </w:r>
      <w:proofErr w:type="spellStart"/>
      <w:r w:rsidRPr="006D07E1">
        <w:rPr>
          <w:rFonts w:ascii="Verdana" w:hAnsi="Verdana"/>
          <w:sz w:val="20"/>
          <w:szCs w:val="20"/>
        </w:rPr>
        <w:t>Burnecka</w:t>
      </w:r>
      <w:proofErr w:type="spellEnd"/>
      <w:r w:rsidR="00C00D89">
        <w:rPr>
          <w:rFonts w:ascii="Verdana" w:hAnsi="Verdana"/>
          <w:sz w:val="20"/>
          <w:szCs w:val="20"/>
        </w:rPr>
        <w:t>;</w:t>
      </w:r>
    </w:p>
    <w:p w14:paraId="2E917F49" w14:textId="77777777" w:rsidR="00AB4B7E" w:rsidRPr="006D07E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 xml:space="preserve">W posiedzeniu uczestniczyła także: </w:t>
      </w:r>
    </w:p>
    <w:p w14:paraId="1ECCE352" w14:textId="4CB6E02E" w:rsidR="00AB4B7E" w:rsidRPr="00FB026B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>a) Edyta Ruszkiewicz</w:t>
      </w:r>
      <w:r w:rsidR="00C00D89">
        <w:rPr>
          <w:rFonts w:ascii="Verdana" w:hAnsi="Verdana"/>
          <w:sz w:val="20"/>
          <w:szCs w:val="20"/>
        </w:rPr>
        <w:t>;</w:t>
      </w:r>
    </w:p>
    <w:p w14:paraId="3539856D" w14:textId="77777777" w:rsidR="00AB4B7E" w:rsidRPr="006D07E1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</w:rPr>
      </w:pPr>
    </w:p>
    <w:p w14:paraId="7AC068C2" w14:textId="77777777" w:rsidR="00AB4B7E" w:rsidRPr="00C00D89" w:rsidRDefault="00AB4B7E" w:rsidP="006D07E1">
      <w:pPr>
        <w:autoSpaceDE w:val="0"/>
        <w:autoSpaceDN w:val="0"/>
        <w:adjustRightInd w:val="0"/>
        <w:spacing w:after="120" w:line="360" w:lineRule="auto"/>
        <w:rPr>
          <w:rFonts w:ascii="Verdana" w:hAnsi="Verdana"/>
          <w:sz w:val="20"/>
          <w:szCs w:val="20"/>
          <w:u w:val="single"/>
        </w:rPr>
      </w:pPr>
      <w:r w:rsidRPr="00C00D89">
        <w:rPr>
          <w:rFonts w:ascii="Verdana" w:hAnsi="Verdana"/>
          <w:sz w:val="20"/>
          <w:szCs w:val="20"/>
          <w:u w:val="single"/>
        </w:rPr>
        <w:t>Przebieg posiedzenia:</w:t>
      </w:r>
    </w:p>
    <w:p w14:paraId="381A8F98" w14:textId="34A3AD01" w:rsidR="00465D93" w:rsidRPr="006D07E1" w:rsidRDefault="00A02ACB" w:rsidP="006D07E1">
      <w:pPr>
        <w:spacing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 xml:space="preserve">Dyskusja </w:t>
      </w:r>
      <w:r w:rsidR="0073481D" w:rsidRPr="006D07E1">
        <w:rPr>
          <w:rFonts w:ascii="Verdana" w:hAnsi="Verdana"/>
          <w:sz w:val="20"/>
          <w:szCs w:val="20"/>
        </w:rPr>
        <w:t>dot.</w:t>
      </w:r>
      <w:r w:rsidRPr="006D07E1">
        <w:rPr>
          <w:rFonts w:ascii="Verdana" w:hAnsi="Verdana"/>
          <w:sz w:val="20"/>
          <w:szCs w:val="20"/>
        </w:rPr>
        <w:t xml:space="preserve"> przygotowanej propozycji reformy przez Zespół. </w:t>
      </w:r>
    </w:p>
    <w:p w14:paraId="0E673F68" w14:textId="77777777" w:rsidR="00D32AF0" w:rsidRDefault="0073481D" w:rsidP="006D07E1">
      <w:pPr>
        <w:spacing w:line="360" w:lineRule="auto"/>
        <w:rPr>
          <w:rFonts w:ascii="Verdana" w:hAnsi="Verdana"/>
          <w:sz w:val="20"/>
          <w:szCs w:val="20"/>
        </w:rPr>
      </w:pPr>
      <w:r w:rsidRPr="006D07E1">
        <w:rPr>
          <w:rFonts w:ascii="Verdana" w:hAnsi="Verdana"/>
          <w:sz w:val="20"/>
          <w:szCs w:val="20"/>
        </w:rPr>
        <w:t>Dyskusja dot. cyfryzacji osiedli</w:t>
      </w:r>
      <w:r w:rsidR="00AB4B7E" w:rsidRPr="006D07E1">
        <w:rPr>
          <w:rFonts w:ascii="Verdana" w:hAnsi="Verdana"/>
          <w:sz w:val="20"/>
          <w:szCs w:val="20"/>
        </w:rPr>
        <w:t>.</w:t>
      </w:r>
      <w:r w:rsidR="00D32AF0">
        <w:rPr>
          <w:rFonts w:ascii="Verdana" w:hAnsi="Verdana"/>
          <w:sz w:val="20"/>
          <w:szCs w:val="20"/>
        </w:rPr>
        <w:t xml:space="preserve"> </w:t>
      </w:r>
    </w:p>
    <w:p w14:paraId="0051CA63" w14:textId="11CAB5D0" w:rsidR="00D32AF0" w:rsidRDefault="00D32AF0" w:rsidP="006D07E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Zespół rekomenduje podjęcie prac w zakresie opracowania aplikacji informatycznej celem usprawnienia i wsparcia organizacyjnego prac Rad Osiedli w tym w kontaktach z jednostkami miejskimi w zakresie funkcjonalności jak poniżej:</w:t>
      </w:r>
    </w:p>
    <w:p w14:paraId="5FAF03AD" w14:textId="722212D8" w:rsidR="00D32AF0" w:rsidRDefault="00D32AF0" w:rsidP="006D07E1">
      <w:pPr>
        <w:spacing w:line="360" w:lineRule="auto"/>
        <w:rPr>
          <w:rFonts w:ascii="Verdana" w:hAnsi="Verdana"/>
          <w:sz w:val="20"/>
          <w:szCs w:val="20"/>
        </w:rPr>
      </w:pPr>
      <w:r w:rsidRPr="00FC3F32">
        <w:rPr>
          <w:rFonts w:ascii="Verdana" w:hAnsi="Verdana"/>
          <w:sz w:val="20"/>
          <w:szCs w:val="20"/>
        </w:rPr>
        <w:lastRenderedPageBreak/>
        <w:t xml:space="preserve">Oczekiwane funkcjonalności aplikacji CRM (zarządzanie </w:t>
      </w:r>
      <w:r w:rsidR="00FC3F32" w:rsidRPr="00920D06">
        <w:rPr>
          <w:rFonts w:ascii="Verdana" w:hAnsi="Verdana"/>
          <w:sz w:val="20"/>
          <w:szCs w:val="20"/>
        </w:rPr>
        <w:t>rela</w:t>
      </w:r>
      <w:r w:rsidRPr="00920D06">
        <w:rPr>
          <w:rFonts w:ascii="Verdana" w:hAnsi="Verdana"/>
          <w:sz w:val="20"/>
          <w:szCs w:val="20"/>
        </w:rPr>
        <w:t>cjami</w:t>
      </w:r>
      <w:r w:rsidRPr="00FC3F32">
        <w:rPr>
          <w:rFonts w:ascii="Verdana" w:hAnsi="Verdana"/>
          <w:sz w:val="20"/>
          <w:szCs w:val="20"/>
        </w:rPr>
        <w:t xml:space="preserve"> z klientem)  do obsługi</w:t>
      </w:r>
      <w:r>
        <w:rPr>
          <w:rFonts w:ascii="Verdana" w:hAnsi="Verdana"/>
          <w:sz w:val="20"/>
          <w:szCs w:val="20"/>
        </w:rPr>
        <w:t xml:space="preserve"> osiedli tzw. Cyfrowe Osiedla:</w:t>
      </w:r>
    </w:p>
    <w:p w14:paraId="26BC9121" w14:textId="60260522" w:rsidR="00FA1000" w:rsidRPr="006D07E1" w:rsidRDefault="00D32AF0" w:rsidP="00FA1000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Założenie – ucyfrowienie obiegu dokumentacji</w:t>
      </w:r>
      <w:r w:rsidR="00FA1000">
        <w:rPr>
          <w:rFonts w:ascii="Verdana" w:hAnsi="Verdana"/>
          <w:sz w:val="20"/>
          <w:szCs w:val="20"/>
        </w:rPr>
        <w:t xml:space="preserve">. </w:t>
      </w:r>
      <w:r w:rsidR="00FA1000" w:rsidRPr="006D07E1">
        <w:rPr>
          <w:rFonts w:ascii="Verdana" w:hAnsi="Verdana"/>
          <w:sz w:val="20"/>
          <w:szCs w:val="20"/>
        </w:rPr>
        <w:t>Po</w:t>
      </w:r>
      <w:r w:rsidR="00FA1000">
        <w:rPr>
          <w:rFonts w:ascii="Verdana" w:hAnsi="Verdana"/>
          <w:sz w:val="20"/>
          <w:szCs w:val="20"/>
        </w:rPr>
        <w:t>stulowano</w:t>
      </w:r>
      <w:r w:rsidR="00FA1000" w:rsidRPr="006D07E1">
        <w:rPr>
          <w:rFonts w:ascii="Verdana" w:hAnsi="Verdana"/>
          <w:sz w:val="20"/>
          <w:szCs w:val="20"/>
        </w:rPr>
        <w:t>, aby jak najwięcej spraw realizować w drodze korespondencji elektronicznej.</w:t>
      </w:r>
    </w:p>
    <w:p w14:paraId="0C45BC32" w14:textId="5491C682" w:rsidR="00D32AF0" w:rsidRPr="00FA1000" w:rsidRDefault="00D32AF0" w:rsidP="00FA100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A1000">
        <w:rPr>
          <w:rFonts w:ascii="Verdana" w:hAnsi="Verdana"/>
          <w:b/>
          <w:sz w:val="20"/>
          <w:szCs w:val="20"/>
        </w:rPr>
        <w:t>I. Moduł sesja rady osiedla</w:t>
      </w:r>
    </w:p>
    <w:p w14:paraId="175B9364" w14:textId="77777777" w:rsidR="00D32AF0" w:rsidRDefault="00D32AF0" w:rsidP="00FA100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zwoływanie sesji (powiadomienie)</w:t>
      </w:r>
    </w:p>
    <w:p w14:paraId="77F38712" w14:textId="0BE57CA0" w:rsidR="00D32AF0" w:rsidRDefault="00D32AF0" w:rsidP="00FA100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listy obecności</w:t>
      </w:r>
    </w:p>
    <w:p w14:paraId="7DEAB793" w14:textId="060A2522" w:rsidR="00D32AF0" w:rsidRDefault="00D32AF0" w:rsidP="00FA100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uchwały</w:t>
      </w:r>
    </w:p>
    <w:p w14:paraId="7033EAFF" w14:textId="454A2095" w:rsidR="00D32AF0" w:rsidRDefault="00D32AF0" w:rsidP="00FA100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protokoły</w:t>
      </w:r>
    </w:p>
    <w:p w14:paraId="1F38FDE4" w14:textId="19A15565" w:rsidR="00D32AF0" w:rsidRPr="00FA1000" w:rsidRDefault="00D32AF0" w:rsidP="00FA100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A1000">
        <w:rPr>
          <w:rFonts w:ascii="Verdana" w:hAnsi="Verdana"/>
          <w:b/>
          <w:sz w:val="20"/>
          <w:szCs w:val="20"/>
        </w:rPr>
        <w:t>II. Moduł generatory wniosków (dostęp)</w:t>
      </w:r>
    </w:p>
    <w:p w14:paraId="5E0FCB81" w14:textId="5D55B0A6" w:rsidR="00D32AF0" w:rsidRDefault="00D32AF0" w:rsidP="00FA100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e-wycinka</w:t>
      </w:r>
    </w:p>
    <w:p w14:paraId="3B66A98B" w14:textId="06CCD804" w:rsidR="00D32AF0" w:rsidRDefault="00D32AF0" w:rsidP="00FA100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zadania społeczne</w:t>
      </w:r>
    </w:p>
    <w:p w14:paraId="7B87BDF5" w14:textId="61B8475A" w:rsidR="00D32AF0" w:rsidRDefault="00D32AF0" w:rsidP="00FA100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422597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Frodo</w:t>
      </w:r>
      <w:proofErr w:type="spellEnd"/>
    </w:p>
    <w:p w14:paraId="5B67D4B3" w14:textId="40B67652" w:rsidR="00D32AF0" w:rsidRPr="00FA1000" w:rsidRDefault="00D32AF0" w:rsidP="00FA100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A1000">
        <w:rPr>
          <w:rFonts w:ascii="Verdana" w:hAnsi="Verdana"/>
          <w:b/>
          <w:sz w:val="20"/>
          <w:szCs w:val="20"/>
        </w:rPr>
        <w:t>III. Moduł księgowy</w:t>
      </w:r>
    </w:p>
    <w:p w14:paraId="32E5EF7F" w14:textId="496D5AB7" w:rsidR="00D32AF0" w:rsidRDefault="00D32AF0" w:rsidP="00FA100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podgląd budżetu</w:t>
      </w:r>
    </w:p>
    <w:p w14:paraId="4B0C7227" w14:textId="55663CAA" w:rsidR="00D32AF0" w:rsidRDefault="00D32AF0" w:rsidP="00FA100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dokumenty księgowe</w:t>
      </w:r>
    </w:p>
    <w:p w14:paraId="4E322DAF" w14:textId="79FFB464" w:rsidR="00D32AF0" w:rsidRDefault="00D32AF0" w:rsidP="00FA100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42259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wnioski o zawarcie umów</w:t>
      </w:r>
    </w:p>
    <w:p w14:paraId="7921CDD7" w14:textId="3D570D7F" w:rsidR="00D32AF0" w:rsidRPr="00FA1000" w:rsidRDefault="00D32AF0" w:rsidP="00FA100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A1000">
        <w:rPr>
          <w:rFonts w:ascii="Verdana" w:hAnsi="Verdana"/>
          <w:b/>
          <w:sz w:val="20"/>
          <w:szCs w:val="20"/>
        </w:rPr>
        <w:t>IV</w:t>
      </w:r>
      <w:r w:rsidR="00422597">
        <w:rPr>
          <w:rFonts w:ascii="Verdana" w:hAnsi="Verdana"/>
          <w:b/>
          <w:sz w:val="20"/>
          <w:szCs w:val="20"/>
        </w:rPr>
        <w:t>.</w:t>
      </w:r>
      <w:r w:rsidRPr="00FA1000">
        <w:rPr>
          <w:rFonts w:ascii="Verdana" w:hAnsi="Verdana"/>
          <w:b/>
          <w:sz w:val="20"/>
          <w:szCs w:val="20"/>
        </w:rPr>
        <w:t xml:space="preserve"> Moduł sprawozdanie roczne osiedli</w:t>
      </w:r>
    </w:p>
    <w:p w14:paraId="215AAE60" w14:textId="4FADA504" w:rsidR="00FA1000" w:rsidRPr="00FA1000" w:rsidRDefault="00FA1000" w:rsidP="00FA100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A1000">
        <w:rPr>
          <w:rFonts w:ascii="Verdana" w:hAnsi="Verdana"/>
          <w:b/>
          <w:sz w:val="20"/>
          <w:szCs w:val="20"/>
        </w:rPr>
        <w:t>IV</w:t>
      </w:r>
      <w:r w:rsidR="00422597">
        <w:rPr>
          <w:rFonts w:ascii="Verdana" w:hAnsi="Verdana"/>
          <w:b/>
          <w:sz w:val="20"/>
          <w:szCs w:val="20"/>
        </w:rPr>
        <w:t>.</w:t>
      </w:r>
      <w:bookmarkStart w:id="0" w:name="_GoBack"/>
      <w:bookmarkEnd w:id="0"/>
      <w:r w:rsidRPr="00FA1000">
        <w:rPr>
          <w:rFonts w:ascii="Verdana" w:hAnsi="Verdana"/>
          <w:b/>
          <w:sz w:val="20"/>
          <w:szCs w:val="20"/>
        </w:rPr>
        <w:t xml:space="preserve"> Poczta elektroniczna</w:t>
      </w:r>
    </w:p>
    <w:p w14:paraId="4D70156C" w14:textId="66BAB468" w:rsidR="00FA1000" w:rsidRPr="00FA1000" w:rsidRDefault="00FA1000" w:rsidP="00FA100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A1000">
        <w:rPr>
          <w:rFonts w:ascii="Verdana" w:hAnsi="Verdana"/>
          <w:b/>
          <w:sz w:val="20"/>
          <w:szCs w:val="20"/>
        </w:rPr>
        <w:t>V. Funkcjonalności dodatkowe:</w:t>
      </w:r>
    </w:p>
    <w:p w14:paraId="6861E6C9" w14:textId="75963E9B" w:rsidR="00FA1000" w:rsidRDefault="00FA1000" w:rsidP="00FA100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42259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Podpis elektroniczny (certyfikat wewnętrzny)</w:t>
      </w:r>
    </w:p>
    <w:p w14:paraId="7B6AEA08" w14:textId="1FECA444" w:rsidR="00FA1000" w:rsidRDefault="00FA1000" w:rsidP="00FA100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42259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Repozytorium</w:t>
      </w:r>
    </w:p>
    <w:p w14:paraId="75374729" w14:textId="5466842B" w:rsidR="00FA1000" w:rsidRDefault="00FA1000" w:rsidP="00FA100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42259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Klient BIP</w:t>
      </w:r>
    </w:p>
    <w:p w14:paraId="19D5E0AD" w14:textId="7BE939B0" w:rsidR="00FA1000" w:rsidRDefault="00FA1000" w:rsidP="006D07E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422597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Tracking</w:t>
      </w:r>
      <w:proofErr w:type="spellEnd"/>
      <w:r>
        <w:rPr>
          <w:rFonts w:ascii="Verdana" w:hAnsi="Verdana"/>
          <w:sz w:val="20"/>
          <w:szCs w:val="20"/>
        </w:rPr>
        <w:t xml:space="preserve"> obiegu i realizacji uchwał (RO – Urząd/Jednostki)</w:t>
      </w:r>
    </w:p>
    <w:p w14:paraId="66495260" w14:textId="39F869F5" w:rsidR="00FA1000" w:rsidRPr="006D07E1" w:rsidRDefault="00FA1000" w:rsidP="006D07E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Zgodnie z deklaracją Przewodniczącego Zespołu – wytyczne będą podstawa do wypracowania dedykowanego rozwiązania przez komórki i jednostki merytoryczne urzędu, w tym WCRS. Przewodniczący zadeklarował przedstawienie Zespołowi informacji na temat postępu prac nad docelowym rozwiązaniem oraz konsultacje przyjmowanych rozwiązań stosownie do potrzeb i dalszego postępu prac.</w:t>
      </w:r>
    </w:p>
    <w:p w14:paraId="545740FC" w14:textId="218258DE" w:rsidR="006D07E1" w:rsidRDefault="006D07E1" w:rsidP="008C6315">
      <w:pPr>
        <w:spacing w:before="240" w:line="360" w:lineRule="auto"/>
        <w:rPr>
          <w:rFonts w:ascii="Verdana" w:eastAsia="Calibri" w:hAnsi="Verdana"/>
          <w:sz w:val="20"/>
          <w:szCs w:val="20"/>
        </w:rPr>
      </w:pPr>
      <w:r w:rsidRPr="00AD6238">
        <w:rPr>
          <w:rFonts w:ascii="Verdana" w:eastAsia="Calibri" w:hAnsi="Verdana"/>
          <w:sz w:val="20"/>
          <w:szCs w:val="20"/>
        </w:rPr>
        <w:t>Na tym posiedzenie zakończono.</w:t>
      </w:r>
    </w:p>
    <w:p w14:paraId="3264E8A0" w14:textId="77777777" w:rsidR="006D07E1" w:rsidRDefault="006D07E1" w:rsidP="006D07E1">
      <w:pPr>
        <w:spacing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Jacek Pluta</w:t>
      </w:r>
    </w:p>
    <w:p w14:paraId="060EB86B" w14:textId="7DC59F6F" w:rsidR="008C6315" w:rsidRPr="008C6315" w:rsidRDefault="006D07E1" w:rsidP="006D07E1">
      <w:pPr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Przewodniczący Zespołu </w:t>
      </w:r>
      <w:r w:rsidRPr="00CA6E10">
        <w:rPr>
          <w:rFonts w:ascii="Verdana" w:hAnsi="Verdana"/>
          <w:sz w:val="20"/>
          <w:szCs w:val="20"/>
        </w:rPr>
        <w:t>ds. reformy jednostek pomocniczych Wrocławia</w:t>
      </w:r>
    </w:p>
    <w:p w14:paraId="006DC718" w14:textId="77777777" w:rsidR="008C6315" w:rsidRDefault="008C6315" w:rsidP="006D07E1">
      <w:pPr>
        <w:spacing w:line="360" w:lineRule="auto"/>
        <w:rPr>
          <w:rFonts w:ascii="Verdana" w:eastAsia="Calibri" w:hAnsi="Verdana"/>
          <w:sz w:val="20"/>
          <w:szCs w:val="20"/>
        </w:rPr>
      </w:pPr>
    </w:p>
    <w:p w14:paraId="2A6AE4F3" w14:textId="2097F3B9" w:rsidR="006D07E1" w:rsidRDefault="006D07E1" w:rsidP="006D07E1">
      <w:pPr>
        <w:spacing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Protokół sporządziła</w:t>
      </w:r>
    </w:p>
    <w:p w14:paraId="61DE12DF" w14:textId="77777777" w:rsidR="006D07E1" w:rsidRDefault="006D07E1" w:rsidP="006D07E1">
      <w:pPr>
        <w:spacing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Barbara Różowiec</w:t>
      </w:r>
    </w:p>
    <w:p w14:paraId="1F86D1A0" w14:textId="77777777" w:rsidR="006D07E1" w:rsidRPr="00AD6238" w:rsidRDefault="006D07E1" w:rsidP="006D07E1">
      <w:pPr>
        <w:spacing w:line="360" w:lineRule="auto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Wydział Partycypacji Społecznej</w:t>
      </w:r>
    </w:p>
    <w:p w14:paraId="243735FF" w14:textId="77777777" w:rsidR="006D07E1" w:rsidRPr="00C27AD3" w:rsidRDefault="006D07E1" w:rsidP="006D07E1">
      <w:pPr>
        <w:spacing w:after="240"/>
        <w:jc w:val="both"/>
        <w:rPr>
          <w:rFonts w:ascii="Verdana" w:hAnsi="Verdana"/>
          <w:sz w:val="20"/>
          <w:szCs w:val="20"/>
        </w:rPr>
      </w:pPr>
      <w:r w:rsidRPr="00C27AD3">
        <w:rPr>
          <w:rFonts w:ascii="Verdana" w:hAnsi="Verdana"/>
          <w:sz w:val="20"/>
          <w:szCs w:val="20"/>
        </w:rPr>
        <w:t>Załącznik:</w:t>
      </w:r>
    </w:p>
    <w:p w14:paraId="3DB031D3" w14:textId="63502E2E" w:rsidR="00A5713B" w:rsidRDefault="006D07E1" w:rsidP="006D07E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Lista obecności uczestników spotkania.</w:t>
      </w:r>
    </w:p>
    <w:p w14:paraId="1608949F" w14:textId="614B3C1F" w:rsidR="00C560AF" w:rsidRDefault="00C560AF" w:rsidP="00C560A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B8435D" w14:textId="77777777" w:rsidR="00944B51" w:rsidRPr="00C560AF" w:rsidRDefault="00944B51" w:rsidP="00C560A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944B51" w:rsidRPr="00C5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E230F"/>
    <w:multiLevelType w:val="hybridMultilevel"/>
    <w:tmpl w:val="B388DDD8"/>
    <w:lvl w:ilvl="0" w:tplc="C2D4F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9140A"/>
    <w:multiLevelType w:val="hybridMultilevel"/>
    <w:tmpl w:val="924E6392"/>
    <w:lvl w:ilvl="0" w:tplc="C2D4F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68"/>
    <w:rsid w:val="00021768"/>
    <w:rsid w:val="0015635C"/>
    <w:rsid w:val="00223B87"/>
    <w:rsid w:val="00422597"/>
    <w:rsid w:val="00465D93"/>
    <w:rsid w:val="004E39D3"/>
    <w:rsid w:val="006C2635"/>
    <w:rsid w:val="006D07E1"/>
    <w:rsid w:val="0073481D"/>
    <w:rsid w:val="00896C3B"/>
    <w:rsid w:val="008C6315"/>
    <w:rsid w:val="008E2DC8"/>
    <w:rsid w:val="00920D06"/>
    <w:rsid w:val="00944B51"/>
    <w:rsid w:val="00A02ACB"/>
    <w:rsid w:val="00A5713B"/>
    <w:rsid w:val="00AB46BE"/>
    <w:rsid w:val="00AB4B7E"/>
    <w:rsid w:val="00AC44B3"/>
    <w:rsid w:val="00B065F2"/>
    <w:rsid w:val="00B23AA8"/>
    <w:rsid w:val="00B35813"/>
    <w:rsid w:val="00C00D89"/>
    <w:rsid w:val="00C3268D"/>
    <w:rsid w:val="00C560AF"/>
    <w:rsid w:val="00D32AF0"/>
    <w:rsid w:val="00E01A7B"/>
    <w:rsid w:val="00F10363"/>
    <w:rsid w:val="00FA1000"/>
    <w:rsid w:val="00FC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4FC9"/>
  <w15:chartTrackingRefBased/>
  <w15:docId w15:val="{6F3A7D1F-60E7-4A0B-A888-D2864124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Różowiec Barbara</dc:creator>
  <cp:keywords/>
  <dc:description/>
  <cp:lastModifiedBy>Różowiec Barbara</cp:lastModifiedBy>
  <cp:revision>14</cp:revision>
  <dcterms:created xsi:type="dcterms:W3CDTF">2025-02-25T08:52:00Z</dcterms:created>
  <dcterms:modified xsi:type="dcterms:W3CDTF">2025-03-06T08:40:00Z</dcterms:modified>
</cp:coreProperties>
</file>