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1468" w14:textId="38F89ECA" w:rsidR="00D57B12" w:rsidRPr="000651F4" w:rsidRDefault="001E547F" w:rsidP="00D57B12">
      <w:pPr>
        <w:jc w:val="both"/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 w:rsidRPr="000651F4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Informacja o wynikach konsultacji </w:t>
      </w:r>
      <w:r w:rsidR="00B34E62" w:rsidRPr="000651F4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projektu </w:t>
      </w:r>
      <w:r w:rsidR="00D11FFA" w:rsidRPr="00D11FFA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>uchwały Rady Miejskiej Wrocławia zmieniającej uchwałę nr LIV/1466/22 Rady Miejskiej Wrocławia w sprawie dotacji udzielanych publicznym i niepublicznym przedszkolom, szkołom i placówkom oświatowym oraz innym formom wychowania przedszkolnego, prowadzonym przez osoby fizyczne i prawne</w:t>
      </w:r>
    </w:p>
    <w:p w14:paraId="282A89BD" w14:textId="04FA006E" w:rsidR="00B34E62" w:rsidRPr="000651F4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 xml:space="preserve">Konsultacje prowadzone były w dniach od </w:t>
      </w:r>
      <w:r w:rsidR="00D11FFA">
        <w:rPr>
          <w:rFonts w:ascii="Verdana" w:hAnsi="Verdana" w:cs="CIDFont+F2"/>
          <w:sz w:val="24"/>
          <w:szCs w:val="24"/>
        </w:rPr>
        <w:t>14 lutego</w:t>
      </w:r>
      <w:r w:rsidR="002B7AE6" w:rsidRPr="000651F4">
        <w:rPr>
          <w:rFonts w:ascii="Verdana" w:hAnsi="Verdana" w:cs="CIDFont+F2"/>
          <w:sz w:val="24"/>
          <w:szCs w:val="24"/>
        </w:rPr>
        <w:t xml:space="preserve"> 2025</w:t>
      </w:r>
      <w:r w:rsidRPr="000651F4">
        <w:rPr>
          <w:rFonts w:ascii="Verdana" w:hAnsi="Verdana" w:cs="CIDFont+F2"/>
          <w:sz w:val="24"/>
          <w:szCs w:val="24"/>
        </w:rPr>
        <w:t xml:space="preserve"> r. do </w:t>
      </w:r>
      <w:r w:rsidR="00D11FFA">
        <w:rPr>
          <w:rFonts w:ascii="Verdana" w:hAnsi="Verdana" w:cs="CIDFont+F2"/>
          <w:sz w:val="24"/>
          <w:szCs w:val="24"/>
        </w:rPr>
        <w:t>28 lutego</w:t>
      </w:r>
      <w:r w:rsidR="002B7AE6" w:rsidRPr="000651F4">
        <w:rPr>
          <w:rFonts w:ascii="Verdana" w:hAnsi="Verdana" w:cs="CIDFont+F2"/>
          <w:sz w:val="24"/>
          <w:szCs w:val="24"/>
        </w:rPr>
        <w:t xml:space="preserve"> 2025</w:t>
      </w:r>
      <w:r w:rsidRPr="000651F4">
        <w:rPr>
          <w:rFonts w:ascii="Verdana" w:hAnsi="Verdana" w:cs="CIDFont+F2"/>
          <w:sz w:val="24"/>
          <w:szCs w:val="24"/>
        </w:rPr>
        <w:t xml:space="preserve"> r.</w:t>
      </w:r>
    </w:p>
    <w:p w14:paraId="02F2D4BB" w14:textId="77777777" w:rsidR="00B34E62" w:rsidRPr="000651F4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>Informacja o konsultacjach wraz z projektem uchwały zostały przesłane do Wrocławskiej</w:t>
      </w:r>
      <w:r w:rsidR="001E547F" w:rsidRPr="000651F4">
        <w:rPr>
          <w:rFonts w:ascii="Verdana" w:hAnsi="Verdana" w:cs="CIDFont+F2"/>
          <w:sz w:val="24"/>
          <w:szCs w:val="24"/>
        </w:rPr>
        <w:t xml:space="preserve"> </w:t>
      </w:r>
      <w:r w:rsidRPr="000651F4">
        <w:rPr>
          <w:rFonts w:ascii="Verdana" w:hAnsi="Verdana" w:cs="CIDFont+F2"/>
          <w:sz w:val="24"/>
          <w:szCs w:val="24"/>
        </w:rPr>
        <w:t>Rady Działalności Pożytku Publicznego, za pośrednictwem Wydziału Partycypacji</w:t>
      </w:r>
      <w:r w:rsidR="001E547F" w:rsidRPr="000651F4">
        <w:rPr>
          <w:rFonts w:ascii="Verdana" w:hAnsi="Verdana" w:cs="CIDFont+F2"/>
          <w:sz w:val="24"/>
          <w:szCs w:val="24"/>
        </w:rPr>
        <w:t xml:space="preserve"> </w:t>
      </w:r>
      <w:r w:rsidRPr="000651F4">
        <w:rPr>
          <w:rFonts w:ascii="Verdana" w:hAnsi="Verdana" w:cs="CIDFont+F2"/>
          <w:sz w:val="24"/>
          <w:szCs w:val="24"/>
        </w:rPr>
        <w:t>Społecznej Urzędu Miejskiego Wrocławia.</w:t>
      </w:r>
    </w:p>
    <w:p w14:paraId="38D7BED5" w14:textId="6C90AB3A" w:rsidR="00B34E62" w:rsidRPr="000651F4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>Uwagi i opinie sporządzone w formie pisemnej do przedmiotowego projektu można było</w:t>
      </w:r>
      <w:r w:rsidR="001E547F" w:rsidRPr="000651F4">
        <w:rPr>
          <w:rFonts w:ascii="Verdana" w:hAnsi="Verdana" w:cs="CIDFont+F2"/>
          <w:sz w:val="24"/>
          <w:szCs w:val="24"/>
        </w:rPr>
        <w:t xml:space="preserve"> </w:t>
      </w:r>
      <w:r w:rsidRPr="000651F4">
        <w:rPr>
          <w:rFonts w:ascii="Verdana" w:hAnsi="Verdana" w:cs="CIDFont+F2"/>
          <w:sz w:val="24"/>
          <w:szCs w:val="24"/>
        </w:rPr>
        <w:t xml:space="preserve">przesłać w terminie do dnia: </w:t>
      </w:r>
      <w:r w:rsidR="006C5839">
        <w:rPr>
          <w:rFonts w:ascii="Verdana" w:hAnsi="Verdana" w:cs="CIDFont+F1"/>
          <w:b/>
          <w:sz w:val="24"/>
          <w:szCs w:val="24"/>
        </w:rPr>
        <w:t>28 lutego</w:t>
      </w:r>
      <w:r w:rsidR="002B7AE6" w:rsidRPr="000651F4">
        <w:rPr>
          <w:rFonts w:ascii="Verdana" w:hAnsi="Verdana" w:cs="CIDFont+F1"/>
          <w:b/>
          <w:sz w:val="24"/>
          <w:szCs w:val="24"/>
        </w:rPr>
        <w:t xml:space="preserve"> 2025</w:t>
      </w:r>
      <w:r w:rsidRPr="000651F4">
        <w:rPr>
          <w:rFonts w:ascii="Verdana" w:hAnsi="Verdana" w:cs="CIDFont+F1"/>
          <w:b/>
          <w:sz w:val="24"/>
          <w:szCs w:val="24"/>
        </w:rPr>
        <w:t xml:space="preserve"> r.</w:t>
      </w:r>
    </w:p>
    <w:p w14:paraId="47C0D45D" w14:textId="77777777" w:rsidR="00B34E62" w:rsidRPr="000651F4" w:rsidRDefault="00B34E62" w:rsidP="001E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 xml:space="preserve">elektronicznie na adres: </w:t>
      </w:r>
      <w:hyperlink r:id="rId5" w:history="1">
        <w:r w:rsidR="005B394C" w:rsidRPr="000651F4">
          <w:rPr>
            <w:rStyle w:val="Hipercze"/>
            <w:rFonts w:ascii="Verdana" w:hAnsi="Verdana" w:cs="CIDFont+F2"/>
            <w:sz w:val="24"/>
            <w:szCs w:val="24"/>
          </w:rPr>
          <w:t>wfi@um.wroc.pl</w:t>
        </w:r>
      </w:hyperlink>
      <w:r w:rsidR="001E547F" w:rsidRPr="000651F4">
        <w:rPr>
          <w:rFonts w:ascii="Verdana" w:hAnsi="Verdana" w:cs="CIDFont+F2"/>
          <w:sz w:val="24"/>
          <w:szCs w:val="24"/>
        </w:rPr>
        <w:t xml:space="preserve"> </w:t>
      </w:r>
      <w:r w:rsidRPr="000651F4">
        <w:rPr>
          <w:rFonts w:ascii="Verdana" w:hAnsi="Verdana" w:cs="CIDFont+F2"/>
          <w:sz w:val="24"/>
          <w:szCs w:val="24"/>
        </w:rPr>
        <w:t>lub</w:t>
      </w:r>
    </w:p>
    <w:p w14:paraId="4B9FBC3E" w14:textId="77777777" w:rsidR="00B34E62" w:rsidRPr="000651F4" w:rsidRDefault="00B34E62" w:rsidP="001E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>pisemnie na adres:</w:t>
      </w:r>
      <w:r w:rsidR="001E547F" w:rsidRPr="000651F4">
        <w:rPr>
          <w:rFonts w:ascii="Verdana" w:hAnsi="Verdana" w:cs="CIDFont+F2"/>
          <w:sz w:val="24"/>
          <w:szCs w:val="24"/>
        </w:rPr>
        <w:t xml:space="preserve"> </w:t>
      </w:r>
      <w:r w:rsidRPr="000651F4">
        <w:rPr>
          <w:rFonts w:ascii="Verdana" w:hAnsi="Verdana" w:cs="CIDFont+F2"/>
          <w:sz w:val="24"/>
          <w:szCs w:val="24"/>
        </w:rPr>
        <w:t xml:space="preserve">Urząd Miejski Wrocławia </w:t>
      </w:r>
      <w:r w:rsidR="001E547F" w:rsidRPr="000651F4">
        <w:rPr>
          <w:rFonts w:ascii="Verdana" w:hAnsi="Verdana" w:cs="CIDFont+F2"/>
          <w:sz w:val="24"/>
          <w:szCs w:val="24"/>
        </w:rPr>
        <w:br/>
      </w:r>
      <w:r w:rsidRPr="000651F4">
        <w:rPr>
          <w:rFonts w:ascii="Verdana" w:hAnsi="Verdana" w:cs="CIDFont+F2"/>
          <w:sz w:val="24"/>
          <w:szCs w:val="24"/>
        </w:rPr>
        <w:t xml:space="preserve">Wydział </w:t>
      </w:r>
      <w:r w:rsidR="005B394C" w:rsidRPr="000651F4">
        <w:rPr>
          <w:rFonts w:ascii="Verdana" w:hAnsi="Verdana" w:cs="CIDFont+F2"/>
          <w:sz w:val="24"/>
          <w:szCs w:val="24"/>
        </w:rPr>
        <w:t>Finansów Oświatowych</w:t>
      </w:r>
      <w:r w:rsidRPr="000651F4">
        <w:rPr>
          <w:rFonts w:ascii="Verdana" w:hAnsi="Verdana" w:cs="CIDFont+F2"/>
          <w:sz w:val="24"/>
          <w:szCs w:val="24"/>
        </w:rPr>
        <w:br/>
        <w:t>ul. Zapolskiej 4, 50-032 Wrocław</w:t>
      </w:r>
    </w:p>
    <w:p w14:paraId="4A0562CD" w14:textId="77777777" w:rsidR="00B34E62" w:rsidRPr="000651F4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1"/>
          <w:b/>
          <w:sz w:val="24"/>
          <w:szCs w:val="24"/>
        </w:rPr>
      </w:pPr>
      <w:r w:rsidRPr="000651F4">
        <w:rPr>
          <w:rFonts w:ascii="Verdana" w:hAnsi="Verdana" w:cs="CIDFont+F1"/>
          <w:b/>
          <w:sz w:val="24"/>
          <w:szCs w:val="24"/>
        </w:rPr>
        <w:t>Podsumowanie konsultacji</w:t>
      </w:r>
    </w:p>
    <w:p w14:paraId="4BAC28DD" w14:textId="7EE28856" w:rsidR="00B34E62" w:rsidRPr="000651F4" w:rsidRDefault="00BE6798" w:rsidP="00BE6798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cs="CIDFont+F2"/>
          <w:sz w:val="24"/>
          <w:szCs w:val="24"/>
        </w:rPr>
        <w:t>W wyznaczonym terminie,</w:t>
      </w:r>
      <w:r w:rsidRPr="00BE6798">
        <w:rPr>
          <w:rFonts w:ascii="Verdana" w:hAnsi="Verdana" w:cs="CIDFont+F2"/>
          <w:sz w:val="24"/>
          <w:szCs w:val="24"/>
        </w:rPr>
        <w:t xml:space="preserve"> na wskazane powyżej adresy</w:t>
      </w:r>
      <w:r>
        <w:rPr>
          <w:rFonts w:ascii="Verdana" w:hAnsi="Verdana" w:cs="CIDFont+F2"/>
          <w:sz w:val="24"/>
          <w:szCs w:val="24"/>
        </w:rPr>
        <w:t>,</w:t>
      </w:r>
      <w:r w:rsidRPr="00BE6798">
        <w:rPr>
          <w:rFonts w:ascii="Verdana" w:hAnsi="Verdana" w:cs="CIDFont+F2"/>
          <w:sz w:val="24"/>
          <w:szCs w:val="24"/>
        </w:rPr>
        <w:t xml:space="preserve"> nie wpłynęły żadne uwagi ani opinie dotyczące projektu uchwały Rady Miejskiej Wrocławia zmieniającej uchwałę nr LIV/1466/22 Rady Miejskiej Wrocławia w sprawie dotacji udzielanych publicznym i niepublicznym przedszkolom, szkołom i placówkom oświatowym oraz innym formom wychowania przedszkolnego, prowadzonym przez osoby fizyczne i prawne.</w:t>
      </w:r>
      <w:r w:rsidR="0079227C" w:rsidRPr="000651F4">
        <w:rPr>
          <w:rFonts w:ascii="Verdana" w:hAnsi="Verdana" w:cs="CIDFont+F2"/>
          <w:sz w:val="24"/>
          <w:szCs w:val="24"/>
        </w:rPr>
        <w:t xml:space="preserve"> </w:t>
      </w:r>
    </w:p>
    <w:p w14:paraId="26A890AF" w14:textId="34EB8EF3" w:rsidR="00B34E62" w:rsidRPr="000651F4" w:rsidRDefault="00B34E62" w:rsidP="001E547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 xml:space="preserve">Wrocław, dn. </w:t>
      </w:r>
      <w:r w:rsidR="006C5839">
        <w:rPr>
          <w:rFonts w:ascii="Verdana" w:hAnsi="Verdana" w:cs="CIDFont+F2"/>
          <w:sz w:val="24"/>
          <w:szCs w:val="24"/>
        </w:rPr>
        <w:t>03.03</w:t>
      </w:r>
      <w:r w:rsidR="002B7AE6" w:rsidRPr="000651F4">
        <w:rPr>
          <w:rFonts w:ascii="Verdana" w:hAnsi="Verdana" w:cs="CIDFont+F2"/>
          <w:sz w:val="24"/>
          <w:szCs w:val="24"/>
        </w:rPr>
        <w:t>.2025</w:t>
      </w:r>
      <w:r w:rsidRPr="000651F4">
        <w:rPr>
          <w:rFonts w:ascii="Verdana" w:hAnsi="Verdana" w:cs="CIDFont+F2"/>
          <w:sz w:val="24"/>
          <w:szCs w:val="24"/>
        </w:rPr>
        <w:t xml:space="preserve"> r.</w:t>
      </w:r>
    </w:p>
    <w:p w14:paraId="2BC360B8" w14:textId="2C0B20D8" w:rsidR="003B5111" w:rsidRPr="001E547F" w:rsidRDefault="003B5111" w:rsidP="001E547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0651F4">
        <w:rPr>
          <w:rFonts w:ascii="Verdana" w:hAnsi="Verdana"/>
          <w:sz w:val="24"/>
          <w:szCs w:val="24"/>
        </w:rPr>
        <w:t>Z up. Prezydenta</w:t>
      </w:r>
      <w:r w:rsidR="001E547F" w:rsidRPr="000651F4">
        <w:rPr>
          <w:rFonts w:ascii="Verdana" w:hAnsi="Verdana"/>
          <w:sz w:val="24"/>
          <w:szCs w:val="24"/>
        </w:rPr>
        <w:br/>
      </w:r>
      <w:r w:rsidR="000651F4" w:rsidRPr="000651F4">
        <w:rPr>
          <w:rFonts w:ascii="Verdana" w:hAnsi="Verdana"/>
          <w:sz w:val="24"/>
          <w:szCs w:val="24"/>
        </w:rPr>
        <w:t>Paweł Kaleta</w:t>
      </w:r>
      <w:r w:rsidRPr="000651F4">
        <w:rPr>
          <w:rFonts w:ascii="Verdana" w:hAnsi="Verdana"/>
          <w:sz w:val="24"/>
          <w:szCs w:val="24"/>
        </w:rPr>
        <w:t xml:space="preserve"> </w:t>
      </w:r>
      <w:r w:rsidR="001E547F" w:rsidRPr="000651F4">
        <w:rPr>
          <w:rFonts w:ascii="Verdana" w:hAnsi="Verdana"/>
          <w:sz w:val="24"/>
          <w:szCs w:val="24"/>
        </w:rPr>
        <w:br/>
      </w:r>
      <w:r w:rsidRPr="000651F4">
        <w:rPr>
          <w:rFonts w:ascii="Verdana" w:hAnsi="Verdana"/>
          <w:sz w:val="24"/>
          <w:szCs w:val="24"/>
        </w:rPr>
        <w:t>Dyrektor Wydziału</w:t>
      </w:r>
      <w:r w:rsidR="005B394C" w:rsidRPr="000651F4">
        <w:rPr>
          <w:rFonts w:ascii="Verdana" w:hAnsi="Verdana"/>
          <w:sz w:val="24"/>
          <w:szCs w:val="24"/>
        </w:rPr>
        <w:t xml:space="preserve"> Finansów Oświatowych</w:t>
      </w:r>
      <w:r w:rsidRPr="001E547F">
        <w:rPr>
          <w:rFonts w:ascii="Verdana" w:hAnsi="Verdana"/>
          <w:sz w:val="24"/>
          <w:szCs w:val="24"/>
        </w:rPr>
        <w:t xml:space="preserve"> </w:t>
      </w:r>
    </w:p>
    <w:sectPr w:rsidR="003B5111" w:rsidRPr="001E547F" w:rsidSect="00F802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15B83"/>
    <w:multiLevelType w:val="hybridMultilevel"/>
    <w:tmpl w:val="E06C4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62"/>
    <w:rsid w:val="000651F4"/>
    <w:rsid w:val="00087FCB"/>
    <w:rsid w:val="000D1E4E"/>
    <w:rsid w:val="000E61D5"/>
    <w:rsid w:val="001E547F"/>
    <w:rsid w:val="00291BF0"/>
    <w:rsid w:val="002B7AE6"/>
    <w:rsid w:val="003B0B89"/>
    <w:rsid w:val="003B5111"/>
    <w:rsid w:val="004178D2"/>
    <w:rsid w:val="005938DF"/>
    <w:rsid w:val="005B25C8"/>
    <w:rsid w:val="005B394C"/>
    <w:rsid w:val="006C5839"/>
    <w:rsid w:val="0079227C"/>
    <w:rsid w:val="007E0E06"/>
    <w:rsid w:val="00824E21"/>
    <w:rsid w:val="008F3C7D"/>
    <w:rsid w:val="009248AE"/>
    <w:rsid w:val="00993464"/>
    <w:rsid w:val="00B13772"/>
    <w:rsid w:val="00B34E62"/>
    <w:rsid w:val="00BE6798"/>
    <w:rsid w:val="00C22C4B"/>
    <w:rsid w:val="00C5614C"/>
    <w:rsid w:val="00D0699E"/>
    <w:rsid w:val="00D1015F"/>
    <w:rsid w:val="00D11FFA"/>
    <w:rsid w:val="00D57B12"/>
    <w:rsid w:val="00F67CE9"/>
    <w:rsid w:val="00F8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F90A"/>
  <w15:docId w15:val="{28D96396-6AA4-4E95-B7C2-9209AE83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6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E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547F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E5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37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37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377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7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77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fi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1236</Characters>
  <Application>Microsoft Office Word</Application>
  <DocSecurity>0</DocSecurity>
  <Lines>10</Lines>
  <Paragraphs>2</Paragraphs>
  <ScaleCrop>false</ScaleCrop>
  <Company>UMW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umzbma01</dc:creator>
  <cp:lastModifiedBy>Lota Justyna</cp:lastModifiedBy>
  <cp:revision>4</cp:revision>
  <cp:lastPrinted>2025-03-03T10:42:00Z</cp:lastPrinted>
  <dcterms:created xsi:type="dcterms:W3CDTF">2025-03-03T10:31:00Z</dcterms:created>
  <dcterms:modified xsi:type="dcterms:W3CDTF">2025-03-03T10:57:00Z</dcterms:modified>
</cp:coreProperties>
</file>