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F67F" w14:textId="77777777" w:rsidR="0094077C" w:rsidRDefault="00F23CCE" w:rsidP="0094077C">
      <w:pPr>
        <w:pStyle w:val="Tekstpodstawowy"/>
        <w:suppressAutoHyphens/>
        <w:spacing w:before="120" w:line="276" w:lineRule="auto"/>
        <w:rPr>
          <w:rFonts w:ascii="Verdana" w:hAnsi="Verdana" w:cs="Arial"/>
          <w:sz w:val="20"/>
          <w:szCs w:val="20"/>
        </w:rPr>
      </w:pPr>
      <w:r w:rsidRPr="00F23CCE">
        <w:rPr>
          <w:rFonts w:ascii="Verdana" w:hAnsi="Verdana" w:cs="Arial"/>
          <w:sz w:val="20"/>
          <w:szCs w:val="20"/>
        </w:rPr>
        <w:t xml:space="preserve">MIEJSKIE PRZEDSĘBIORSTWO KOMUNIKACYJNE </w:t>
      </w:r>
    </w:p>
    <w:p w14:paraId="395973E3" w14:textId="56E54358" w:rsidR="00F23CCE" w:rsidRPr="00F23CCE" w:rsidRDefault="00F23CCE" w:rsidP="0094077C">
      <w:pPr>
        <w:pStyle w:val="Tekstpodstawowy"/>
        <w:suppressAutoHyphens/>
        <w:spacing w:after="240" w:line="276" w:lineRule="auto"/>
        <w:rPr>
          <w:rFonts w:ascii="Verdana" w:hAnsi="Verdana" w:cs="Arial"/>
          <w:sz w:val="20"/>
          <w:szCs w:val="20"/>
        </w:rPr>
      </w:pPr>
      <w:r w:rsidRPr="00F23CCE">
        <w:rPr>
          <w:rFonts w:ascii="Verdana" w:hAnsi="Verdana" w:cs="Arial"/>
          <w:sz w:val="20"/>
          <w:szCs w:val="20"/>
        </w:rPr>
        <w:t>SPÓŁKA Z OGRANICZONĄ ODPOWIEDZIALNOŚCIĄ</w:t>
      </w:r>
    </w:p>
    <w:p w14:paraId="7C8664BB" w14:textId="77777777" w:rsidR="00F23CCE" w:rsidRPr="004C05F2" w:rsidRDefault="00F23CCE" w:rsidP="00F23CC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0"/>
          <w:szCs w:val="20"/>
        </w:rPr>
      </w:pPr>
      <w:r w:rsidRPr="004C05F2">
        <w:rPr>
          <w:rFonts w:ascii="Verdana" w:hAnsi="Verdana" w:cs="Arial"/>
          <w:sz w:val="20"/>
          <w:szCs w:val="20"/>
        </w:rPr>
        <w:t>ul. Bolesława Prusa 75-79</w:t>
      </w:r>
    </w:p>
    <w:p w14:paraId="4AD35963" w14:textId="77777777" w:rsidR="00F23CCE" w:rsidRPr="004C05F2" w:rsidRDefault="00F23CCE" w:rsidP="00F23CC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0"/>
          <w:szCs w:val="20"/>
        </w:rPr>
      </w:pPr>
      <w:r w:rsidRPr="004C05F2">
        <w:rPr>
          <w:rFonts w:ascii="Verdana" w:hAnsi="Verdana" w:cs="Arial"/>
          <w:sz w:val="20"/>
          <w:szCs w:val="20"/>
        </w:rPr>
        <w:t>50-316 Wrocław</w:t>
      </w:r>
    </w:p>
    <w:p w14:paraId="7B86191A" w14:textId="4D54DA70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F23CCE">
        <w:rPr>
          <w:rFonts w:ascii="Verdana" w:hAnsi="Verdana" w:cs="Arial"/>
          <w:sz w:val="20"/>
          <w:szCs w:val="20"/>
        </w:rPr>
        <w:t>2</w:t>
      </w:r>
      <w:r w:rsidR="0004645D">
        <w:rPr>
          <w:rFonts w:ascii="Verdana" w:hAnsi="Verdana" w:cs="Arial"/>
          <w:sz w:val="20"/>
          <w:szCs w:val="20"/>
        </w:rPr>
        <w:t>1</w:t>
      </w:r>
      <w:r w:rsidR="000C500D" w:rsidRPr="000C500D">
        <w:rPr>
          <w:rFonts w:ascii="Verdana" w:hAnsi="Verdana" w:cs="Arial"/>
          <w:sz w:val="20"/>
          <w:szCs w:val="20"/>
        </w:rPr>
        <w:t xml:space="preserve"> lutego 2024</w:t>
      </w:r>
      <w:r w:rsidR="00F23CCE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627DF04E" w14:textId="770B9067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0C500D" w:rsidRPr="000C500D"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2.</w:t>
      </w:r>
      <w:r w:rsidR="00F23CCE">
        <w:rPr>
          <w:rFonts w:ascii="Verdana" w:hAnsi="Verdana" w:cs="Verdana"/>
          <w:sz w:val="20"/>
          <w:szCs w:val="20"/>
        </w:rPr>
        <w:t>54</w:t>
      </w:r>
      <w:r w:rsidR="000C500D" w:rsidRPr="000C500D">
        <w:rPr>
          <w:rFonts w:ascii="Verdana" w:hAnsi="Verdana" w:cs="Verdana"/>
          <w:sz w:val="20"/>
          <w:szCs w:val="20"/>
        </w:rPr>
        <w:t>.2023</w:t>
      </w:r>
    </w:p>
    <w:p w14:paraId="1478D5E7" w14:textId="73B94C9B" w:rsidR="0006603B" w:rsidRPr="008C4E06" w:rsidRDefault="00476859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00024306</w:t>
      </w:r>
      <w:r w:rsidR="000C500D" w:rsidRPr="000C500D">
        <w:rPr>
          <w:rFonts w:ascii="Verdana" w:hAnsi="Verdana" w:cs="Arial"/>
          <w:sz w:val="20"/>
          <w:szCs w:val="20"/>
        </w:rPr>
        <w:t>/</w:t>
      </w:r>
      <w:r w:rsidR="000B7665" w:rsidRPr="000B7665">
        <w:rPr>
          <w:rFonts w:ascii="Verdana" w:hAnsi="Verdana" w:cs="Arial"/>
          <w:sz w:val="20"/>
          <w:szCs w:val="20"/>
        </w:rPr>
        <w:t>202</w:t>
      </w:r>
      <w:r w:rsidR="00AB195C">
        <w:rPr>
          <w:rFonts w:ascii="Verdana" w:hAnsi="Verdana" w:cs="Arial"/>
          <w:sz w:val="20"/>
          <w:szCs w:val="20"/>
        </w:rPr>
        <w:t>4</w:t>
      </w:r>
      <w:r w:rsidR="000B7665" w:rsidRPr="000B7665">
        <w:rPr>
          <w:rFonts w:ascii="Verdana" w:hAnsi="Verdana" w:cs="Arial"/>
          <w:sz w:val="20"/>
          <w:szCs w:val="20"/>
        </w:rPr>
        <w:t>/W</w:t>
      </w:r>
    </w:p>
    <w:p w14:paraId="7AB2B22A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3469FEC1" w14:textId="7E0C18AC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2023 r., poz. 622 ze zmianami zwanej dalej ustawą)</w:t>
      </w:r>
      <w:r w:rsidR="002840FE">
        <w:rPr>
          <w:rFonts w:cs="Verdana"/>
        </w:rPr>
        <w:t>.</w:t>
      </w:r>
    </w:p>
    <w:p w14:paraId="21CB0327" w14:textId="0E381E51" w:rsidR="000C500D" w:rsidRDefault="000C500D" w:rsidP="000C500D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F23CCE">
        <w:rPr>
          <w:rFonts w:ascii="Verdana" w:hAnsi="Verdana" w:cs="Verdana"/>
          <w:sz w:val="20"/>
          <w:szCs w:val="20"/>
        </w:rPr>
        <w:t>MIEJSKIE PRZEDSIĘBIORSTWO KOMUNIKACYJNE SPÓŁKA Z OGRANICZONĄ ODPOWIEDZIALNOŚCIĄ</w:t>
      </w:r>
      <w:r w:rsidRPr="000C500D">
        <w:rPr>
          <w:rFonts w:ascii="Verdana" w:hAnsi="Verdana" w:cs="Verdana"/>
          <w:sz w:val="20"/>
          <w:szCs w:val="20"/>
        </w:rPr>
        <w:t xml:space="preserve">, ul. </w:t>
      </w:r>
      <w:r w:rsidR="00F23CCE">
        <w:rPr>
          <w:rFonts w:ascii="Verdana" w:hAnsi="Verdana" w:cs="Verdana"/>
          <w:sz w:val="20"/>
          <w:szCs w:val="20"/>
        </w:rPr>
        <w:t xml:space="preserve">Powstańców Śląskich </w:t>
      </w:r>
      <w:r w:rsidR="009B0A11">
        <w:rPr>
          <w:rFonts w:ascii="Verdana" w:hAnsi="Verdana" w:cs="Verdana"/>
          <w:sz w:val="20"/>
          <w:szCs w:val="20"/>
        </w:rPr>
        <w:t>209</w:t>
      </w:r>
      <w:r w:rsidRPr="000C500D">
        <w:rPr>
          <w:rFonts w:ascii="Verdana" w:hAnsi="Verdana" w:cs="Verdana"/>
          <w:sz w:val="20"/>
          <w:szCs w:val="20"/>
        </w:rPr>
        <w:t>,</w:t>
      </w:r>
      <w:r w:rsidR="00F23CCE">
        <w:rPr>
          <w:rFonts w:ascii="Verdana" w:hAnsi="Verdana" w:cs="Verdana"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5</w:t>
      </w:r>
      <w:r w:rsidR="009B0A11">
        <w:rPr>
          <w:rFonts w:ascii="Verdana" w:hAnsi="Verdana" w:cs="Verdana"/>
          <w:sz w:val="20"/>
          <w:szCs w:val="20"/>
        </w:rPr>
        <w:t>3-140</w:t>
      </w:r>
      <w:r w:rsidRPr="000C500D">
        <w:rPr>
          <w:rFonts w:ascii="Verdana" w:hAnsi="Verdana" w:cs="Verdana"/>
          <w:sz w:val="20"/>
          <w:szCs w:val="20"/>
        </w:rPr>
        <w:t xml:space="preserve"> Wrocław prowadzonego przez przedsiębiorcę wpisanego do Rejestru przedsiębiorców prowadzących ośrodek szkolenia kierowców na terenie miasta Wrocławia, pod numerem ewidencyjnym 0</w:t>
      </w:r>
      <w:r w:rsidR="00F23CCE">
        <w:rPr>
          <w:rFonts w:ascii="Verdana" w:hAnsi="Verdana" w:cs="Verdana"/>
          <w:sz w:val="20"/>
          <w:szCs w:val="20"/>
        </w:rPr>
        <w:t>20264/PT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12668ED7" w14:textId="0C0AD903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38279F1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3F8CCFF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18141B0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65D36D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10D3CB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03DEAF7E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10FF300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551DC59" w14:textId="516D67B3" w:rsidR="000C500D" w:rsidRDefault="002840FE" w:rsidP="000C500D">
      <w:pPr>
        <w:pStyle w:val="Tekstpodstawowy"/>
        <w:spacing w:before="120" w:line="288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0C500D" w:rsidRPr="000C500D">
        <w:rPr>
          <w:rFonts w:ascii="Verdana" w:hAnsi="Verdana" w:cs="Verdana"/>
          <w:sz w:val="20"/>
          <w:szCs w:val="20"/>
        </w:rPr>
        <w:t xml:space="preserve">od </w:t>
      </w:r>
      <w:r w:rsidR="00F23CCE">
        <w:rPr>
          <w:rFonts w:ascii="Verdana" w:hAnsi="Verdana" w:cs="Verdana"/>
          <w:sz w:val="20"/>
          <w:szCs w:val="20"/>
        </w:rPr>
        <w:t>25 października</w:t>
      </w:r>
      <w:r w:rsidR="000C500D" w:rsidRPr="000C500D">
        <w:rPr>
          <w:rFonts w:ascii="Verdana" w:hAnsi="Verdana" w:cs="Verdana"/>
          <w:sz w:val="20"/>
          <w:szCs w:val="20"/>
        </w:rPr>
        <w:t xml:space="preserve"> 2022</w:t>
      </w:r>
      <w:r w:rsidR="00F23CCE">
        <w:rPr>
          <w:rFonts w:ascii="Verdana" w:hAnsi="Verdana" w:cs="Verdana"/>
          <w:sz w:val="20"/>
          <w:szCs w:val="20"/>
        </w:rPr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 xml:space="preserve">r. do </w:t>
      </w:r>
      <w:r w:rsidR="00F23CCE">
        <w:rPr>
          <w:rFonts w:ascii="Verdana" w:hAnsi="Verdana" w:cs="Verdana"/>
          <w:sz w:val="20"/>
          <w:szCs w:val="20"/>
        </w:rPr>
        <w:t>16 listopada</w:t>
      </w:r>
      <w:r w:rsidR="000C500D" w:rsidRPr="000C500D">
        <w:rPr>
          <w:rFonts w:ascii="Verdana" w:hAnsi="Verdana" w:cs="Verdana"/>
          <w:sz w:val="20"/>
          <w:szCs w:val="20"/>
        </w:rPr>
        <w:t xml:space="preserve"> 2023</w:t>
      </w:r>
      <w:r w:rsidR="00F23CCE">
        <w:rPr>
          <w:rFonts w:ascii="Verdana" w:hAnsi="Verdana" w:cs="Verdana"/>
          <w:sz w:val="20"/>
          <w:szCs w:val="20"/>
        </w:rPr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r.</w:t>
      </w:r>
    </w:p>
    <w:p w14:paraId="3FD60524" w14:textId="2103DB68" w:rsidR="000C500D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F23CCE">
        <w:rPr>
          <w:rFonts w:ascii="Verdana" w:hAnsi="Verdana" w:cs="Arial"/>
          <w:sz w:val="20"/>
          <w:szCs w:val="20"/>
        </w:rPr>
        <w:t>54</w:t>
      </w:r>
      <w:r w:rsidRPr="000C500D">
        <w:rPr>
          <w:rFonts w:ascii="Verdana" w:hAnsi="Verdana" w:cs="Arial"/>
          <w:sz w:val="20"/>
          <w:szCs w:val="20"/>
        </w:rPr>
        <w:t xml:space="preserve">.2023 z </w:t>
      </w:r>
      <w:r w:rsidR="00F23CCE">
        <w:rPr>
          <w:rFonts w:ascii="Verdana" w:hAnsi="Verdana" w:cs="Arial"/>
          <w:sz w:val="20"/>
          <w:szCs w:val="20"/>
        </w:rPr>
        <w:t xml:space="preserve">15 </w:t>
      </w:r>
      <w:r w:rsidRPr="000C500D">
        <w:rPr>
          <w:rFonts w:ascii="Verdana" w:hAnsi="Verdana" w:cs="Arial"/>
          <w:sz w:val="20"/>
          <w:szCs w:val="20"/>
        </w:rPr>
        <w:t>lutego 2024</w:t>
      </w:r>
      <w:r w:rsidR="00F23CCE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r., do którego przedsiębiorca nie wniósł</w:t>
      </w:r>
      <w:r w:rsidR="00F23CCE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zastrzeżeń.</w:t>
      </w:r>
    </w:p>
    <w:p w14:paraId="065B99F1" w14:textId="37BF4565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02578E5B" w14:textId="77777777" w:rsidR="0094077C" w:rsidRDefault="0094077C" w:rsidP="0094077C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3FCE4AA" w14:textId="77777777" w:rsidR="0094077C" w:rsidRDefault="0094077C" w:rsidP="0094077C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47DD4306" w14:textId="77777777" w:rsidR="0094077C" w:rsidRDefault="0094077C" w:rsidP="0094077C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3CF97548" w14:textId="57A1EB0E" w:rsidR="0094077C" w:rsidRPr="0094077C" w:rsidRDefault="0094077C" w:rsidP="0094077C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02E6687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F200691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AA891A8" w14:textId="4BB2AF82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WKN-KSO.5440.2.</w:t>
      </w:r>
      <w:r w:rsidR="00F23CCE">
        <w:rPr>
          <w:rFonts w:ascii="Verdana" w:hAnsi="Verdana" w:cs="Verdana"/>
          <w:sz w:val="20"/>
          <w:szCs w:val="20"/>
        </w:rPr>
        <w:t>54</w:t>
      </w:r>
      <w:r w:rsidR="000C500D" w:rsidRPr="000C500D">
        <w:rPr>
          <w:rFonts w:ascii="Verdana" w:hAnsi="Verdana" w:cs="Verdana"/>
          <w:sz w:val="20"/>
          <w:szCs w:val="20"/>
        </w:rPr>
        <w:t xml:space="preserve">.2023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0FE8B153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C587" w14:textId="77777777" w:rsidR="002A1989" w:rsidRDefault="002A1989">
      <w:r>
        <w:separator/>
      </w:r>
    </w:p>
  </w:endnote>
  <w:endnote w:type="continuationSeparator" w:id="0">
    <w:p w14:paraId="2C949FAF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288E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70280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70280">
      <w:rPr>
        <w:rFonts w:ascii="Times New Roman" w:hAnsi="Times New Roman"/>
        <w:sz w:val="14"/>
        <w:szCs w:val="14"/>
      </w:rPr>
      <w:fldChar w:fldCharType="separate"/>
    </w:r>
    <w:r w:rsidR="00FC0C06"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1653" w14:textId="77777777" w:rsidR="002A1989" w:rsidRDefault="002A1989">
    <w:pPr>
      <w:pStyle w:val="Stopka"/>
      <w:rPr>
        <w:rFonts w:ascii="Times New Roman" w:hAnsi="Times New Roman"/>
      </w:rPr>
    </w:pPr>
  </w:p>
  <w:p w14:paraId="78B83DDF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9AAC1DC" wp14:editId="76DBC998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1F31E2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B70280">
              <w:fldChar w:fldCharType="begin"/>
            </w:r>
            <w:r w:rsidR="0011703B">
              <w:instrText>PAGE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  <w:r w:rsidRPr="00945FF1">
              <w:t xml:space="preserve"> z </w:t>
            </w:r>
            <w:r w:rsidR="00B70280">
              <w:fldChar w:fldCharType="begin"/>
            </w:r>
            <w:r w:rsidR="0011703B">
              <w:instrText>NUMPAGES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</w:p>
        </w:sdtContent>
      </w:sdt>
    </w:sdtContent>
  </w:sdt>
  <w:p w14:paraId="36D82AF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8814" w14:textId="77777777" w:rsidR="002A1989" w:rsidRDefault="002A1989">
      <w:r>
        <w:separator/>
      </w:r>
    </w:p>
  </w:footnote>
  <w:footnote w:type="continuationSeparator" w:id="0">
    <w:p w14:paraId="36E95023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0898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213EC9D" wp14:editId="11692485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C224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4645D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76859"/>
    <w:rsid w:val="00484001"/>
    <w:rsid w:val="0048458F"/>
    <w:rsid w:val="004A06E6"/>
    <w:rsid w:val="004A4AF6"/>
    <w:rsid w:val="004B117A"/>
    <w:rsid w:val="004B68E9"/>
    <w:rsid w:val="004C05F2"/>
    <w:rsid w:val="004C1D3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077C"/>
    <w:rsid w:val="00945FF1"/>
    <w:rsid w:val="00946101"/>
    <w:rsid w:val="00963651"/>
    <w:rsid w:val="00975895"/>
    <w:rsid w:val="0097681B"/>
    <w:rsid w:val="009918FC"/>
    <w:rsid w:val="009A76C8"/>
    <w:rsid w:val="009A77D6"/>
    <w:rsid w:val="009B0A11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195C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CCE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1D8D15C"/>
  <w15:docId w15:val="{6D6B309F-4665-4570-A73F-DFC59AC8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B5746-9AE1-47EF-86C8-A21378A1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13</cp:revision>
  <cp:lastPrinted>2024-01-05T13:05:00Z</cp:lastPrinted>
  <dcterms:created xsi:type="dcterms:W3CDTF">2024-01-10T12:54:00Z</dcterms:created>
  <dcterms:modified xsi:type="dcterms:W3CDTF">2025-02-18T08:56:00Z</dcterms:modified>
</cp:coreProperties>
</file>