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BB1C" w14:textId="77777777" w:rsidR="00FE1BC4" w:rsidRPr="00290110" w:rsidRDefault="00FE1BC4" w:rsidP="00FE1BC4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</w:p>
    <w:p w14:paraId="7637FC95" w14:textId="77777777" w:rsidR="00FE1BC4" w:rsidRPr="00FE1BC4" w:rsidRDefault="00FE1BC4" w:rsidP="00FE1BC4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Pr="00ED4FE4">
        <w:rPr>
          <w:rFonts w:ascii="Verdana" w:hAnsi="Verdana"/>
          <w:b w:val="0"/>
          <w:bCs w:val="0"/>
          <w:sz w:val="22"/>
          <w:szCs w:val="22"/>
        </w:rPr>
        <w:t>202</w:t>
      </w:r>
      <w:r w:rsidR="000351B6" w:rsidRPr="00ED4FE4">
        <w:rPr>
          <w:rFonts w:ascii="Verdana" w:hAnsi="Verdana"/>
          <w:b w:val="0"/>
          <w:bCs w:val="0"/>
          <w:sz w:val="22"/>
          <w:szCs w:val="22"/>
        </w:rPr>
        <w:t>5</w:t>
      </w:r>
      <w:r w:rsidRPr="00ED4FE4">
        <w:rPr>
          <w:rFonts w:ascii="Verdana" w:hAnsi="Verdana"/>
          <w:b w:val="0"/>
          <w:bCs w:val="0"/>
          <w:sz w:val="22"/>
          <w:szCs w:val="22"/>
        </w:rPr>
        <w:t xml:space="preserve"> r.</w:t>
      </w:r>
      <w:r w:rsidRPr="00FE1BC4"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</w:t>
      </w:r>
      <w:r w:rsidR="000001CB">
        <w:rPr>
          <w:rFonts w:ascii="Verdana" w:hAnsi="Verdana"/>
          <w:b w:val="0"/>
          <w:bCs w:val="0"/>
          <w:sz w:val="22"/>
          <w:szCs w:val="22"/>
        </w:rPr>
        <w:t xml:space="preserve"> z mocą obowiązywania </w:t>
      </w:r>
      <w:r w:rsidR="000001CB" w:rsidRPr="00ED4FE4">
        <w:rPr>
          <w:rFonts w:ascii="Verdana" w:hAnsi="Verdana"/>
          <w:sz w:val="22"/>
          <w:szCs w:val="22"/>
        </w:rPr>
        <w:t>od 1 marca 2025</w:t>
      </w:r>
      <w:r w:rsidR="00137109">
        <w:rPr>
          <w:rFonts w:ascii="Verdana" w:hAnsi="Verdana"/>
          <w:b w:val="0"/>
          <w:bCs w:val="0"/>
          <w:sz w:val="22"/>
          <w:szCs w:val="22"/>
        </w:rPr>
        <w:t xml:space="preserve"> </w:t>
      </w:r>
      <w:r w:rsidR="00137109" w:rsidRPr="00137109">
        <w:rPr>
          <w:rFonts w:ascii="Verdana" w:hAnsi="Verdana"/>
          <w:sz w:val="22"/>
          <w:szCs w:val="22"/>
        </w:rPr>
        <w:t>r.</w:t>
      </w:r>
      <w:r w:rsidR="00137109">
        <w:rPr>
          <w:rFonts w:ascii="Verdana" w:hAnsi="Verdana"/>
          <w:b w:val="0"/>
          <w:bCs w:val="0"/>
          <w:sz w:val="22"/>
          <w:szCs w:val="22"/>
        </w:rPr>
        <w:t xml:space="preserve"> </w:t>
      </w:r>
      <w:r w:rsidRPr="00FE1BC4">
        <w:rPr>
          <w:rFonts w:ascii="Verdana" w:hAnsi="Verdana"/>
          <w:b w:val="0"/>
          <w:bCs w:val="0"/>
          <w:sz w:val="22"/>
          <w:szCs w:val="22"/>
        </w:rPr>
        <w:t>pomiędzy:</w:t>
      </w:r>
    </w:p>
    <w:p w14:paraId="5CE1D10B" w14:textId="77777777" w:rsidR="00FE1BC4" w:rsidRPr="00FE1BC4" w:rsidRDefault="00FE1BC4" w:rsidP="00FE1BC4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b/>
          <w:bCs/>
          <w:sz w:val="22"/>
          <w:szCs w:val="22"/>
        </w:rPr>
        <w:t>Gminą Wrocław</w:t>
      </w:r>
      <w:r w:rsidRPr="00FE1BC4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5E1D8902" w14:textId="77777777" w:rsidR="00FE1BC4" w:rsidRPr="00FE1BC4" w:rsidRDefault="00FE1BC4" w:rsidP="00FE1BC4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reprezentowaną przez:</w:t>
      </w:r>
      <w:r w:rsidRPr="00FE1BC4">
        <w:rPr>
          <w:rFonts w:ascii="Verdana" w:hAnsi="Verdana"/>
          <w:sz w:val="22"/>
          <w:szCs w:val="22"/>
        </w:rPr>
        <w:tab/>
      </w:r>
    </w:p>
    <w:p w14:paraId="2E1DEECA" w14:textId="77777777" w:rsidR="00FE1BC4" w:rsidRPr="00FE1BC4" w:rsidRDefault="00FE1BC4" w:rsidP="00FE1BC4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działającą na podstawie pełnomocnictwa </w:t>
      </w:r>
      <w:r w:rsidRPr="00FE1BC4">
        <w:rPr>
          <w:rFonts w:ascii="Verdana" w:hAnsi="Verdana"/>
          <w:sz w:val="22"/>
          <w:szCs w:val="22"/>
        </w:rPr>
        <w:tab/>
        <w:t xml:space="preserve"> Prezydenta Wrocławia</w:t>
      </w:r>
    </w:p>
    <w:p w14:paraId="4D5E85C9" w14:textId="68C49083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zwaną </w:t>
      </w:r>
      <w:r w:rsidR="001128A4">
        <w:rPr>
          <w:rFonts w:ascii="Verdana" w:hAnsi="Verdana"/>
          <w:sz w:val="22"/>
          <w:szCs w:val="22"/>
        </w:rPr>
        <w:t>dalej: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1128A4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Zamawiającym</w:t>
      </w:r>
      <w:r w:rsidR="001128A4">
        <w:rPr>
          <w:rFonts w:ascii="Verdana" w:hAnsi="Verdana"/>
          <w:b/>
          <w:bCs/>
          <w:sz w:val="22"/>
          <w:szCs w:val="22"/>
        </w:rPr>
        <w:t>”</w:t>
      </w:r>
      <w:r w:rsidRPr="00FE1BC4">
        <w:rPr>
          <w:rFonts w:ascii="Verdana" w:hAnsi="Verdana"/>
          <w:b/>
          <w:bCs/>
          <w:sz w:val="22"/>
          <w:szCs w:val="22"/>
        </w:rPr>
        <w:t>,</w:t>
      </w:r>
    </w:p>
    <w:p w14:paraId="3E3F5805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a</w:t>
      </w:r>
    </w:p>
    <w:p w14:paraId="1F209627" w14:textId="77777777" w:rsidR="00FE1BC4" w:rsidRPr="00FE1BC4" w:rsidRDefault="00FE1BC4" w:rsidP="00FE1BC4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ab/>
      </w:r>
    </w:p>
    <w:p w14:paraId="402D23F2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zwanym dalej</w:t>
      </w:r>
      <w:r w:rsidR="001128A4">
        <w:rPr>
          <w:rFonts w:ascii="Verdana" w:hAnsi="Verdana"/>
          <w:sz w:val="22"/>
          <w:szCs w:val="22"/>
        </w:rPr>
        <w:t>: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1128A4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Wykonawcą</w:t>
      </w:r>
      <w:r w:rsidR="001128A4">
        <w:rPr>
          <w:rFonts w:ascii="Verdana" w:hAnsi="Verdana"/>
          <w:b/>
          <w:bCs/>
          <w:sz w:val="22"/>
          <w:szCs w:val="22"/>
        </w:rPr>
        <w:t>”</w:t>
      </w:r>
    </w:p>
    <w:p w14:paraId="1EC8C339" w14:textId="57E8D7DE" w:rsid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przy czym Zamawiający oraz Wykonawca zwani będą łącznie </w:t>
      </w:r>
      <w:r w:rsidR="001128A4">
        <w:rPr>
          <w:rFonts w:ascii="Verdana" w:hAnsi="Verdana"/>
          <w:sz w:val="22"/>
          <w:szCs w:val="22"/>
        </w:rPr>
        <w:t xml:space="preserve">dalej </w:t>
      </w:r>
      <w:r w:rsidRPr="00FE1BC4">
        <w:rPr>
          <w:rFonts w:ascii="Verdana" w:hAnsi="Verdana"/>
          <w:sz w:val="22"/>
          <w:szCs w:val="22"/>
        </w:rPr>
        <w:t>również</w:t>
      </w:r>
      <w:r w:rsidR="001128A4">
        <w:rPr>
          <w:rFonts w:ascii="Verdana" w:hAnsi="Verdana"/>
          <w:sz w:val="22"/>
          <w:szCs w:val="22"/>
        </w:rPr>
        <w:t>:</w:t>
      </w:r>
      <w:r w:rsidRPr="00FE1BC4">
        <w:rPr>
          <w:rFonts w:ascii="Verdana" w:hAnsi="Verdana"/>
          <w:sz w:val="22"/>
          <w:szCs w:val="22"/>
        </w:rPr>
        <w:t xml:space="preserve"> „</w:t>
      </w:r>
      <w:r w:rsidRPr="00FE1BC4">
        <w:rPr>
          <w:rFonts w:ascii="Verdana" w:hAnsi="Verdana"/>
          <w:b/>
          <w:sz w:val="22"/>
          <w:szCs w:val="22"/>
        </w:rPr>
        <w:t>Stronami</w:t>
      </w:r>
      <w:r w:rsidRPr="00FE1BC4">
        <w:rPr>
          <w:rFonts w:ascii="Verdana" w:hAnsi="Verdana"/>
          <w:sz w:val="22"/>
          <w:szCs w:val="22"/>
        </w:rPr>
        <w:t>”</w:t>
      </w:r>
    </w:p>
    <w:p w14:paraId="16F6200D" w14:textId="77777777" w:rsidR="001128A4" w:rsidRPr="00FE1BC4" w:rsidRDefault="001128A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7B384AFE" w14:textId="77777777" w:rsidR="00FE1BC4" w:rsidRPr="00FE1BC4" w:rsidRDefault="00FE1BC4" w:rsidP="005930A0">
      <w:pPr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Niniejszą umowę zawarto z wyłączeniem stosowania</w:t>
      </w:r>
      <w:r w:rsidR="00D37351">
        <w:rPr>
          <w:rFonts w:ascii="Verdana" w:hAnsi="Verdana"/>
          <w:sz w:val="22"/>
          <w:szCs w:val="22"/>
        </w:rPr>
        <w:t xml:space="preserve"> ustawy z dnia 11 września 2019 </w:t>
      </w:r>
      <w:r w:rsidRPr="00FE1BC4">
        <w:rPr>
          <w:rFonts w:ascii="Verdana" w:hAnsi="Verdana"/>
          <w:sz w:val="22"/>
          <w:szCs w:val="22"/>
        </w:rPr>
        <w:t>r. – Prawo zamówi</w:t>
      </w:r>
      <w:r w:rsidR="000351B6">
        <w:rPr>
          <w:rFonts w:ascii="Verdana" w:hAnsi="Verdana"/>
          <w:sz w:val="22"/>
          <w:szCs w:val="22"/>
        </w:rPr>
        <w:t>eń publicznych, zgodnie z art. 30 ust.</w:t>
      </w:r>
      <w:r w:rsidR="001128A4">
        <w:rPr>
          <w:rFonts w:ascii="Verdana" w:hAnsi="Verdana"/>
          <w:sz w:val="22"/>
          <w:szCs w:val="22"/>
        </w:rPr>
        <w:t xml:space="preserve"> </w:t>
      </w:r>
      <w:r w:rsidR="000351B6">
        <w:rPr>
          <w:rFonts w:ascii="Verdana" w:hAnsi="Verdana"/>
          <w:sz w:val="22"/>
          <w:szCs w:val="22"/>
        </w:rPr>
        <w:t>4</w:t>
      </w:r>
      <w:r w:rsidRPr="00FE1BC4">
        <w:rPr>
          <w:rFonts w:ascii="Verdana" w:hAnsi="Verdana"/>
          <w:sz w:val="22"/>
          <w:szCs w:val="22"/>
        </w:rPr>
        <w:t xml:space="preserve"> ustawy.</w:t>
      </w:r>
    </w:p>
    <w:p w14:paraId="39A1DBEC" w14:textId="77777777" w:rsidR="001204E1" w:rsidRPr="00417407" w:rsidRDefault="001204E1" w:rsidP="005930A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417407">
        <w:rPr>
          <w:rFonts w:ascii="Verdana" w:hAnsi="Verdana"/>
        </w:rPr>
        <w:t>§ 1</w:t>
      </w:r>
    </w:p>
    <w:p w14:paraId="117ECB12" w14:textId="77777777" w:rsidR="003A3A0E" w:rsidRPr="00E86112" w:rsidRDefault="001204E1" w:rsidP="005847E6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 w:cs="Bookman Old Style"/>
          <w:strike/>
          <w:sz w:val="22"/>
          <w:szCs w:val="22"/>
        </w:rPr>
      </w:pPr>
      <w:r w:rsidRPr="005C4EF7">
        <w:rPr>
          <w:rFonts w:ascii="Verdana" w:hAnsi="Verdana"/>
          <w:sz w:val="22"/>
          <w:szCs w:val="22"/>
        </w:rPr>
        <w:t xml:space="preserve">Przedmiotem </w:t>
      </w:r>
      <w:r w:rsidR="00437F20">
        <w:rPr>
          <w:rFonts w:ascii="Verdana" w:hAnsi="Verdana"/>
          <w:sz w:val="22"/>
          <w:szCs w:val="22"/>
        </w:rPr>
        <w:t xml:space="preserve">niniejszej </w:t>
      </w:r>
      <w:r w:rsidRPr="005C4EF7">
        <w:rPr>
          <w:rFonts w:ascii="Verdana" w:hAnsi="Verdana"/>
          <w:sz w:val="22"/>
          <w:szCs w:val="22"/>
        </w:rPr>
        <w:t xml:space="preserve">umowy </w:t>
      </w:r>
      <w:r w:rsidR="00437F20">
        <w:rPr>
          <w:rFonts w:ascii="Verdana" w:hAnsi="Verdana"/>
          <w:sz w:val="22"/>
          <w:szCs w:val="22"/>
        </w:rPr>
        <w:t xml:space="preserve">(dalej: „umowa”) </w:t>
      </w:r>
      <w:r w:rsidRPr="005C4EF7">
        <w:rPr>
          <w:rFonts w:ascii="Verdana" w:hAnsi="Verdana"/>
          <w:sz w:val="22"/>
          <w:szCs w:val="22"/>
        </w:rPr>
        <w:t xml:space="preserve">jest doradztwo w </w:t>
      </w:r>
      <w:r w:rsidRPr="00E86112">
        <w:rPr>
          <w:rFonts w:ascii="Verdana" w:hAnsi="Verdana"/>
          <w:sz w:val="22"/>
          <w:szCs w:val="22"/>
        </w:rPr>
        <w:t xml:space="preserve">sprawach </w:t>
      </w:r>
      <w:r w:rsidRPr="00E86112">
        <w:rPr>
          <w:rFonts w:ascii="Verdana" w:hAnsi="Verdana" w:cs="Bookman Old Style"/>
          <w:sz w:val="22"/>
          <w:szCs w:val="22"/>
        </w:rPr>
        <w:t>związanych z zarządzaniem energetycznym</w:t>
      </w:r>
      <w:r w:rsidR="00FB3B4C" w:rsidRPr="00E86112">
        <w:rPr>
          <w:rFonts w:ascii="Verdana" w:hAnsi="Verdana" w:cs="Bookman Old Style"/>
          <w:sz w:val="22"/>
          <w:szCs w:val="22"/>
        </w:rPr>
        <w:t xml:space="preserve"> i paliwami gazowymi</w:t>
      </w:r>
      <w:r w:rsidRPr="00E86112">
        <w:rPr>
          <w:rFonts w:ascii="Verdana" w:hAnsi="Verdana" w:cs="Bookman Old Style"/>
          <w:sz w:val="22"/>
          <w:szCs w:val="22"/>
        </w:rPr>
        <w:t>.</w:t>
      </w:r>
    </w:p>
    <w:p w14:paraId="48413F50" w14:textId="1AAE372B" w:rsidR="001204E1" w:rsidRPr="005C4EF7" w:rsidRDefault="003A3A0E" w:rsidP="00CF389C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 w:cs="Bookman Old Style"/>
          <w:b/>
          <w:strike/>
          <w:sz w:val="22"/>
          <w:szCs w:val="22"/>
        </w:rPr>
      </w:pPr>
      <w:r w:rsidRPr="005C4EF7">
        <w:rPr>
          <w:rFonts w:ascii="Verdana" w:hAnsi="Verdana" w:cs="Verdana"/>
          <w:sz w:val="22"/>
          <w:szCs w:val="22"/>
        </w:rPr>
        <w:t xml:space="preserve">W </w:t>
      </w:r>
      <w:r w:rsidR="001204E1" w:rsidRPr="005C4EF7">
        <w:rPr>
          <w:rFonts w:ascii="Verdana" w:hAnsi="Verdana" w:cs="Verdana"/>
          <w:sz w:val="22"/>
          <w:szCs w:val="22"/>
        </w:rPr>
        <w:t>wykonaniu umowy Wykonawca zobowiązuje się do następujących świadczeń na rzecz Zamawiającego:</w:t>
      </w:r>
    </w:p>
    <w:p w14:paraId="0A26CEBC" w14:textId="0D6A9612" w:rsidR="007E42CB" w:rsidRPr="00BF0F55" w:rsidRDefault="006D6F54" w:rsidP="007E42CB">
      <w:pPr>
        <w:pStyle w:val="Akapitzlist"/>
        <w:numPr>
          <w:ilvl w:val="0"/>
          <w:numId w:val="27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BF0F55">
        <w:rPr>
          <w:rFonts w:ascii="Verdana" w:hAnsi="Verdana"/>
        </w:rPr>
        <w:t>Grup</w:t>
      </w:r>
      <w:r>
        <w:rPr>
          <w:rFonts w:ascii="Verdana" w:hAnsi="Verdana"/>
        </w:rPr>
        <w:t>y</w:t>
      </w:r>
      <w:r w:rsidRPr="00BF0F55">
        <w:rPr>
          <w:rFonts w:ascii="Verdana" w:hAnsi="Verdana"/>
        </w:rPr>
        <w:t xml:space="preserve"> Zakupow</w:t>
      </w:r>
      <w:r>
        <w:rPr>
          <w:rFonts w:ascii="Verdana" w:hAnsi="Verdana"/>
        </w:rPr>
        <w:t>e</w:t>
      </w:r>
      <w:r w:rsidR="007E42CB" w:rsidRPr="00BF0F55">
        <w:rPr>
          <w:rFonts w:ascii="Verdana" w:hAnsi="Verdana"/>
        </w:rPr>
        <w:t>:</w:t>
      </w:r>
    </w:p>
    <w:p w14:paraId="0DD5C0A4" w14:textId="77777777" w:rsidR="007E42CB" w:rsidRDefault="007E42CB" w:rsidP="007E42CB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F0F55">
        <w:rPr>
          <w:rFonts w:ascii="Verdana" w:hAnsi="Verdana"/>
        </w:rPr>
        <w:t>pomoc w przygotowaniu Opisu Przedmiotu Zamówienia (OPZ), Specyfikacji Warunków Zamówienia (SWZ), szacowania wartości zamówienia, wzorów umów do postępowania na zakup energii elektrycznej i paliwa gazo</w:t>
      </w:r>
      <w:r w:rsidR="00DF2670">
        <w:rPr>
          <w:rFonts w:ascii="Verdana" w:hAnsi="Verdana"/>
        </w:rPr>
        <w:t>wego (umowa kompleksowa) na 2026</w:t>
      </w:r>
      <w:r w:rsidRPr="00BF0F55">
        <w:rPr>
          <w:rFonts w:ascii="Verdana" w:hAnsi="Verdana"/>
        </w:rPr>
        <w:t xml:space="preserve"> rok na potrzeby Grup Zakupowych w opa</w:t>
      </w:r>
      <w:r w:rsidR="00F163FF">
        <w:rPr>
          <w:rFonts w:ascii="Verdana" w:hAnsi="Verdana"/>
        </w:rPr>
        <w:t>rciu o istniejące już dokumenty,</w:t>
      </w:r>
    </w:p>
    <w:p w14:paraId="5C4C0BD9" w14:textId="77777777" w:rsidR="007E42CB" w:rsidRDefault="007E42CB" w:rsidP="007E42CB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D6A87">
        <w:rPr>
          <w:rFonts w:ascii="Verdana" w:hAnsi="Verdana"/>
        </w:rPr>
        <w:t>analiza okresu i rodzaju zawarcia umowy dla ene</w:t>
      </w:r>
      <w:r w:rsidR="00DF2670">
        <w:rPr>
          <w:rFonts w:ascii="Verdana" w:hAnsi="Verdana"/>
        </w:rPr>
        <w:t>rgii elektrycznej na 2026</w:t>
      </w:r>
      <w:r w:rsidR="001473F0">
        <w:rPr>
          <w:rFonts w:ascii="Verdana" w:hAnsi="Verdana"/>
        </w:rPr>
        <w:t xml:space="preserve"> rok w </w:t>
      </w:r>
      <w:r w:rsidRPr="005D6A87">
        <w:rPr>
          <w:rFonts w:ascii="Verdana" w:hAnsi="Verdana"/>
        </w:rPr>
        <w:t>kontekście opłacalności ekonomicznej wraz z późniejszym przygotowaniem Opisu Przedmiotu Zamówienia (OPZ), Specyfikacji warunków Zamówienia (SWZ), szacowania wartości zamówien</w:t>
      </w:r>
      <w:r w:rsidR="00F163FF">
        <w:rPr>
          <w:rFonts w:ascii="Verdana" w:hAnsi="Verdana"/>
        </w:rPr>
        <w:t>ia, wzorów umów do postępowania,</w:t>
      </w:r>
    </w:p>
    <w:p w14:paraId="6C6F6D7B" w14:textId="77777777" w:rsidR="007E42CB" w:rsidRDefault="007E42CB" w:rsidP="007E42CB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D6A87">
        <w:rPr>
          <w:rFonts w:ascii="Verdana" w:hAnsi="Verdana"/>
        </w:rPr>
        <w:t>pomoc w przygotowaniu odpowiedzi na zapytania oferentów,</w:t>
      </w:r>
    </w:p>
    <w:p w14:paraId="09C7E5DF" w14:textId="63CD2668" w:rsidR="007E42CB" w:rsidRPr="005D6A87" w:rsidRDefault="007E42CB" w:rsidP="007E42CB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D6A87">
        <w:rPr>
          <w:rFonts w:ascii="Verdana" w:hAnsi="Verdana"/>
        </w:rPr>
        <w:lastRenderedPageBreak/>
        <w:t>przygotowanie analiz, wniosków, propo</w:t>
      </w:r>
      <w:r>
        <w:rPr>
          <w:rFonts w:ascii="Verdana" w:hAnsi="Verdana"/>
        </w:rPr>
        <w:t>zycji odpowiedzi wynikających z </w:t>
      </w:r>
      <w:r w:rsidRPr="005D6A87">
        <w:rPr>
          <w:rFonts w:ascii="Verdana" w:hAnsi="Verdana"/>
        </w:rPr>
        <w:t>korespondencji związanej z wdrożeniem umów na zakup energii elektrycznej oraz paliwa gazo</w:t>
      </w:r>
      <w:r w:rsidR="00C3521E">
        <w:rPr>
          <w:rFonts w:ascii="Verdana" w:hAnsi="Verdana"/>
        </w:rPr>
        <w:t>wego (umowa kompleksowa) na 2026</w:t>
      </w:r>
      <w:r w:rsidRPr="005D6A87">
        <w:rPr>
          <w:rFonts w:ascii="Verdana" w:hAnsi="Verdana"/>
        </w:rPr>
        <w:t xml:space="preserve"> rok</w:t>
      </w:r>
      <w:r w:rsidR="00F16583">
        <w:rPr>
          <w:rFonts w:ascii="Verdana" w:hAnsi="Verdana"/>
        </w:rPr>
        <w:t>,</w:t>
      </w:r>
    </w:p>
    <w:p w14:paraId="54CA5BED" w14:textId="50474CC1" w:rsidR="007E42CB" w:rsidRPr="00BF0F55" w:rsidRDefault="00F16583" w:rsidP="007E42CB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="007E42CB" w:rsidRPr="00BF0F55">
        <w:rPr>
          <w:rFonts w:ascii="Verdana" w:hAnsi="Verdana"/>
        </w:rPr>
        <w:t>rzeszkolenie jednostek Gminy Wrocław na przykładzie wybranych obiektów miejskich w zakresie analizy:</w:t>
      </w:r>
    </w:p>
    <w:p w14:paraId="72356A9C" w14:textId="77777777" w:rsidR="007E42CB" w:rsidRDefault="007E42CB" w:rsidP="007E42CB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F0F55">
        <w:rPr>
          <w:rFonts w:ascii="Verdana" w:hAnsi="Verdana"/>
        </w:rPr>
        <w:t>faktur dystrybucyjnych i optymaliz</w:t>
      </w:r>
      <w:r>
        <w:rPr>
          <w:rFonts w:ascii="Verdana" w:hAnsi="Verdana"/>
        </w:rPr>
        <w:t>acji parametrów dystrybucyjnych</w:t>
      </w:r>
      <w:r w:rsidR="001B6CEF">
        <w:rPr>
          <w:rFonts w:ascii="Verdana" w:hAnsi="Verdana"/>
        </w:rPr>
        <w:t>,</w:t>
      </w:r>
    </w:p>
    <w:p w14:paraId="0647E8DF" w14:textId="77777777" w:rsidR="007E42CB" w:rsidRDefault="007E42CB" w:rsidP="007E42CB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D6A87">
        <w:rPr>
          <w:rFonts w:ascii="Verdana" w:hAnsi="Verdana"/>
        </w:rPr>
        <w:t>faktur jednost</w:t>
      </w:r>
      <w:r>
        <w:rPr>
          <w:rFonts w:ascii="Verdana" w:hAnsi="Verdana"/>
        </w:rPr>
        <w:t>ek posiadających instalacje OZE</w:t>
      </w:r>
      <w:r w:rsidR="001B6CEF">
        <w:rPr>
          <w:rFonts w:ascii="Verdana" w:hAnsi="Verdana"/>
        </w:rPr>
        <w:t>,</w:t>
      </w:r>
    </w:p>
    <w:p w14:paraId="0FBD72C7" w14:textId="5A58744F" w:rsidR="007E42CB" w:rsidRPr="005D6A87" w:rsidRDefault="007E42CB" w:rsidP="007E42CB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D6A87">
        <w:rPr>
          <w:rFonts w:ascii="Verdana" w:hAnsi="Verdana"/>
        </w:rPr>
        <w:t>faktur kompleksowych na paliwo gazowe</w:t>
      </w:r>
      <w:r w:rsidR="00F16583">
        <w:rPr>
          <w:rFonts w:ascii="Verdana" w:hAnsi="Verdana"/>
        </w:rPr>
        <w:t>,</w:t>
      </w:r>
    </w:p>
    <w:p w14:paraId="71E905DF" w14:textId="67F9F0AA" w:rsidR="007E42CB" w:rsidRPr="00BF0F55" w:rsidRDefault="00F16583" w:rsidP="007E42CB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a</w:t>
      </w:r>
      <w:r w:rsidR="007E42CB" w:rsidRPr="00BF0F55">
        <w:rPr>
          <w:rFonts w:ascii="Verdana" w:hAnsi="Verdana"/>
        </w:rPr>
        <w:t>naliza i wyjaśnianie korespondencji z prze</w:t>
      </w:r>
      <w:r w:rsidR="004B3AAB">
        <w:rPr>
          <w:rFonts w:ascii="Verdana" w:hAnsi="Verdana"/>
        </w:rPr>
        <w:t>dsiębiorstwami energetycznymi i </w:t>
      </w:r>
      <w:r w:rsidR="007E42CB" w:rsidRPr="00BF0F55">
        <w:rPr>
          <w:rFonts w:ascii="Verdana" w:hAnsi="Verdana"/>
        </w:rPr>
        <w:t>gazowymi oraz z innymi podmiotami w zakres</w:t>
      </w:r>
      <w:r w:rsidR="007E42CB">
        <w:rPr>
          <w:rFonts w:ascii="Verdana" w:hAnsi="Verdana"/>
        </w:rPr>
        <w:t>ie elektroenergetyki, dostawy i </w:t>
      </w:r>
      <w:r w:rsidR="007E42CB" w:rsidRPr="00BF0F55">
        <w:rPr>
          <w:rFonts w:ascii="Verdana" w:hAnsi="Verdana"/>
        </w:rPr>
        <w:t>dystrybucji gazu oraz pomoc w ustalaniu optymalnego stanowiska Gminy</w:t>
      </w:r>
      <w:r>
        <w:rPr>
          <w:rFonts w:ascii="Verdana" w:hAnsi="Verdana"/>
        </w:rPr>
        <w:t>,</w:t>
      </w:r>
    </w:p>
    <w:p w14:paraId="13932417" w14:textId="7A92870A" w:rsidR="007E42CB" w:rsidRPr="00BF0F55" w:rsidRDefault="00F16583" w:rsidP="007E42CB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</w:t>
      </w:r>
      <w:r w:rsidR="007E42CB" w:rsidRPr="00BF0F55">
        <w:rPr>
          <w:rFonts w:ascii="Verdana" w:hAnsi="Verdana"/>
        </w:rPr>
        <w:t xml:space="preserve">skazanie koniecznych działań w zakresie wypełniania przez jednostki organizacyjne Gminy </w:t>
      </w:r>
      <w:r>
        <w:rPr>
          <w:rFonts w:ascii="Verdana" w:hAnsi="Verdana"/>
        </w:rPr>
        <w:t xml:space="preserve">Wrocław </w:t>
      </w:r>
      <w:r w:rsidR="007E42CB" w:rsidRPr="00BF0F55">
        <w:rPr>
          <w:rFonts w:ascii="Verdana" w:hAnsi="Verdana"/>
        </w:rPr>
        <w:t xml:space="preserve">wymagań i przepisów prawa, dotyczących energii elektrycznej (np. Prawo energetyczne, </w:t>
      </w:r>
      <w:r w:rsidR="007E42CB">
        <w:rPr>
          <w:rFonts w:ascii="Verdana" w:hAnsi="Verdana"/>
        </w:rPr>
        <w:t>o efektywności energetycznej, o </w:t>
      </w:r>
      <w:r w:rsidR="007E42CB" w:rsidRPr="00BF0F55">
        <w:rPr>
          <w:rFonts w:ascii="Verdana" w:hAnsi="Verdana"/>
        </w:rPr>
        <w:t>odnawialnych źródłach energii, o wspieraniu termomodernizacji i remontów, etc.)</w:t>
      </w:r>
      <w:r w:rsidR="00EC2EC8">
        <w:rPr>
          <w:rFonts w:ascii="Verdana" w:hAnsi="Verdana"/>
        </w:rPr>
        <w:t>;</w:t>
      </w:r>
    </w:p>
    <w:p w14:paraId="0EDC4560" w14:textId="6253904E" w:rsidR="007E42CB" w:rsidRPr="00BF0F55" w:rsidRDefault="00F16583" w:rsidP="007E42CB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p</w:t>
      </w:r>
      <w:r w:rsidR="007E42CB" w:rsidRPr="00BF0F55">
        <w:rPr>
          <w:rFonts w:ascii="Verdana" w:hAnsi="Verdana"/>
        </w:rPr>
        <w:t xml:space="preserve">omoc w zaopiniowaniu zmian przepisów prawa w </w:t>
      </w:r>
      <w:r w:rsidR="004B3AAB">
        <w:rPr>
          <w:rFonts w:ascii="Verdana" w:hAnsi="Verdana"/>
        </w:rPr>
        <w:t>zakresie energii elektrycznej i </w:t>
      </w:r>
      <w:r w:rsidR="007E42CB" w:rsidRPr="00BF0F55">
        <w:rPr>
          <w:rFonts w:ascii="Verdana" w:hAnsi="Verdana"/>
        </w:rPr>
        <w:t>paliw gazowych</w:t>
      </w:r>
      <w:r w:rsidR="00EC2EC8">
        <w:rPr>
          <w:rFonts w:ascii="Verdana" w:hAnsi="Verdana"/>
        </w:rPr>
        <w:t>;</w:t>
      </w:r>
    </w:p>
    <w:p w14:paraId="335E1E23" w14:textId="3AD3DBF9" w:rsidR="007E42CB" w:rsidRPr="00BF0F55" w:rsidRDefault="00F16583" w:rsidP="007E42CB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</w:t>
      </w:r>
      <w:r w:rsidR="007E42CB" w:rsidRPr="00BF0F55">
        <w:rPr>
          <w:rFonts w:ascii="Verdana" w:hAnsi="Verdana"/>
        </w:rPr>
        <w:t>sparcie w przygotowaniu szablonowego z</w:t>
      </w:r>
      <w:r w:rsidR="006E4B7F">
        <w:rPr>
          <w:rFonts w:ascii="Verdana" w:hAnsi="Verdana"/>
        </w:rPr>
        <w:t>akresu umów dla monitorowania i </w:t>
      </w:r>
      <w:r w:rsidR="007E42CB" w:rsidRPr="00BF0F55">
        <w:rPr>
          <w:rFonts w:ascii="Verdana" w:hAnsi="Verdana"/>
        </w:rPr>
        <w:t>zarządzania mediami w jednostkach miejskich</w:t>
      </w:r>
      <w:r w:rsidR="00EC2EC8">
        <w:rPr>
          <w:rFonts w:ascii="Verdana" w:hAnsi="Verdana"/>
        </w:rPr>
        <w:t>;</w:t>
      </w:r>
    </w:p>
    <w:p w14:paraId="3CB6E946" w14:textId="6CAABEEA" w:rsidR="007E42CB" w:rsidRPr="00BF0F55" w:rsidRDefault="00F16583" w:rsidP="007E42CB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a</w:t>
      </w:r>
      <w:r w:rsidR="007E42CB" w:rsidRPr="00BF0F55">
        <w:rPr>
          <w:rFonts w:ascii="Verdana" w:hAnsi="Verdana"/>
        </w:rPr>
        <w:t>naliza i optymalizacja p</w:t>
      </w:r>
      <w:r w:rsidR="00385F5A">
        <w:rPr>
          <w:rFonts w:ascii="Verdana" w:hAnsi="Verdana"/>
        </w:rPr>
        <w:t>arametrów dystrybucyjnych dla 5</w:t>
      </w:r>
      <w:r w:rsidR="007E42CB" w:rsidRPr="00BF0F55">
        <w:rPr>
          <w:rFonts w:ascii="Verdana" w:hAnsi="Verdana"/>
        </w:rPr>
        <w:t>0 PPE, w tym:</w:t>
      </w:r>
    </w:p>
    <w:p w14:paraId="502003FC" w14:textId="77777777" w:rsidR="007E42CB" w:rsidRDefault="007E42CB" w:rsidP="007E42CB">
      <w:pPr>
        <w:pStyle w:val="Akapitzlist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F0F55">
        <w:rPr>
          <w:rFonts w:ascii="Verdana" w:hAnsi="Verdana"/>
        </w:rPr>
        <w:t>przeprowadzenie dokładnej analizy punktów poboru energii pod kątem zapotrzebowania na energię oraz wskaza</w:t>
      </w:r>
      <w:r>
        <w:rPr>
          <w:rFonts w:ascii="Verdana" w:hAnsi="Verdana"/>
        </w:rPr>
        <w:t>nie działań red</w:t>
      </w:r>
      <w:r w:rsidR="004175EB">
        <w:rPr>
          <w:rFonts w:ascii="Verdana" w:hAnsi="Verdana"/>
        </w:rPr>
        <w:t>ukujących koszty,</w:t>
      </w:r>
    </w:p>
    <w:p w14:paraId="7745C76A" w14:textId="77777777" w:rsidR="007E42CB" w:rsidRPr="005D6A87" w:rsidRDefault="007E42CB" w:rsidP="007E42CB">
      <w:pPr>
        <w:pStyle w:val="Akapitzlist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D6A87">
        <w:rPr>
          <w:rFonts w:ascii="Verdana" w:hAnsi="Verdana"/>
        </w:rPr>
        <w:t>optymalizacja doboru mocy umownej oraz identyfikacja i optymalizacja opłat za moc bierną w celu osiągnięcia oszczędności.</w:t>
      </w:r>
    </w:p>
    <w:p w14:paraId="4B002ACA" w14:textId="6D6B0094" w:rsidR="008268A4" w:rsidRPr="006D6F54" w:rsidRDefault="000413B3" w:rsidP="006D6F54">
      <w:pPr>
        <w:pStyle w:val="Akapitzlist"/>
        <w:numPr>
          <w:ilvl w:val="0"/>
          <w:numId w:val="7"/>
        </w:numPr>
        <w:spacing w:before="120" w:line="360" w:lineRule="auto"/>
        <w:contextualSpacing/>
        <w:mirrorIndents/>
        <w:rPr>
          <w:rFonts w:ascii="Verdana" w:hAnsi="Verdana"/>
          <w:bCs/>
        </w:rPr>
      </w:pPr>
      <w:r w:rsidRPr="00EB18FA">
        <w:rPr>
          <w:rFonts w:ascii="Verdana" w:hAnsi="Verdana" w:cs="Verdana"/>
          <w:color w:val="000000"/>
        </w:rPr>
        <w:t xml:space="preserve">Strony ustalają, że wykonanie przedmiotu umowy nastąpi w </w:t>
      </w:r>
      <w:r w:rsidRPr="0018780B">
        <w:rPr>
          <w:rFonts w:ascii="Verdana" w:hAnsi="Verdana" w:cs="Verdana"/>
          <w:color w:val="000000"/>
        </w:rPr>
        <w:t>terminie</w:t>
      </w:r>
      <w:r w:rsidRPr="00D87BE0">
        <w:rPr>
          <w:rFonts w:ascii="Verdana" w:hAnsi="Verdana" w:cs="Verdana"/>
          <w:b/>
          <w:bCs/>
          <w:color w:val="000000"/>
        </w:rPr>
        <w:t xml:space="preserve"> </w:t>
      </w:r>
      <w:r w:rsidRPr="00D87BE0">
        <w:rPr>
          <w:rFonts w:ascii="Verdana" w:hAnsi="Verdana"/>
          <w:b/>
          <w:bCs/>
        </w:rPr>
        <w:t xml:space="preserve">od </w:t>
      </w:r>
      <w:r w:rsidR="00D87BE0" w:rsidRPr="00D87BE0">
        <w:rPr>
          <w:rFonts w:ascii="Verdana" w:hAnsi="Verdana"/>
          <w:b/>
          <w:bCs/>
        </w:rPr>
        <w:t>1 marca 2025 r.</w:t>
      </w:r>
      <w:r w:rsidRPr="00D87BE0">
        <w:rPr>
          <w:rFonts w:ascii="Verdana" w:hAnsi="Verdana"/>
          <w:b/>
          <w:bCs/>
        </w:rPr>
        <w:t xml:space="preserve"> </w:t>
      </w:r>
      <w:r w:rsidRPr="00D87BE0">
        <w:rPr>
          <w:rFonts w:ascii="Verdana" w:hAnsi="Verdana" w:cs="Arial"/>
          <w:b/>
          <w:bCs/>
        </w:rPr>
        <w:t>do dnia</w:t>
      </w:r>
      <w:r w:rsidRPr="00D87BE0">
        <w:rPr>
          <w:rFonts w:ascii="Verdana" w:hAnsi="Verdana" w:cs="Arial"/>
          <w:b/>
          <w:bCs/>
          <w:i/>
          <w:iCs/>
        </w:rPr>
        <w:t xml:space="preserve"> </w:t>
      </w:r>
      <w:r w:rsidR="00D87BE0" w:rsidRPr="00D87BE0">
        <w:rPr>
          <w:rFonts w:ascii="Verdana" w:hAnsi="Verdana" w:cs="Arial"/>
          <w:b/>
          <w:bCs/>
        </w:rPr>
        <w:t xml:space="preserve">30 listopada </w:t>
      </w:r>
      <w:r w:rsidRPr="00D87BE0">
        <w:rPr>
          <w:rFonts w:ascii="Verdana" w:hAnsi="Verdana" w:cs="Arial"/>
          <w:b/>
          <w:bCs/>
        </w:rPr>
        <w:t>20</w:t>
      </w:r>
      <w:r w:rsidR="00672CB6" w:rsidRPr="00D87BE0">
        <w:rPr>
          <w:rFonts w:ascii="Verdana" w:hAnsi="Verdana" w:cs="Arial"/>
          <w:b/>
          <w:bCs/>
        </w:rPr>
        <w:t>2</w:t>
      </w:r>
      <w:r w:rsidR="00030A26" w:rsidRPr="00D87BE0">
        <w:rPr>
          <w:rFonts w:ascii="Verdana" w:hAnsi="Verdana" w:cs="Arial"/>
          <w:b/>
          <w:bCs/>
        </w:rPr>
        <w:t>5</w:t>
      </w:r>
      <w:r w:rsidRPr="00D87BE0">
        <w:rPr>
          <w:rFonts w:ascii="Verdana" w:hAnsi="Verdana" w:cs="Arial"/>
          <w:b/>
          <w:bCs/>
        </w:rPr>
        <w:t xml:space="preserve"> r</w:t>
      </w:r>
      <w:r w:rsidR="000E1EF5" w:rsidRPr="006D6F54">
        <w:rPr>
          <w:rFonts w:ascii="Verdana" w:hAnsi="Verdana" w:cs="Arial"/>
          <w:bCs/>
        </w:rPr>
        <w:t xml:space="preserve">., z zastrzeżeniem, iż terminy realizacji poszczególnych świadczeń w ramach umowy będą ustalane przez Strony w trybie roboczym. </w:t>
      </w:r>
    </w:p>
    <w:p w14:paraId="607655D5" w14:textId="77777777" w:rsidR="001204E1" w:rsidRPr="00B95BB6" w:rsidRDefault="001204E1" w:rsidP="00B95BB6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B95BB6">
        <w:rPr>
          <w:rFonts w:ascii="Verdana" w:hAnsi="Verdana"/>
          <w:sz w:val="24"/>
          <w:szCs w:val="24"/>
        </w:rPr>
        <w:t>§ 2</w:t>
      </w:r>
    </w:p>
    <w:p w14:paraId="36C7AD0A" w14:textId="77777777" w:rsidR="001204E1" w:rsidRPr="0020230B" w:rsidRDefault="001204E1" w:rsidP="005847E6">
      <w:pPr>
        <w:pStyle w:val="Tekstpodstawowy"/>
        <w:numPr>
          <w:ilvl w:val="0"/>
          <w:numId w:val="6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bookmarkStart w:id="0" w:name="OLE_LINK1"/>
      <w:r w:rsidRPr="0020230B">
        <w:rPr>
          <w:rFonts w:ascii="Verdana" w:hAnsi="Verdana" w:cs="Tahoma"/>
        </w:rPr>
        <w:t>Wykonawca zobowiązuje się do:</w:t>
      </w:r>
    </w:p>
    <w:p w14:paraId="25461840" w14:textId="77777777" w:rsidR="001204E1" w:rsidRPr="0020230B" w:rsidRDefault="001204E1" w:rsidP="005847E6">
      <w:pPr>
        <w:pStyle w:val="Tekstpodstawowy"/>
        <w:numPr>
          <w:ilvl w:val="0"/>
          <w:numId w:val="4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t>świadczenia usługi zapewniając je</w:t>
      </w:r>
      <w:r w:rsidR="0020230B">
        <w:rPr>
          <w:rFonts w:ascii="Verdana" w:hAnsi="Verdana" w:cs="Tahoma"/>
        </w:rPr>
        <w:t>j wymagany poziom merytoryczny;</w:t>
      </w:r>
    </w:p>
    <w:p w14:paraId="0D1D0AE5" w14:textId="77777777" w:rsidR="001204E1" w:rsidRPr="0020230B" w:rsidRDefault="001204E1" w:rsidP="005847E6">
      <w:pPr>
        <w:pStyle w:val="Tekstpodstawowy"/>
        <w:numPr>
          <w:ilvl w:val="0"/>
          <w:numId w:val="4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t>świadczenia usług</w:t>
      </w:r>
      <w:r w:rsidR="006918D6">
        <w:rPr>
          <w:rFonts w:ascii="Verdana" w:hAnsi="Verdana" w:cs="Tahoma"/>
        </w:rPr>
        <w:t>i</w:t>
      </w:r>
      <w:r w:rsidRPr="0020230B">
        <w:rPr>
          <w:rFonts w:ascii="Verdana" w:hAnsi="Verdana" w:cs="Tahoma"/>
        </w:rPr>
        <w:t xml:space="preserve"> zgodnie z </w:t>
      </w:r>
      <w:r w:rsidR="0020230B">
        <w:rPr>
          <w:rFonts w:ascii="Verdana" w:hAnsi="Verdana" w:cs="Tahoma"/>
        </w:rPr>
        <w:t>obowiązującymi przepisami prawa;</w:t>
      </w:r>
    </w:p>
    <w:p w14:paraId="2E37BD26" w14:textId="572B8C2E" w:rsidR="003736DC" w:rsidRPr="0020230B" w:rsidRDefault="003E555A" w:rsidP="005847E6">
      <w:pPr>
        <w:pStyle w:val="Tekstpodstawowy"/>
        <w:numPr>
          <w:ilvl w:val="0"/>
          <w:numId w:val="4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Verdana"/>
          <w:color w:val="000000"/>
        </w:rPr>
        <w:lastRenderedPageBreak/>
        <w:t>uwzględnia</w:t>
      </w:r>
      <w:r w:rsidR="00E2663A">
        <w:rPr>
          <w:rFonts w:ascii="Verdana" w:hAnsi="Verdana" w:cs="Verdana"/>
          <w:color w:val="000000"/>
        </w:rPr>
        <w:t>nia</w:t>
      </w:r>
      <w:r w:rsidRPr="0020230B">
        <w:rPr>
          <w:rFonts w:ascii="Verdana" w:hAnsi="Verdana" w:cs="Verdana"/>
          <w:color w:val="000000"/>
        </w:rPr>
        <w:t xml:space="preserve"> </w:t>
      </w:r>
      <w:r w:rsidR="003736DC" w:rsidRPr="0020230B">
        <w:rPr>
          <w:rFonts w:ascii="Verdana" w:hAnsi="Verdana" w:cs="Verdana"/>
          <w:color w:val="000000"/>
        </w:rPr>
        <w:t>bez zbędnej zwłoki uzasadnion</w:t>
      </w:r>
      <w:r w:rsidR="00A7436C">
        <w:rPr>
          <w:rFonts w:ascii="Verdana" w:hAnsi="Verdana" w:cs="Verdana"/>
          <w:color w:val="000000"/>
        </w:rPr>
        <w:t>ych</w:t>
      </w:r>
      <w:r w:rsidR="003736DC" w:rsidRPr="0020230B">
        <w:rPr>
          <w:rFonts w:ascii="Verdana" w:hAnsi="Verdana" w:cs="Verdana"/>
          <w:color w:val="000000"/>
        </w:rPr>
        <w:t xml:space="preserve"> zastrzeże</w:t>
      </w:r>
      <w:r w:rsidR="00A7436C">
        <w:rPr>
          <w:rFonts w:ascii="Verdana" w:hAnsi="Verdana" w:cs="Verdana"/>
          <w:color w:val="000000"/>
        </w:rPr>
        <w:t>ń</w:t>
      </w:r>
      <w:r w:rsidR="003736DC" w:rsidRPr="0020230B">
        <w:rPr>
          <w:rFonts w:ascii="Verdana" w:hAnsi="Verdana" w:cs="Verdana"/>
          <w:color w:val="000000"/>
        </w:rPr>
        <w:t xml:space="preserve"> Zamawiającego, co do wykonania umowy.</w:t>
      </w:r>
    </w:p>
    <w:bookmarkEnd w:id="0"/>
    <w:p w14:paraId="2B6018FF" w14:textId="77777777" w:rsidR="001204E1" w:rsidRPr="0020230B" w:rsidRDefault="001204E1" w:rsidP="005847E6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0230B">
        <w:rPr>
          <w:rFonts w:ascii="Verdana" w:hAnsi="Verdana" w:cs="Tahoma"/>
          <w:sz w:val="22"/>
          <w:szCs w:val="22"/>
        </w:rPr>
        <w:t>Zamawiający zobowiązuje się do:</w:t>
      </w:r>
    </w:p>
    <w:p w14:paraId="20ABBF56" w14:textId="77777777" w:rsidR="001204E1" w:rsidRPr="0020230B" w:rsidRDefault="001204E1" w:rsidP="005847E6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0230B">
        <w:rPr>
          <w:rFonts w:ascii="Verdana" w:hAnsi="Verdana" w:cs="Tahoma"/>
          <w:sz w:val="22"/>
          <w:szCs w:val="22"/>
        </w:rPr>
        <w:t>dostarczania Wykonawcy posiadanych dokumentów i informacji niezbędnych do real</w:t>
      </w:r>
      <w:r w:rsidR="0054587A">
        <w:rPr>
          <w:rFonts w:ascii="Verdana" w:hAnsi="Verdana" w:cs="Tahoma"/>
          <w:sz w:val="22"/>
          <w:szCs w:val="22"/>
        </w:rPr>
        <w:t>izacji przedmiotu umowy;</w:t>
      </w:r>
    </w:p>
    <w:p w14:paraId="77D811C4" w14:textId="77777777" w:rsidR="001204E1" w:rsidRPr="0020230B" w:rsidRDefault="001204E1" w:rsidP="005847E6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0230B">
        <w:rPr>
          <w:rFonts w:ascii="Verdana" w:hAnsi="Verdana" w:cs="Tahoma"/>
          <w:sz w:val="22"/>
          <w:szCs w:val="22"/>
        </w:rPr>
        <w:t>umożliwienia Wykonawcy bieżącego dostępu do dan</w:t>
      </w:r>
      <w:r w:rsidR="0054587A">
        <w:rPr>
          <w:rFonts w:ascii="Verdana" w:hAnsi="Verdana" w:cs="Tahoma"/>
          <w:sz w:val="22"/>
          <w:szCs w:val="22"/>
        </w:rPr>
        <w:t xml:space="preserve">ych, dokumentów, nieruchomości </w:t>
      </w:r>
      <w:r w:rsidRPr="0020230B">
        <w:rPr>
          <w:rFonts w:ascii="Verdana" w:hAnsi="Verdana" w:cs="Tahoma"/>
          <w:sz w:val="22"/>
          <w:szCs w:val="22"/>
        </w:rPr>
        <w:t>i urządzeń n</w:t>
      </w:r>
      <w:r w:rsidR="009E3864">
        <w:rPr>
          <w:rFonts w:ascii="Verdana" w:hAnsi="Verdana" w:cs="Tahoma"/>
          <w:sz w:val="22"/>
          <w:szCs w:val="22"/>
        </w:rPr>
        <w:t>iezbędnych do realizacji usługi;</w:t>
      </w:r>
    </w:p>
    <w:p w14:paraId="372E9001" w14:textId="77777777" w:rsidR="001204E1" w:rsidRPr="00997752" w:rsidRDefault="001204E1" w:rsidP="005847E6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20230B">
        <w:rPr>
          <w:rFonts w:ascii="Verdana" w:hAnsi="Verdana" w:cs="Tahoma"/>
          <w:sz w:val="22"/>
          <w:szCs w:val="22"/>
        </w:rPr>
        <w:t>współdziałania z Wykonawcą w wykonaniu czynności</w:t>
      </w:r>
      <w:r w:rsidR="0054587A">
        <w:rPr>
          <w:rFonts w:ascii="Verdana" w:hAnsi="Verdana" w:cs="Tahoma"/>
          <w:sz w:val="22"/>
          <w:szCs w:val="22"/>
        </w:rPr>
        <w:t xml:space="preserve"> świadczonych w ramach usługi, </w:t>
      </w:r>
      <w:r w:rsidRPr="0020230B">
        <w:rPr>
          <w:rFonts w:ascii="Verdana" w:hAnsi="Verdana" w:cs="Tahoma"/>
          <w:sz w:val="22"/>
          <w:szCs w:val="22"/>
        </w:rPr>
        <w:t>a w szczególności udzielania Wykonawcy wszelkich informacji niezbędnych dla prawidłowej realizacji usługi.</w:t>
      </w:r>
    </w:p>
    <w:p w14:paraId="10573D53" w14:textId="77777777" w:rsidR="001204E1" w:rsidRPr="00F663EB" w:rsidRDefault="001204E1" w:rsidP="005640AD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F663EB">
        <w:rPr>
          <w:rFonts w:ascii="Verdana" w:hAnsi="Verdana"/>
          <w:sz w:val="24"/>
          <w:szCs w:val="24"/>
        </w:rPr>
        <w:t>§ 3</w:t>
      </w:r>
    </w:p>
    <w:p w14:paraId="7DD84D26" w14:textId="57DFC331" w:rsidR="001204E1" w:rsidRPr="00C73678" w:rsidRDefault="001204E1" w:rsidP="005847E6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C73678">
        <w:rPr>
          <w:rFonts w:ascii="Verdana" w:hAnsi="Verdana" w:cs="Verdana"/>
          <w:color w:val="000000"/>
        </w:rPr>
        <w:t xml:space="preserve">Strony uzgadniają całkowite wynagrodzenie ryczałtowe za wykonanie przedmiotu umowy  określonego  w § 1 w kwocie </w:t>
      </w:r>
      <w:r w:rsidR="00A37B3D" w:rsidRPr="00C73678">
        <w:rPr>
          <w:rFonts w:ascii="Verdana" w:hAnsi="Verdana" w:cs="Verdana"/>
          <w:color w:val="000000"/>
        </w:rPr>
        <w:t>…………………………………………………</w:t>
      </w:r>
      <w:r w:rsidR="00A37B3D" w:rsidRPr="00C73678">
        <w:rPr>
          <w:rFonts w:ascii="Verdana" w:hAnsi="Verdana" w:cs="Verdana"/>
          <w:b/>
          <w:color w:val="000000"/>
        </w:rPr>
        <w:t xml:space="preserve"> </w:t>
      </w:r>
      <w:r w:rsidR="00DA0B3E" w:rsidRPr="00C73678">
        <w:rPr>
          <w:rFonts w:ascii="Verdana" w:hAnsi="Verdana" w:cs="Verdana"/>
          <w:b/>
          <w:bCs/>
          <w:color w:val="000000"/>
        </w:rPr>
        <w:t>zł</w:t>
      </w:r>
      <w:r w:rsidRPr="00C73678">
        <w:rPr>
          <w:rFonts w:ascii="Verdana" w:hAnsi="Verdana" w:cs="Verdana"/>
          <w:bCs/>
          <w:color w:val="000000"/>
        </w:rPr>
        <w:t xml:space="preserve"> </w:t>
      </w:r>
      <w:r w:rsidR="00DE2587" w:rsidRPr="00C73678">
        <w:rPr>
          <w:rFonts w:ascii="Verdana" w:hAnsi="Verdana" w:cs="Verdana"/>
          <w:b/>
          <w:color w:val="000000"/>
        </w:rPr>
        <w:t>netto</w:t>
      </w:r>
      <w:r w:rsidR="00DE2587" w:rsidRPr="00C73678">
        <w:rPr>
          <w:rFonts w:ascii="Verdana" w:hAnsi="Verdana" w:cs="Verdana"/>
          <w:color w:val="000000"/>
        </w:rPr>
        <w:t xml:space="preserve"> </w:t>
      </w:r>
      <w:r w:rsidR="008A3325" w:rsidRPr="00C73678">
        <w:rPr>
          <w:rFonts w:ascii="Verdana" w:hAnsi="Verdana" w:cs="Verdana"/>
          <w:color w:val="000000"/>
        </w:rPr>
        <w:t>słownie:</w:t>
      </w:r>
      <w:r w:rsidR="00A37B3D" w:rsidRPr="00C73678">
        <w:rPr>
          <w:rFonts w:ascii="Verdana" w:hAnsi="Verdana" w:cs="Verdana"/>
          <w:color w:val="000000"/>
        </w:rPr>
        <w:t>………………………</w:t>
      </w:r>
      <w:r w:rsidR="00386FC2" w:rsidRPr="00C73678">
        <w:rPr>
          <w:rFonts w:ascii="Verdana" w:hAnsi="Verdana" w:cs="Verdana"/>
          <w:color w:val="000000"/>
        </w:rPr>
        <w:t>……….</w:t>
      </w:r>
      <w:r w:rsidR="00A37B3D" w:rsidRPr="00C73678">
        <w:rPr>
          <w:rFonts w:ascii="Verdana" w:hAnsi="Verdana" w:cs="Verdana"/>
          <w:color w:val="000000"/>
        </w:rPr>
        <w:t>.</w:t>
      </w:r>
      <w:r w:rsidR="000A2CA5" w:rsidRPr="00C73678">
        <w:rPr>
          <w:rFonts w:ascii="Verdana" w:hAnsi="Verdana" w:cs="Verdana"/>
          <w:color w:val="000000"/>
        </w:rPr>
        <w:t>00/100</w:t>
      </w:r>
      <w:r w:rsidRPr="00C73678">
        <w:rPr>
          <w:rFonts w:ascii="Verdana" w:hAnsi="Verdana" w:cs="Verdana"/>
          <w:color w:val="000000"/>
        </w:rPr>
        <w:t xml:space="preserve">, plus </w:t>
      </w:r>
      <w:r w:rsidRPr="00C73678">
        <w:rPr>
          <w:rFonts w:ascii="Verdana" w:hAnsi="Verdana" w:cs="Verdana"/>
          <w:b/>
          <w:bCs/>
          <w:color w:val="000000"/>
        </w:rPr>
        <w:t>podatek VAT</w:t>
      </w:r>
      <w:r w:rsidRPr="00C73678">
        <w:rPr>
          <w:rFonts w:ascii="Verdana" w:hAnsi="Verdana" w:cs="Verdana"/>
          <w:color w:val="000000"/>
        </w:rPr>
        <w:t xml:space="preserve"> wg obowiązujących  przepisów – zgodnie ze stanem prawnym na dzień zawarcia umowy podatek VAT wynosi </w:t>
      </w:r>
      <w:r w:rsidRPr="00C73678">
        <w:rPr>
          <w:rFonts w:ascii="Verdana" w:hAnsi="Verdana" w:cs="Verdana"/>
          <w:b/>
          <w:bCs/>
          <w:color w:val="000000"/>
        </w:rPr>
        <w:t>23%</w:t>
      </w:r>
      <w:r w:rsidRPr="00C73678">
        <w:rPr>
          <w:rFonts w:ascii="Verdana" w:hAnsi="Verdana" w:cs="Verdana"/>
          <w:color w:val="000000"/>
        </w:rPr>
        <w:t xml:space="preserve">, czyli </w:t>
      </w:r>
      <w:r w:rsidR="00A37B3D" w:rsidRPr="00C73678">
        <w:rPr>
          <w:rFonts w:ascii="Verdana" w:hAnsi="Verdana" w:cs="Verdana"/>
          <w:color w:val="000000"/>
        </w:rPr>
        <w:t>……………………</w:t>
      </w:r>
      <w:r w:rsidR="00386FC2" w:rsidRPr="00C73678">
        <w:rPr>
          <w:rFonts w:ascii="Verdana" w:hAnsi="Verdana" w:cs="Verdana"/>
          <w:color w:val="000000"/>
        </w:rPr>
        <w:t>………</w:t>
      </w:r>
      <w:r w:rsidRPr="00C73678">
        <w:rPr>
          <w:rFonts w:ascii="Verdana" w:hAnsi="Verdana" w:cs="Verdana"/>
          <w:b/>
          <w:bCs/>
          <w:color w:val="000000"/>
        </w:rPr>
        <w:t xml:space="preserve">zł </w:t>
      </w:r>
      <w:r w:rsidR="00F00F08" w:rsidRPr="00C73678">
        <w:rPr>
          <w:rFonts w:ascii="Verdana" w:hAnsi="Verdana" w:cs="Verdana"/>
          <w:color w:val="000000"/>
        </w:rPr>
        <w:t>słownie:</w:t>
      </w:r>
      <w:r w:rsidR="00A37B3D" w:rsidRPr="00C73678">
        <w:rPr>
          <w:rFonts w:ascii="Verdana" w:hAnsi="Verdana" w:cs="Verdana"/>
          <w:color w:val="000000"/>
        </w:rPr>
        <w:t xml:space="preserve">…………………………… </w:t>
      </w:r>
      <w:r w:rsidR="000A2CA5" w:rsidRPr="00C73678">
        <w:rPr>
          <w:rFonts w:ascii="Verdana" w:hAnsi="Verdana" w:cs="Verdana"/>
          <w:color w:val="000000"/>
        </w:rPr>
        <w:t>złotych 00/100</w:t>
      </w:r>
      <w:r w:rsidRPr="00C73678">
        <w:rPr>
          <w:rFonts w:ascii="Verdana" w:hAnsi="Verdana" w:cs="Verdana"/>
          <w:color w:val="000000"/>
        </w:rPr>
        <w:t xml:space="preserve">, łącznie </w:t>
      </w:r>
      <w:r w:rsidR="00A37B3D" w:rsidRPr="00C73678">
        <w:rPr>
          <w:rFonts w:ascii="Verdana" w:hAnsi="Verdana" w:cs="Verdana"/>
          <w:color w:val="000000"/>
        </w:rPr>
        <w:t>…………………………</w:t>
      </w:r>
      <w:r w:rsidR="00386FC2" w:rsidRPr="00C73678">
        <w:rPr>
          <w:rFonts w:ascii="Verdana" w:hAnsi="Verdana" w:cs="Verdana"/>
          <w:color w:val="000000"/>
        </w:rPr>
        <w:t>…</w:t>
      </w:r>
      <w:r w:rsidR="00A37B3D" w:rsidRPr="00C73678">
        <w:rPr>
          <w:rFonts w:ascii="Verdana" w:hAnsi="Verdana" w:cs="Verdana"/>
          <w:color w:val="000000"/>
        </w:rPr>
        <w:t>.</w:t>
      </w:r>
      <w:r w:rsidRPr="00C73678">
        <w:rPr>
          <w:rFonts w:ascii="Verdana" w:hAnsi="Verdana" w:cs="Verdana"/>
          <w:color w:val="000000"/>
        </w:rPr>
        <w:t xml:space="preserve"> </w:t>
      </w:r>
      <w:r w:rsidRPr="00C73678">
        <w:rPr>
          <w:rFonts w:ascii="Verdana" w:hAnsi="Verdana" w:cs="Verdana"/>
          <w:b/>
          <w:bCs/>
          <w:color w:val="000000"/>
        </w:rPr>
        <w:t xml:space="preserve">zł </w:t>
      </w:r>
      <w:r w:rsidR="00DE2587" w:rsidRPr="00C73678">
        <w:rPr>
          <w:rFonts w:ascii="Verdana" w:hAnsi="Verdana" w:cs="Verdana"/>
          <w:b/>
          <w:bCs/>
          <w:color w:val="000000"/>
        </w:rPr>
        <w:t>brutto</w:t>
      </w:r>
      <w:r w:rsidR="00DE2587" w:rsidRPr="00C73678">
        <w:rPr>
          <w:rFonts w:ascii="Verdana" w:hAnsi="Verdana" w:cs="Verdana"/>
          <w:color w:val="000000"/>
        </w:rPr>
        <w:t xml:space="preserve"> </w:t>
      </w:r>
      <w:r w:rsidRPr="00C73678">
        <w:rPr>
          <w:rFonts w:ascii="Verdana" w:hAnsi="Verdana" w:cs="Verdana"/>
          <w:color w:val="000000"/>
        </w:rPr>
        <w:t>słownie:</w:t>
      </w:r>
      <w:r w:rsidR="000A2CA5" w:rsidRPr="00C73678">
        <w:rPr>
          <w:rFonts w:ascii="Verdana" w:hAnsi="Verdana" w:cs="Verdana"/>
          <w:color w:val="000000"/>
        </w:rPr>
        <w:t xml:space="preserve"> </w:t>
      </w:r>
      <w:r w:rsidR="00A37B3D" w:rsidRPr="00C73678">
        <w:rPr>
          <w:rFonts w:ascii="Verdana" w:hAnsi="Verdana" w:cs="Verdana"/>
          <w:color w:val="000000"/>
        </w:rPr>
        <w:t>…………………………………..</w:t>
      </w:r>
      <w:r w:rsidR="000A2CA5" w:rsidRPr="00C73678">
        <w:rPr>
          <w:rFonts w:ascii="Verdana" w:hAnsi="Verdana" w:cs="Verdana"/>
          <w:color w:val="000000"/>
        </w:rPr>
        <w:t>złotych 00/100</w:t>
      </w:r>
      <w:r w:rsidR="00AD4690" w:rsidRPr="00C73678">
        <w:rPr>
          <w:rFonts w:ascii="Verdana" w:hAnsi="Verdana" w:cs="Verdana"/>
          <w:color w:val="000000"/>
        </w:rPr>
        <w:t>.</w:t>
      </w:r>
    </w:p>
    <w:p w14:paraId="6E14AD41" w14:textId="236A7F15" w:rsidR="001204E1" w:rsidRPr="00C73678" w:rsidRDefault="001204E1" w:rsidP="005847E6">
      <w:pPr>
        <w:pStyle w:val="Tekstpodstawowy31"/>
        <w:numPr>
          <w:ilvl w:val="0"/>
          <w:numId w:val="2"/>
        </w:numPr>
        <w:tabs>
          <w:tab w:val="clear" w:pos="284"/>
          <w:tab w:val="num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C73678">
        <w:rPr>
          <w:rFonts w:ascii="Verdana" w:hAnsi="Verdana" w:cs="Verdana"/>
          <w:color w:val="000000"/>
        </w:rPr>
        <w:t xml:space="preserve">Wynagrodzenie określone w ust. 1 </w:t>
      </w:r>
      <w:r w:rsidR="005155C5" w:rsidRPr="00C73678">
        <w:rPr>
          <w:rFonts w:ascii="Verdana" w:hAnsi="Verdana" w:cs="Verdana"/>
          <w:color w:val="000000"/>
        </w:rPr>
        <w:t>obejmuje</w:t>
      </w:r>
      <w:r w:rsidRPr="00C73678">
        <w:rPr>
          <w:rFonts w:ascii="Verdana" w:hAnsi="Verdana" w:cs="Verdana"/>
          <w:color w:val="000000"/>
        </w:rPr>
        <w:t xml:space="preserve"> jednocześnie wynagrodzenie za przeniesienie na Zamawiającego </w:t>
      </w:r>
      <w:r w:rsidR="00A7436C">
        <w:rPr>
          <w:rFonts w:ascii="Verdana" w:hAnsi="Verdana" w:cs="Verdana"/>
          <w:color w:val="000000"/>
        </w:rPr>
        <w:t xml:space="preserve">autorskich </w:t>
      </w:r>
      <w:r w:rsidRPr="00C73678">
        <w:rPr>
          <w:rFonts w:ascii="Verdana" w:hAnsi="Verdana" w:cs="Verdana"/>
          <w:color w:val="000000"/>
        </w:rPr>
        <w:t xml:space="preserve">praw </w:t>
      </w:r>
      <w:r w:rsidR="00A7436C">
        <w:rPr>
          <w:rFonts w:ascii="Verdana" w:hAnsi="Verdana" w:cs="Verdana"/>
          <w:color w:val="000000"/>
        </w:rPr>
        <w:t>majątkowych</w:t>
      </w:r>
      <w:r w:rsidRPr="00C73678">
        <w:rPr>
          <w:rFonts w:ascii="Verdana" w:hAnsi="Verdana" w:cs="Verdana"/>
          <w:color w:val="000000"/>
        </w:rPr>
        <w:t xml:space="preserve"> do utworu, zgodnie z § </w:t>
      </w:r>
      <w:r w:rsidR="00145334" w:rsidRPr="00C73678">
        <w:rPr>
          <w:rFonts w:ascii="Verdana" w:hAnsi="Verdana" w:cs="Verdana"/>
          <w:color w:val="000000"/>
        </w:rPr>
        <w:t>4</w:t>
      </w:r>
      <w:r w:rsidRPr="00C73678">
        <w:rPr>
          <w:rFonts w:ascii="Verdana" w:hAnsi="Verdana" w:cs="Verdana"/>
          <w:color w:val="000000"/>
        </w:rPr>
        <w:t>.</w:t>
      </w:r>
    </w:p>
    <w:p w14:paraId="2A477998" w14:textId="77777777" w:rsidR="001204E1" w:rsidRPr="00C73678" w:rsidRDefault="001204E1" w:rsidP="005847E6">
      <w:pPr>
        <w:pStyle w:val="Tekstpodstawowy31"/>
        <w:numPr>
          <w:ilvl w:val="0"/>
          <w:numId w:val="1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C73678">
        <w:rPr>
          <w:rFonts w:ascii="Verdana" w:hAnsi="Verdana" w:cs="Verdana"/>
          <w:color w:val="000000"/>
        </w:rPr>
        <w:t>W wynagrodzeniu ryczałtowym mieści się całkowity koszt wykonania przedmiotu umowy (nie przewiduje się żadnych dodatkowych płatności).</w:t>
      </w:r>
    </w:p>
    <w:p w14:paraId="1310941D" w14:textId="77777777" w:rsidR="001204E1" w:rsidRPr="00C73678" w:rsidRDefault="001204E1" w:rsidP="005847E6">
      <w:pPr>
        <w:pStyle w:val="Tekstpodstawowy31"/>
        <w:numPr>
          <w:ilvl w:val="0"/>
          <w:numId w:val="1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C73678">
        <w:rPr>
          <w:rFonts w:ascii="Verdana" w:hAnsi="Verdana"/>
        </w:rPr>
        <w:t xml:space="preserve">Zapłata wynagrodzenia określonego w ust. 1 nastąpi </w:t>
      </w:r>
      <w:r w:rsidR="00C0014A">
        <w:rPr>
          <w:rFonts w:ascii="Verdana" w:hAnsi="Verdana"/>
        </w:rPr>
        <w:t xml:space="preserve">w częściach, </w:t>
      </w:r>
      <w:r w:rsidRPr="00C73678">
        <w:rPr>
          <w:rFonts w:ascii="Verdana" w:hAnsi="Verdana"/>
        </w:rPr>
        <w:t>po każdym miesiącu kalendarzowym</w:t>
      </w:r>
      <w:r w:rsidR="008C2EA2" w:rsidRPr="00C73678">
        <w:rPr>
          <w:rFonts w:ascii="Verdana" w:hAnsi="Verdana"/>
        </w:rPr>
        <w:t xml:space="preserve"> </w:t>
      </w:r>
      <w:r w:rsidRPr="00C73678">
        <w:rPr>
          <w:rFonts w:ascii="Verdana" w:hAnsi="Verdana"/>
        </w:rPr>
        <w:t xml:space="preserve">wykonania umowy w kwocie </w:t>
      </w:r>
      <w:r w:rsidR="00386FC2" w:rsidRPr="00C73678">
        <w:rPr>
          <w:rFonts w:ascii="Verdana" w:hAnsi="Verdana"/>
        </w:rPr>
        <w:t>………….</w:t>
      </w:r>
      <w:r w:rsidR="00386FC2" w:rsidRPr="00C73678">
        <w:rPr>
          <w:rFonts w:ascii="Verdana" w:hAnsi="Verdana" w:cs="Tahoma"/>
          <w:b/>
        </w:rPr>
        <w:t xml:space="preserve"> </w:t>
      </w:r>
      <w:r w:rsidR="00B1254A" w:rsidRPr="00C73678">
        <w:rPr>
          <w:rFonts w:ascii="Verdana" w:hAnsi="Verdana"/>
          <w:b/>
        </w:rPr>
        <w:t>zł</w:t>
      </w:r>
      <w:r w:rsidR="00DE2587" w:rsidRPr="00C73678">
        <w:rPr>
          <w:rFonts w:ascii="Verdana" w:hAnsi="Verdana" w:cs="Tahoma"/>
          <w:b/>
        </w:rPr>
        <w:t xml:space="preserve"> netto</w:t>
      </w:r>
      <w:r w:rsidR="00386FC2" w:rsidRPr="00C73678">
        <w:rPr>
          <w:rFonts w:ascii="Verdana" w:hAnsi="Verdana" w:cs="Tahoma"/>
        </w:rPr>
        <w:t>, słownie</w:t>
      </w:r>
      <w:r w:rsidR="00AD4690" w:rsidRPr="00C73678">
        <w:rPr>
          <w:rFonts w:ascii="Verdana" w:hAnsi="Verdana" w:cs="Tahoma"/>
        </w:rPr>
        <w:t xml:space="preserve">: </w:t>
      </w:r>
      <w:r w:rsidR="00386FC2" w:rsidRPr="00C73678">
        <w:rPr>
          <w:rFonts w:ascii="Verdana" w:hAnsi="Verdana" w:cs="Tahoma"/>
        </w:rPr>
        <w:t>………………….</w:t>
      </w:r>
      <w:r w:rsidR="00AD4690" w:rsidRPr="00C73678">
        <w:rPr>
          <w:rFonts w:ascii="Verdana" w:hAnsi="Verdana" w:cs="Tahoma"/>
        </w:rPr>
        <w:t>złotych 00/100</w:t>
      </w:r>
      <w:r w:rsidRPr="00C73678">
        <w:rPr>
          <w:rFonts w:ascii="Verdana" w:hAnsi="Verdana" w:cs="Tahoma"/>
        </w:rPr>
        <w:t xml:space="preserve"> </w:t>
      </w:r>
      <w:r w:rsidRPr="00C73678">
        <w:rPr>
          <w:rFonts w:ascii="Verdana" w:hAnsi="Verdana" w:cs="Verdana"/>
          <w:color w:val="000000"/>
        </w:rPr>
        <w:t xml:space="preserve">plus </w:t>
      </w:r>
      <w:r w:rsidRPr="00C73678">
        <w:rPr>
          <w:rFonts w:ascii="Verdana" w:hAnsi="Verdana" w:cs="Verdana"/>
          <w:b/>
          <w:bCs/>
          <w:color w:val="000000"/>
        </w:rPr>
        <w:t>podatek VAT</w:t>
      </w:r>
      <w:r w:rsidRPr="00C73678">
        <w:rPr>
          <w:rFonts w:ascii="Verdana" w:hAnsi="Verdana" w:cs="Verdana"/>
          <w:color w:val="000000"/>
        </w:rPr>
        <w:t xml:space="preserve"> wg obowiązujących  przepisów – zgodnie ze stanem prawnym na dzień zawarcia umowy podatek VAT wynosi </w:t>
      </w:r>
      <w:r w:rsidRPr="00C73678">
        <w:rPr>
          <w:rFonts w:ascii="Verdana" w:hAnsi="Verdana" w:cs="Verdana"/>
          <w:b/>
          <w:bCs/>
          <w:color w:val="000000"/>
        </w:rPr>
        <w:t>23%</w:t>
      </w:r>
      <w:r w:rsidRPr="00C73678">
        <w:rPr>
          <w:rFonts w:ascii="Verdana" w:hAnsi="Verdana" w:cs="Verdana"/>
          <w:color w:val="000000"/>
        </w:rPr>
        <w:t>, czyli</w:t>
      </w:r>
      <w:r w:rsidR="00386FC2" w:rsidRPr="00C73678">
        <w:rPr>
          <w:rFonts w:ascii="Verdana" w:hAnsi="Verdana" w:cs="Verdana"/>
          <w:color w:val="000000"/>
        </w:rPr>
        <w:t>…………</w:t>
      </w:r>
      <w:r w:rsidRPr="00C73678">
        <w:rPr>
          <w:rFonts w:ascii="Verdana" w:hAnsi="Verdana" w:cs="Verdana"/>
          <w:b/>
          <w:bCs/>
          <w:color w:val="000000"/>
        </w:rPr>
        <w:t xml:space="preserve"> zł </w:t>
      </w:r>
      <w:r w:rsidR="008A3325" w:rsidRPr="00C73678">
        <w:rPr>
          <w:rFonts w:ascii="Verdana" w:hAnsi="Verdana" w:cs="Verdana"/>
          <w:color w:val="000000"/>
        </w:rPr>
        <w:t xml:space="preserve"> słownie: </w:t>
      </w:r>
      <w:r w:rsidR="00386FC2" w:rsidRPr="00C73678">
        <w:rPr>
          <w:rFonts w:ascii="Verdana" w:hAnsi="Verdana" w:cs="Verdana"/>
          <w:color w:val="000000"/>
        </w:rPr>
        <w:t>……………………</w:t>
      </w:r>
      <w:r w:rsidR="00AD4690" w:rsidRPr="00C73678">
        <w:rPr>
          <w:rFonts w:ascii="Verdana" w:hAnsi="Verdana" w:cs="Verdana"/>
          <w:color w:val="000000"/>
        </w:rPr>
        <w:t>złote 00/100</w:t>
      </w:r>
      <w:r w:rsidRPr="00C73678">
        <w:rPr>
          <w:rFonts w:ascii="Verdana" w:hAnsi="Verdana" w:cs="Verdana"/>
          <w:color w:val="000000"/>
        </w:rPr>
        <w:t xml:space="preserve">, łącznie </w:t>
      </w:r>
      <w:r w:rsidR="00386FC2" w:rsidRPr="00C73678">
        <w:rPr>
          <w:rFonts w:ascii="Verdana" w:hAnsi="Verdana" w:cs="Verdana"/>
          <w:color w:val="000000"/>
        </w:rPr>
        <w:t>……………………………</w:t>
      </w:r>
      <w:r w:rsidRPr="00C73678">
        <w:rPr>
          <w:rFonts w:ascii="Verdana" w:hAnsi="Verdana" w:cs="Verdana"/>
          <w:b/>
          <w:bCs/>
          <w:color w:val="000000"/>
        </w:rPr>
        <w:t xml:space="preserve"> zł </w:t>
      </w:r>
      <w:r w:rsidR="00DE2587" w:rsidRPr="00C73678">
        <w:rPr>
          <w:rFonts w:ascii="Verdana" w:hAnsi="Verdana" w:cs="Verdana"/>
          <w:b/>
          <w:bCs/>
          <w:color w:val="000000"/>
        </w:rPr>
        <w:t>brutto</w:t>
      </w:r>
      <w:r w:rsidR="00DE2587" w:rsidRPr="00C73678">
        <w:rPr>
          <w:rFonts w:ascii="Verdana" w:hAnsi="Verdana" w:cs="Verdana"/>
          <w:color w:val="000000"/>
        </w:rPr>
        <w:t xml:space="preserve"> </w:t>
      </w:r>
      <w:r w:rsidR="008A3325" w:rsidRPr="00C73678">
        <w:rPr>
          <w:rFonts w:ascii="Verdana" w:hAnsi="Verdana" w:cs="Verdana"/>
          <w:color w:val="000000"/>
        </w:rPr>
        <w:t>słownie:</w:t>
      </w:r>
      <w:r w:rsidR="00DE2587" w:rsidRPr="00C73678">
        <w:rPr>
          <w:rFonts w:ascii="Verdana" w:hAnsi="Verdana" w:cs="Verdana"/>
          <w:color w:val="000000"/>
        </w:rPr>
        <w:t>……………….</w:t>
      </w:r>
      <w:r w:rsidR="00F70379" w:rsidRPr="00C73678">
        <w:rPr>
          <w:rFonts w:ascii="Verdana" w:hAnsi="Verdana" w:cs="Verdana"/>
          <w:color w:val="000000"/>
        </w:rPr>
        <w:t xml:space="preserve"> </w:t>
      </w:r>
      <w:r w:rsidR="00AD4690" w:rsidRPr="00C73678">
        <w:rPr>
          <w:rFonts w:ascii="Verdana" w:hAnsi="Verdana" w:cs="Verdana"/>
          <w:color w:val="000000"/>
        </w:rPr>
        <w:t>złote 00/100.</w:t>
      </w:r>
    </w:p>
    <w:p w14:paraId="7E0ED27B" w14:textId="77777777" w:rsidR="001204E1" w:rsidRPr="008A3325" w:rsidRDefault="001204E1" w:rsidP="005847E6">
      <w:pPr>
        <w:pStyle w:val="Tekstpodstawowy31"/>
        <w:numPr>
          <w:ilvl w:val="0"/>
          <w:numId w:val="1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8A3325">
        <w:rPr>
          <w:rFonts w:ascii="Verdana" w:hAnsi="Verdana" w:cs="Verdana"/>
          <w:color w:val="000000"/>
        </w:rPr>
        <w:t>Wynagrodzenie Wykonawcy</w:t>
      </w:r>
      <w:r w:rsidR="008205C4" w:rsidRPr="008A3325">
        <w:rPr>
          <w:rFonts w:ascii="Verdana" w:hAnsi="Verdana" w:cs="Verdana"/>
          <w:color w:val="000000"/>
        </w:rPr>
        <w:t xml:space="preserve"> zostanie uregulowane przelewem</w:t>
      </w:r>
      <w:r w:rsidRPr="008A3325">
        <w:rPr>
          <w:rFonts w:ascii="Verdana" w:hAnsi="Verdana" w:cs="Verdana"/>
          <w:color w:val="000000"/>
        </w:rPr>
        <w:t xml:space="preserve"> z konta Zamawiającego na konto Wykonawcy </w:t>
      </w:r>
      <w:r w:rsidR="008205C4" w:rsidRPr="008A3325">
        <w:rPr>
          <w:rFonts w:ascii="Verdana" w:hAnsi="Verdana" w:cs="Verdana"/>
          <w:color w:val="000000"/>
        </w:rPr>
        <w:t>wskazan</w:t>
      </w:r>
      <w:r w:rsidR="00A91017" w:rsidRPr="008A3325">
        <w:rPr>
          <w:rFonts w:ascii="Verdana" w:hAnsi="Verdana" w:cs="Verdana"/>
          <w:color w:val="000000"/>
        </w:rPr>
        <w:t>e</w:t>
      </w:r>
      <w:r w:rsidR="008205C4" w:rsidRPr="008A3325">
        <w:rPr>
          <w:rFonts w:ascii="Verdana" w:hAnsi="Verdana" w:cs="Verdana"/>
          <w:color w:val="000000"/>
        </w:rPr>
        <w:t xml:space="preserve"> na fakturze, z zachowaniem mechanizmu podzielonej płatności</w:t>
      </w:r>
      <w:r w:rsidR="00A56555">
        <w:rPr>
          <w:rFonts w:ascii="Verdana" w:hAnsi="Verdana" w:cs="Verdana"/>
          <w:color w:val="000000"/>
        </w:rPr>
        <w:t>,</w:t>
      </w:r>
      <w:r w:rsidR="008205C4" w:rsidRPr="008A3325">
        <w:rPr>
          <w:rFonts w:ascii="Verdana" w:hAnsi="Verdana" w:cs="Verdana"/>
          <w:color w:val="000000"/>
        </w:rPr>
        <w:t xml:space="preserve"> </w:t>
      </w:r>
      <w:r w:rsidRPr="008A3325">
        <w:rPr>
          <w:rFonts w:ascii="Verdana" w:hAnsi="Verdana" w:cs="Verdana"/>
          <w:color w:val="000000"/>
        </w:rPr>
        <w:t>w terminie 30 dni od daty otrzymania przez Zamawiającego pra</w:t>
      </w:r>
      <w:r w:rsidR="008A3325">
        <w:rPr>
          <w:rFonts w:ascii="Verdana" w:hAnsi="Verdana" w:cs="Verdana"/>
          <w:color w:val="000000"/>
        </w:rPr>
        <w:t>widłowo wystawionych faktur.</w:t>
      </w:r>
    </w:p>
    <w:p w14:paraId="19ADB07F" w14:textId="77777777" w:rsidR="001204E1" w:rsidRPr="008A3325" w:rsidRDefault="001204E1" w:rsidP="005847E6">
      <w:pPr>
        <w:pStyle w:val="Tekstpodstawowy31"/>
        <w:numPr>
          <w:ilvl w:val="0"/>
          <w:numId w:val="1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8A3325">
        <w:rPr>
          <w:rFonts w:ascii="Verdana" w:hAnsi="Verdana" w:cs="Verdana"/>
          <w:color w:val="000000"/>
        </w:rPr>
        <w:lastRenderedPageBreak/>
        <w:t>Za termin dokonania płatności uważa się datę obciążenia rachunku bankowego Zamawiającego.</w:t>
      </w:r>
    </w:p>
    <w:p w14:paraId="3758BCB2" w14:textId="479A149B" w:rsidR="000328A5" w:rsidRPr="008A3325" w:rsidRDefault="000328A5" w:rsidP="005847E6">
      <w:pPr>
        <w:pStyle w:val="Tekstpodstawowy31"/>
        <w:numPr>
          <w:ilvl w:val="0"/>
          <w:numId w:val="1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8A3325">
        <w:rPr>
          <w:rFonts w:ascii="Verdana" w:hAnsi="Verdana" w:cs="Verdana"/>
        </w:rPr>
        <w:t>Podstawą do zapłaty</w:t>
      </w:r>
      <w:r w:rsidRPr="008A3325">
        <w:rPr>
          <w:rFonts w:ascii="Verdana" w:hAnsi="Verdana" w:cs="Verdana"/>
          <w:color w:val="FF0000"/>
        </w:rPr>
        <w:t xml:space="preserve"> </w:t>
      </w:r>
      <w:r w:rsidRPr="008A3325">
        <w:rPr>
          <w:rFonts w:ascii="Verdana" w:hAnsi="Verdana" w:cs="Verdana"/>
        </w:rPr>
        <w:t xml:space="preserve">wynagrodzenia za wykonanie prac będzie podpisany przez Strony raport z wykonania prac. </w:t>
      </w:r>
    </w:p>
    <w:p w14:paraId="624BDA38" w14:textId="77777777" w:rsidR="00EF5308" w:rsidRPr="008A3325" w:rsidRDefault="001204E1" w:rsidP="005847E6">
      <w:pPr>
        <w:pStyle w:val="Tekstpodstawowy31"/>
        <w:numPr>
          <w:ilvl w:val="0"/>
          <w:numId w:val="1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8A3325">
        <w:rPr>
          <w:rFonts w:ascii="Verdana" w:hAnsi="Verdana" w:cs="Verdana"/>
          <w:color w:val="000000"/>
        </w:rPr>
        <w:t>Wykonawca wystawi faktury na: Gmina Wrocław, pl. Nowy Targ 1</w:t>
      </w:r>
      <w:r w:rsidRPr="008A3325">
        <w:rPr>
          <w:rFonts w:ascii="Verdana" w:hAnsi="Verdana" w:cs="Verdana"/>
          <w:color w:val="0000FF"/>
        </w:rPr>
        <w:t>-</w:t>
      </w:r>
      <w:r w:rsidRPr="008A3325">
        <w:rPr>
          <w:rFonts w:ascii="Verdana" w:hAnsi="Verdana" w:cs="Verdana"/>
          <w:color w:val="000000"/>
        </w:rPr>
        <w:t>8, 50-141 Wrocław (</w:t>
      </w:r>
      <w:r w:rsidR="008E5A5E" w:rsidRPr="008A3325">
        <w:rPr>
          <w:rFonts w:ascii="Verdana" w:hAnsi="Verdana" w:cs="Verdana"/>
          <w:color w:val="000000"/>
        </w:rPr>
        <w:t>Wydział</w:t>
      </w:r>
      <w:r w:rsidRPr="008A3325">
        <w:rPr>
          <w:rFonts w:ascii="Verdana" w:hAnsi="Verdana" w:cs="Verdana"/>
          <w:color w:val="000000"/>
        </w:rPr>
        <w:t xml:space="preserve"> </w:t>
      </w:r>
      <w:r w:rsidR="007142C4">
        <w:rPr>
          <w:rFonts w:ascii="Verdana" w:hAnsi="Verdana" w:cs="Verdana"/>
          <w:color w:val="000000"/>
        </w:rPr>
        <w:t>Klimatu</w:t>
      </w:r>
      <w:r w:rsidRPr="008A3325">
        <w:rPr>
          <w:rFonts w:ascii="Verdana" w:hAnsi="Verdana" w:cs="Verdana"/>
          <w:color w:val="000000"/>
        </w:rPr>
        <w:t xml:space="preserve"> i Energii).</w:t>
      </w:r>
    </w:p>
    <w:p w14:paraId="12FF8338" w14:textId="77777777" w:rsidR="00B26103" w:rsidRPr="008A3325" w:rsidRDefault="00B26103" w:rsidP="005847E6">
      <w:pPr>
        <w:pStyle w:val="Tekstpodstawowy31"/>
        <w:numPr>
          <w:ilvl w:val="0"/>
          <w:numId w:val="1"/>
        </w:numPr>
        <w:tabs>
          <w:tab w:val="clear" w:pos="284"/>
          <w:tab w:val="left" w:pos="426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8A3325">
        <w:rPr>
          <w:rFonts w:ascii="Verdana" w:hAnsi="Verdana" w:cs="Verdana"/>
        </w:rPr>
        <w:t>Wynagrodzenie obejmuje wszelkie zobowiązania Zamawiającego względem Wykonawcy związane z realizacją przedmiotu umowy.</w:t>
      </w:r>
    </w:p>
    <w:p w14:paraId="6F59ABE5" w14:textId="77777777" w:rsidR="00B26103" w:rsidRPr="008A3325" w:rsidRDefault="00CF11AB" w:rsidP="004B1F67">
      <w:pPr>
        <w:pStyle w:val="Tekstpodstawowy31"/>
        <w:numPr>
          <w:ilvl w:val="0"/>
          <w:numId w:val="1"/>
        </w:numPr>
        <w:tabs>
          <w:tab w:val="clear" w:pos="284"/>
          <w:tab w:val="left" w:pos="426"/>
          <w:tab w:val="left" w:pos="4536"/>
        </w:tabs>
        <w:spacing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>
        <w:rPr>
          <w:rFonts w:ascii="Verdana" w:hAnsi="Verdana" w:cs="Verdana"/>
        </w:rPr>
        <w:t xml:space="preserve"> </w:t>
      </w:r>
      <w:r w:rsidR="00B26103" w:rsidRPr="008A3325">
        <w:rPr>
          <w:rFonts w:ascii="Verdana" w:hAnsi="Verdana" w:cs="Verdana"/>
        </w:rPr>
        <w:t>Zgodnie z ustaw</w:t>
      </w:r>
      <w:r w:rsidR="00B26103" w:rsidRPr="008A3325">
        <w:rPr>
          <w:rFonts w:ascii="Verdana" w:eastAsia="TimesNewRoman" w:hAnsi="Verdana" w:cs="Verdana"/>
        </w:rPr>
        <w:t xml:space="preserve">ą </w:t>
      </w:r>
      <w:r w:rsidR="00B26103" w:rsidRPr="008A3325">
        <w:rPr>
          <w:rFonts w:ascii="Verdana" w:hAnsi="Verdana" w:cs="Verdana"/>
        </w:rPr>
        <w:t>z dnia 9 listopada 2018 r. o elektronicznym fakturowaniu w zamówieniach publicznych, koncesjach na roboty budowlane lub usługi oraz partnerstwie publiczno-prywatnym istnieje mo</w:t>
      </w:r>
      <w:r w:rsidR="00B26103" w:rsidRPr="008A3325">
        <w:rPr>
          <w:rFonts w:ascii="Verdana" w:eastAsia="TimesNewRoman" w:hAnsi="Verdana" w:cs="Verdana"/>
        </w:rPr>
        <w:t>ż</w:t>
      </w:r>
      <w:r w:rsidR="00B26103" w:rsidRPr="008A3325">
        <w:rPr>
          <w:rFonts w:ascii="Verdana" w:hAnsi="Verdana" w:cs="Verdana"/>
        </w:rPr>
        <w:t>liwo</w:t>
      </w:r>
      <w:r w:rsidR="00B26103" w:rsidRPr="008A3325">
        <w:rPr>
          <w:rFonts w:ascii="Verdana" w:eastAsia="TimesNewRoman" w:hAnsi="Verdana" w:cs="Verdana"/>
        </w:rPr>
        <w:t xml:space="preserve">ść </w:t>
      </w:r>
      <w:r w:rsidR="00B26103" w:rsidRPr="008A3325">
        <w:rPr>
          <w:rFonts w:ascii="Verdana" w:hAnsi="Verdana" w:cs="Verdana"/>
        </w:rPr>
        <w:t>wystawienia i przekazania Zamawiaj</w:t>
      </w:r>
      <w:r w:rsidR="00B26103" w:rsidRPr="008A3325">
        <w:rPr>
          <w:rFonts w:ascii="Verdana" w:eastAsia="TimesNewRoman" w:hAnsi="Verdana" w:cs="Verdana"/>
        </w:rPr>
        <w:t>ą</w:t>
      </w:r>
      <w:r w:rsidR="00B26103" w:rsidRPr="008A3325">
        <w:rPr>
          <w:rFonts w:ascii="Verdana" w:hAnsi="Verdana" w:cs="Verdana"/>
        </w:rPr>
        <w:t>cemu faktury VAT drog</w:t>
      </w:r>
      <w:r w:rsidR="00B26103" w:rsidRPr="008A3325">
        <w:rPr>
          <w:rFonts w:ascii="Verdana" w:eastAsia="TimesNewRoman" w:hAnsi="Verdana" w:cs="Verdana"/>
        </w:rPr>
        <w:t xml:space="preserve">ą </w:t>
      </w:r>
      <w:r w:rsidR="00B26103" w:rsidRPr="008A3325">
        <w:rPr>
          <w:rFonts w:ascii="Verdana" w:hAnsi="Verdana" w:cs="Verdana"/>
        </w:rPr>
        <w:t>elektroniczn</w:t>
      </w:r>
      <w:r w:rsidR="00B26103" w:rsidRPr="008A3325">
        <w:rPr>
          <w:rFonts w:ascii="Verdana" w:eastAsia="TimesNewRoman" w:hAnsi="Verdana" w:cs="Verdana"/>
        </w:rPr>
        <w:t xml:space="preserve">ą </w:t>
      </w:r>
      <w:r w:rsidR="00B26103" w:rsidRPr="008A3325">
        <w:rPr>
          <w:rFonts w:ascii="Verdana" w:hAnsi="Verdana" w:cs="Verdana"/>
        </w:rPr>
        <w:t>za po</w:t>
      </w:r>
      <w:r w:rsidR="00B26103" w:rsidRPr="008A3325">
        <w:rPr>
          <w:rFonts w:ascii="Verdana" w:eastAsia="TimesNewRoman" w:hAnsi="Verdana" w:cs="Verdana"/>
        </w:rPr>
        <w:t>ś</w:t>
      </w:r>
      <w:r w:rsidR="00B26103" w:rsidRPr="008A3325">
        <w:rPr>
          <w:rFonts w:ascii="Verdana" w:hAnsi="Verdana" w:cs="Verdana"/>
        </w:rPr>
        <w:t>rednictwem Platformy Elektronicznego Fakturowania pod adresem: https://brokerpefexpert.efaktura.gov.pl/, adres PEF: NIP 8961003529.</w:t>
      </w:r>
    </w:p>
    <w:p w14:paraId="5E246501" w14:textId="77777777" w:rsidR="00B26103" w:rsidRPr="008A3325" w:rsidRDefault="00073874" w:rsidP="004B1F67">
      <w:pPr>
        <w:pStyle w:val="Tekstpodstawowy"/>
        <w:numPr>
          <w:ilvl w:val="0"/>
          <w:numId w:val="1"/>
        </w:numPr>
        <w:tabs>
          <w:tab w:val="left" w:pos="426"/>
        </w:tabs>
        <w:suppressAutoHyphens/>
        <w:spacing w:before="0" w:line="360" w:lineRule="auto"/>
        <w:ind w:left="0" w:firstLine="0"/>
        <w:contextualSpacing/>
        <w:mirrorIndents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B26103" w:rsidRPr="008A3325">
        <w:rPr>
          <w:rFonts w:ascii="Verdana" w:hAnsi="Verdana" w:cs="Verdana"/>
        </w:rPr>
        <w:t>W przypadku wystawiania faktury elektronicznej NABYWC</w:t>
      </w:r>
      <w:r w:rsidR="00B26103" w:rsidRPr="008A3325">
        <w:rPr>
          <w:rFonts w:ascii="Verdana" w:eastAsia="TimesNewRoman" w:hAnsi="Verdana" w:cs="Verdana"/>
        </w:rPr>
        <w:t xml:space="preserve">Ą </w:t>
      </w:r>
      <w:r w:rsidR="00B26103" w:rsidRPr="008A3325">
        <w:rPr>
          <w:rFonts w:ascii="Verdana" w:hAnsi="Verdana" w:cs="Verdana"/>
        </w:rPr>
        <w:t>USŁUGI jest: Gmina Wrocław, pl. Nowy Targ 1-8, 50-141 Wrocław, NIP: 8971383551, ODBIORC</w:t>
      </w:r>
      <w:r w:rsidR="00B26103" w:rsidRPr="008A3325">
        <w:rPr>
          <w:rFonts w:ascii="Verdana" w:eastAsia="TimesNewRoman" w:hAnsi="Verdana" w:cs="Verdana"/>
        </w:rPr>
        <w:t xml:space="preserve">Ą </w:t>
      </w:r>
      <w:r w:rsidR="00B26103" w:rsidRPr="008A3325">
        <w:rPr>
          <w:rFonts w:ascii="Verdana" w:hAnsi="Verdana" w:cs="Verdana"/>
        </w:rPr>
        <w:t>USŁUGI jest: Urz</w:t>
      </w:r>
      <w:r w:rsidR="00B26103" w:rsidRPr="008A3325">
        <w:rPr>
          <w:rFonts w:ascii="Verdana" w:eastAsia="TimesNewRoman" w:hAnsi="Verdana" w:cs="Verdana"/>
        </w:rPr>
        <w:t>ą</w:t>
      </w:r>
      <w:r w:rsidR="00B26103" w:rsidRPr="008A3325">
        <w:rPr>
          <w:rFonts w:ascii="Verdana" w:hAnsi="Verdana" w:cs="Verdana"/>
        </w:rPr>
        <w:t>d Miejski Wrocławia, pl. Nowy Targ 1- 8, 50-141 Wrocław.</w:t>
      </w:r>
    </w:p>
    <w:p w14:paraId="3543B819" w14:textId="77777777" w:rsidR="00B26103" w:rsidRPr="008A3325" w:rsidRDefault="00073874" w:rsidP="005847E6">
      <w:pPr>
        <w:pStyle w:val="Tekstpodstawowy"/>
        <w:widowControl w:val="0"/>
        <w:numPr>
          <w:ilvl w:val="0"/>
          <w:numId w:val="1"/>
        </w:numPr>
        <w:tabs>
          <w:tab w:val="left" w:pos="142"/>
          <w:tab w:val="left" w:pos="426"/>
        </w:tabs>
        <w:suppressAutoHyphens/>
        <w:spacing w:line="360" w:lineRule="auto"/>
        <w:ind w:left="0" w:firstLine="0"/>
        <w:contextualSpacing/>
        <w:mirrorIndents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B26103" w:rsidRPr="008A3325">
        <w:rPr>
          <w:rFonts w:ascii="Verdana" w:hAnsi="Verdana" w:cs="Verdana"/>
        </w:rPr>
        <w:t>Zamawiający oświadcza, że jest podatnikiem podatku VAT – NIP 8971383551</w:t>
      </w:r>
    </w:p>
    <w:p w14:paraId="01FA5DAB" w14:textId="77777777" w:rsidR="00B26103" w:rsidRPr="00C73678" w:rsidRDefault="00073874" w:rsidP="005847E6">
      <w:pPr>
        <w:pStyle w:val="Akapitzlist"/>
        <w:numPr>
          <w:ilvl w:val="0"/>
          <w:numId w:val="1"/>
        </w:numPr>
        <w:spacing w:line="360" w:lineRule="auto"/>
        <w:ind w:left="0" w:firstLine="0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B26103" w:rsidRPr="00C73678">
        <w:rPr>
          <w:rFonts w:ascii="Verdana" w:hAnsi="Verdana" w:cs="Verdana"/>
        </w:rPr>
        <w:t xml:space="preserve">Wykonawca oświadcza, że  nie/jest podatnikiem podatku VAT – NIP </w:t>
      </w:r>
    </w:p>
    <w:p w14:paraId="7CE820A4" w14:textId="77777777" w:rsidR="00F209EE" w:rsidRPr="00F550FF" w:rsidRDefault="00073874" w:rsidP="005847E6">
      <w:pPr>
        <w:pStyle w:val="Akapitzlist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B26103" w:rsidRPr="008A3325">
        <w:rPr>
          <w:rFonts w:ascii="Verdana" w:hAnsi="Verdana" w:cs="Verdana"/>
        </w:rPr>
        <w:t>Wykonawcy przysługuje prawo naliczenia odsetek ustawowych od wartości nieterminowo opłaconych faktur.</w:t>
      </w:r>
    </w:p>
    <w:p w14:paraId="70392445" w14:textId="77777777" w:rsidR="001204E1" w:rsidRPr="00A948A5" w:rsidRDefault="001204E1" w:rsidP="00A948A5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A948A5">
        <w:rPr>
          <w:rFonts w:ascii="Verdana" w:hAnsi="Verdana"/>
          <w:sz w:val="24"/>
          <w:szCs w:val="24"/>
        </w:rPr>
        <w:t>§</w:t>
      </w:r>
      <w:r w:rsidR="00A56555">
        <w:rPr>
          <w:rFonts w:ascii="Verdana" w:hAnsi="Verdana"/>
          <w:sz w:val="24"/>
          <w:szCs w:val="24"/>
        </w:rPr>
        <w:t xml:space="preserve"> </w:t>
      </w:r>
      <w:r w:rsidR="00145334" w:rsidRPr="00A948A5">
        <w:rPr>
          <w:rFonts w:ascii="Verdana" w:hAnsi="Verdana"/>
          <w:sz w:val="24"/>
          <w:szCs w:val="24"/>
        </w:rPr>
        <w:t>4</w:t>
      </w:r>
    </w:p>
    <w:p w14:paraId="5B31632D" w14:textId="4DDFB26E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Wykonawca oświadcza, że przysługują mu autorskie prawa majątkowe do wszelkich utworów objętych umową lub powstałych w wyniku realizacji </w:t>
      </w:r>
      <w:r w:rsidR="0027558E"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mowy. </w:t>
      </w:r>
    </w:p>
    <w:p w14:paraId="10B695C9" w14:textId="7C3B0963" w:rsidR="001204E1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Z chwilą przekazania utworów (</w:t>
      </w:r>
      <w:r w:rsidR="00DF22DC" w:rsidRPr="00005A52">
        <w:rPr>
          <w:rFonts w:ascii="Verdana" w:hAnsi="Verdana" w:cs="Verdana"/>
          <w:color w:val="000000"/>
          <w:sz w:val="22"/>
          <w:szCs w:val="22"/>
        </w:rPr>
        <w:t>Wydział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102083">
        <w:rPr>
          <w:rFonts w:ascii="Verdana" w:hAnsi="Verdana" w:cs="Verdana"/>
          <w:color w:val="000000"/>
          <w:sz w:val="22"/>
          <w:szCs w:val="22"/>
        </w:rPr>
        <w:t xml:space="preserve">Klimatu 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i Energii Urząd Miejski Wrocławia), Wykonawca przenosi na Zamawiającego a Zamawiający nabywa w ramach wynagrodzenia określonego w § 3, nieograniczone pod względem czasowym i terytorialnym autorskie prawa majątkowe do wszelkich utworów objętych umową lub powstałych w wykonaniu </w:t>
      </w:r>
      <w:r w:rsidR="00A56555"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>mowy, w zakresie ich wykorzystania i rozporządzania nimi w całości lub we fragmentach – jako utworami odrębnymi lub wspólnie z innym utworem lub innymi utworami Wykonawcy lub innych twórców - na następujących polach eksploatacji:</w:t>
      </w:r>
    </w:p>
    <w:p w14:paraId="479CEABB" w14:textId="77777777" w:rsidR="00005A52" w:rsidRPr="00005A52" w:rsidRDefault="001204E1" w:rsidP="005847E6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lastRenderedPageBreak/>
        <w:t>w zakresie utrwalania i zwielokrotniania utworu - wytwarzanie określoną techniką egzemplarzy utworu, w tym techniką drukarską, reprograficzną, zapisu magnetycznego oraz techniką cyfrową;</w:t>
      </w:r>
    </w:p>
    <w:p w14:paraId="69E5CFF0" w14:textId="77777777" w:rsidR="00005A52" w:rsidRPr="00005A52" w:rsidRDefault="001204E1" w:rsidP="005847E6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14:paraId="30671962" w14:textId="77777777" w:rsidR="001204E1" w:rsidRPr="00005A52" w:rsidRDefault="001204E1" w:rsidP="005847E6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05A52">
        <w:rPr>
          <w:rFonts w:ascii="Verdana" w:hAnsi="Verdana"/>
          <w:sz w:val="22"/>
          <w:szCs w:val="22"/>
        </w:rPr>
        <w:t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7E458D5A" w14:textId="4C2C8544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Przeniesienie praw, o który</w:t>
      </w:r>
      <w:r w:rsidR="00A56555">
        <w:rPr>
          <w:rFonts w:ascii="Verdana" w:hAnsi="Verdana" w:cs="Verdana"/>
          <w:color w:val="000000"/>
          <w:sz w:val="22"/>
          <w:szCs w:val="22"/>
        </w:rPr>
        <w:t>ch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 mowa w ust. </w:t>
      </w:r>
      <w:r w:rsidR="005214F3" w:rsidRPr="00005A52">
        <w:rPr>
          <w:rFonts w:ascii="Verdana" w:hAnsi="Verdana" w:cs="Verdana"/>
          <w:color w:val="000000"/>
          <w:sz w:val="22"/>
          <w:szCs w:val="22"/>
        </w:rPr>
        <w:t>2</w:t>
      </w:r>
      <w:r w:rsidRPr="00005A52">
        <w:rPr>
          <w:rFonts w:ascii="Verdana" w:hAnsi="Verdana" w:cs="Verdana"/>
          <w:color w:val="000000"/>
          <w:sz w:val="22"/>
          <w:szCs w:val="22"/>
        </w:rPr>
        <w:t>, obejmuje prawo do dokonywania opracowań tj. w szczególności adaptacji, przeróbek (w tym na inną technikę) lub tłumaczeń oraz korzystania i rozporządzania tak powstałymi opracowaniami (prawa zależne) na polach eksploatacji wymienionych w ust. 2, z zastrzeżeniem poszanowania praw osobistych twórców.</w:t>
      </w:r>
    </w:p>
    <w:p w14:paraId="4D4CC435" w14:textId="5393F021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Wykonawca przenosi na Zamawiającego a Zamawiający nabywa w ramach wynagrodzenia określonego w § 3, nieogr</w:t>
      </w:r>
      <w:r w:rsidR="00005A52" w:rsidRPr="00005A52">
        <w:rPr>
          <w:rFonts w:ascii="Verdana" w:hAnsi="Verdana" w:cs="Verdana"/>
          <w:color w:val="000000"/>
          <w:sz w:val="22"/>
          <w:szCs w:val="22"/>
        </w:rPr>
        <w:t xml:space="preserve">aniczone pod względem czasowym 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i terytorialnym wyłączne prawo zezwalania na wykonywanie zależnych praw autorskich do wszelkich utworów objętych umową  lub powstałych w wykonaniu </w:t>
      </w:r>
      <w:r w:rsidR="0084067B"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>mowy na polach eksploatacji wymienionych w ust. 2, bez prawa Wykonawcy do odrębnego wynagrodzenia z tytułu eksploatacji utworów zależnych.</w:t>
      </w:r>
    </w:p>
    <w:p w14:paraId="151011AE" w14:textId="7B8A2C48" w:rsidR="00005A52" w:rsidRPr="00005A52" w:rsidRDefault="00602E12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Helv"/>
          <w:color w:val="000000"/>
          <w:sz w:val="22"/>
          <w:szCs w:val="22"/>
        </w:rPr>
        <w:t xml:space="preserve">Wykonawca zobowiązuje się do niewykonywania przysługujących mu osobistych praw autorskich do utworów objętych umową lub powstałych w wyniku realizacji </w:t>
      </w:r>
      <w:r w:rsidR="0084067B">
        <w:rPr>
          <w:rFonts w:ascii="Verdana" w:hAnsi="Verdana" w:cs="Helv"/>
          <w:color w:val="000000"/>
          <w:sz w:val="22"/>
          <w:szCs w:val="22"/>
        </w:rPr>
        <w:t>u</w:t>
      </w:r>
      <w:r w:rsidRPr="00005A52">
        <w:rPr>
          <w:rFonts w:ascii="Verdana" w:hAnsi="Verdana" w:cs="Helv"/>
          <w:color w:val="000000"/>
          <w:sz w:val="22"/>
          <w:szCs w:val="22"/>
        </w:rPr>
        <w:t>mowy, w sposób ograniczający Zamawiającego w wykonywaniu jego praw. Jednocześnie Wykonawca upoważnia, wybranego przez Zamawiającego, innego Wykonawcę do wykonywania przysługujących wykonawcy autorskich praw osobistych w zakresie dokonywania twórczych przeróbek, adaptacji oraz opracowań utworów, w tym w zakresie usuwania wad utworów, jeżeli Wykonawca odmówi Zamawiającemu ich wykonania.</w:t>
      </w:r>
    </w:p>
    <w:p w14:paraId="2482ED52" w14:textId="77777777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Wykonawca zobowiązuje się, że wykonanie przedmiotu umowy nie naruszy praw majątkowych osób trzecich i przekaże Zamawiającemu przedmiot umowy w stanie wolnym od obciążeń prawnych osób trzecich.</w:t>
      </w:r>
    </w:p>
    <w:p w14:paraId="4DD7239A" w14:textId="6E460E01" w:rsidR="00005A52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>Wykonawca oświadcza, że wszystkie utwory objęt</w:t>
      </w:r>
      <w:r w:rsidR="00931BB7">
        <w:rPr>
          <w:rFonts w:ascii="Verdana" w:hAnsi="Verdana" w:cs="Verdana"/>
          <w:color w:val="000000"/>
          <w:sz w:val="22"/>
          <w:szCs w:val="22"/>
        </w:rPr>
        <w:t>e umową lub powstałe w 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wykonaniu </w:t>
      </w:r>
      <w:r w:rsidR="0084067B">
        <w:rPr>
          <w:rFonts w:ascii="Verdana" w:hAnsi="Verdana" w:cs="Verdana"/>
          <w:color w:val="000000"/>
          <w:sz w:val="22"/>
          <w:szCs w:val="22"/>
        </w:rPr>
        <w:t>u</w:t>
      </w:r>
      <w:r w:rsidRPr="00005A52">
        <w:rPr>
          <w:rFonts w:ascii="Verdana" w:hAnsi="Verdana" w:cs="Verdana"/>
          <w:color w:val="000000"/>
          <w:sz w:val="22"/>
          <w:szCs w:val="22"/>
        </w:rPr>
        <w:t xml:space="preserve">mowy będą wolne od wad prawnych i fizycznych oraz że służą mu lub służyć mu będą wyłączne majątkowe prawa autorskie do każdego z tych utworów w </w:t>
      </w:r>
      <w:r w:rsidRPr="00005A52">
        <w:rPr>
          <w:rFonts w:ascii="Verdana" w:hAnsi="Verdana" w:cs="Verdana"/>
          <w:color w:val="000000"/>
          <w:sz w:val="22"/>
          <w:szCs w:val="22"/>
        </w:rPr>
        <w:lastRenderedPageBreak/>
        <w:t>zakresie niezbędnym do realizacji umowy. Wykonawca oświadcza, że rozporządzenie utworami nie narusza żadnych praw własności przemysłowej i intelektualnej. Strony ustalają, że gdyby okazało się, iż osoba trzecia zgłasza roszczenia pod adresem któregokolwiek z utworów, Wykonawca po zawiadomieniu przez Zamawiającego, nie uchyli się od niezwłocznego przystąpienia do wyjaśnienia sprawy oraz wystąpi przeciwko takim roszcz</w:t>
      </w:r>
      <w:r w:rsidR="00005A52" w:rsidRPr="00005A52">
        <w:rPr>
          <w:rFonts w:ascii="Verdana" w:hAnsi="Verdana" w:cs="Verdana"/>
          <w:color w:val="000000"/>
          <w:sz w:val="22"/>
          <w:szCs w:val="22"/>
        </w:rPr>
        <w:t xml:space="preserve">eniom na własny koszt i ryzyko </w:t>
      </w:r>
      <w:r w:rsidRPr="00005A52">
        <w:rPr>
          <w:rFonts w:ascii="Verdana" w:hAnsi="Verdana" w:cs="Verdana"/>
          <w:color w:val="000000"/>
          <w:sz w:val="22"/>
          <w:szCs w:val="22"/>
        </w:rPr>
        <w:t>a nadto, że zaspokoi wszelkie uzasadnione roszcz</w:t>
      </w:r>
      <w:r w:rsidR="00005A52" w:rsidRPr="00005A52">
        <w:rPr>
          <w:rFonts w:ascii="Verdana" w:hAnsi="Verdana" w:cs="Verdana"/>
          <w:color w:val="000000"/>
          <w:sz w:val="22"/>
          <w:szCs w:val="22"/>
        </w:rPr>
        <w:t xml:space="preserve">enia, a w razie ich zasądzenia </w:t>
      </w:r>
      <w:r w:rsidRPr="00005A52">
        <w:rPr>
          <w:rFonts w:ascii="Verdana" w:hAnsi="Verdana" w:cs="Verdana"/>
          <w:color w:val="000000"/>
          <w:sz w:val="22"/>
          <w:szCs w:val="22"/>
        </w:rPr>
        <w:t>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517DA95B" w14:textId="77777777" w:rsidR="001204E1" w:rsidRPr="00005A52" w:rsidRDefault="001204E1" w:rsidP="005847E6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05A52">
        <w:rPr>
          <w:rFonts w:ascii="Verdana" w:hAnsi="Verdana" w:cs="Verdana"/>
          <w:color w:val="000000"/>
          <w:sz w:val="22"/>
          <w:szCs w:val="22"/>
        </w:rPr>
        <w:t xml:space="preserve">Jeżeli którykolwiek z utworów ma wady prawne lub zajdą zdarzenia, o których mowa w ust. </w:t>
      </w:r>
      <w:r w:rsidR="00B84F91" w:rsidRPr="00005A52">
        <w:rPr>
          <w:rFonts w:ascii="Verdana" w:hAnsi="Verdana" w:cs="Verdana"/>
          <w:color w:val="000000"/>
          <w:sz w:val="22"/>
          <w:szCs w:val="22"/>
        </w:rPr>
        <w:t>7</w:t>
      </w:r>
      <w:r w:rsidRPr="00005A52">
        <w:rPr>
          <w:rFonts w:ascii="Verdana" w:hAnsi="Verdana" w:cs="Verdana"/>
          <w:color w:val="000000"/>
          <w:sz w:val="22"/>
          <w:szCs w:val="22"/>
        </w:rPr>
        <w:t>, które uniemożliwią korzystanie z nich przez Zamawiającego, Wykonawca zobowiązany jest do dostarczenia w wyznaczonym przez Zamawiającego terminie innej wersji tego utworu, wolnej od wad, spe</w:t>
      </w:r>
      <w:r w:rsidR="009E43B1">
        <w:rPr>
          <w:rFonts w:ascii="Verdana" w:hAnsi="Verdana" w:cs="Verdana"/>
          <w:color w:val="000000"/>
          <w:sz w:val="22"/>
          <w:szCs w:val="22"/>
        </w:rPr>
        <w:t>łniającej wymagania określone w </w:t>
      </w:r>
      <w:r w:rsidRPr="00005A52">
        <w:rPr>
          <w:rFonts w:ascii="Verdana" w:hAnsi="Verdana" w:cs="Verdana"/>
          <w:color w:val="000000"/>
          <w:sz w:val="22"/>
          <w:szCs w:val="22"/>
        </w:rPr>
        <w:t>niniejszej umowie i naprawienia ewentualnych szkód powstałych z tego tytułu po stronie Zamawiającego.</w:t>
      </w:r>
    </w:p>
    <w:p w14:paraId="5CD6DCCD" w14:textId="77777777" w:rsidR="009F0C80" w:rsidRPr="009F0C80" w:rsidRDefault="00473688" w:rsidP="005C4EF7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§ 5</w:t>
      </w:r>
    </w:p>
    <w:p w14:paraId="39E18F05" w14:textId="6643F75D" w:rsidR="009F0C80" w:rsidRPr="00763117" w:rsidRDefault="009F0C80" w:rsidP="00C03622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W przypadku niewykonania lub nienależytego wykonania przedmiotu umowy </w:t>
      </w:r>
      <w:r w:rsidR="0084067B">
        <w:rPr>
          <w:rFonts w:ascii="Verdana" w:hAnsi="Verdana"/>
        </w:rPr>
        <w:t xml:space="preserve">Zamawiający ma prawo </w:t>
      </w:r>
      <w:r w:rsidRPr="00763117">
        <w:rPr>
          <w:rFonts w:ascii="Verdana" w:hAnsi="Verdana"/>
        </w:rPr>
        <w:t>nalicz</w:t>
      </w:r>
      <w:r w:rsidR="0084067B">
        <w:rPr>
          <w:rFonts w:ascii="Verdana" w:hAnsi="Verdana"/>
        </w:rPr>
        <w:t>yć Wykonawcy</w:t>
      </w:r>
      <w:r w:rsidRPr="00763117">
        <w:rPr>
          <w:rFonts w:ascii="Verdana" w:hAnsi="Verdana"/>
        </w:rPr>
        <w:t xml:space="preserve"> kary umowne:</w:t>
      </w:r>
    </w:p>
    <w:p w14:paraId="1D3897E6" w14:textId="587588D2" w:rsidR="009F0C80" w:rsidRPr="00763117" w:rsidRDefault="009F0C80" w:rsidP="00C03622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za zwłokę w wykonaniu </w:t>
      </w:r>
      <w:r w:rsidR="002565C0">
        <w:rPr>
          <w:rFonts w:ascii="Verdana" w:hAnsi="Verdana"/>
        </w:rPr>
        <w:t xml:space="preserve">danego świadczenia w ramach umowy w stosunku do terminu ustalonego przez Strony w trybie roboczym, </w:t>
      </w:r>
      <w:r w:rsidRPr="00763117">
        <w:rPr>
          <w:rFonts w:ascii="Verdana" w:hAnsi="Verdana"/>
        </w:rPr>
        <w:t>w wysokości 0,5% wynagrodzenia brutto za każdy dzień zwłoki</w:t>
      </w:r>
      <w:r w:rsidR="002565C0">
        <w:rPr>
          <w:rFonts w:ascii="Verdana" w:hAnsi="Verdana"/>
        </w:rPr>
        <w:t>, nie więcej jednak niż 20% kwoty tego wynagrodzenia</w:t>
      </w:r>
      <w:r w:rsidRPr="00763117">
        <w:rPr>
          <w:rFonts w:ascii="Verdana" w:hAnsi="Verdana"/>
        </w:rPr>
        <w:t>;</w:t>
      </w:r>
    </w:p>
    <w:p w14:paraId="1F28074E" w14:textId="77777777" w:rsidR="002565C0" w:rsidRDefault="002565C0" w:rsidP="00C03622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za nienależytą realizację obowiązków wskazanych w </w:t>
      </w:r>
      <w:r w:rsidRPr="00417407">
        <w:rPr>
          <w:rFonts w:ascii="Verdana" w:hAnsi="Verdana"/>
        </w:rPr>
        <w:t>§</w:t>
      </w:r>
      <w:r>
        <w:rPr>
          <w:rFonts w:ascii="Verdana" w:hAnsi="Verdana"/>
        </w:rPr>
        <w:t xml:space="preserve"> 1, </w:t>
      </w:r>
      <w:r w:rsidR="002D0DE2">
        <w:rPr>
          <w:rFonts w:ascii="Verdana" w:hAnsi="Verdana"/>
        </w:rPr>
        <w:t xml:space="preserve">z zastrzeżeniem pkt 1, </w:t>
      </w:r>
      <w:r>
        <w:rPr>
          <w:rFonts w:ascii="Verdana" w:hAnsi="Verdana"/>
        </w:rPr>
        <w:t xml:space="preserve">w wysokości </w:t>
      </w:r>
      <w:r w:rsidR="00A64561">
        <w:rPr>
          <w:rFonts w:ascii="Verdana" w:hAnsi="Verdana"/>
        </w:rPr>
        <w:t>3</w:t>
      </w:r>
      <w:r w:rsidRPr="00763117">
        <w:rPr>
          <w:rFonts w:ascii="Verdana" w:hAnsi="Verdana"/>
        </w:rPr>
        <w:t>% wynagrodze</w:t>
      </w:r>
      <w:r>
        <w:rPr>
          <w:rFonts w:ascii="Verdana" w:hAnsi="Verdana"/>
        </w:rPr>
        <w:t>nia brutto za każdy taki przypadek;</w:t>
      </w:r>
    </w:p>
    <w:p w14:paraId="5DAD1061" w14:textId="77777777" w:rsidR="009F0C80" w:rsidRPr="00763117" w:rsidRDefault="009F0C80" w:rsidP="00C03622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>za odstąpienie od umowy przez Zamawiającego na skutek okoliczności, za które odpowiada Wykonawca</w:t>
      </w:r>
      <w:r w:rsidR="002565C0">
        <w:rPr>
          <w:rFonts w:ascii="Verdana" w:hAnsi="Verdana"/>
        </w:rPr>
        <w:t>,</w:t>
      </w:r>
      <w:r w:rsidRPr="00763117">
        <w:rPr>
          <w:rFonts w:ascii="Verdana" w:hAnsi="Verdana"/>
        </w:rPr>
        <w:t xml:space="preserve"> w wys</w:t>
      </w:r>
      <w:r w:rsidR="00F76E20">
        <w:rPr>
          <w:rFonts w:ascii="Verdana" w:hAnsi="Verdana"/>
        </w:rPr>
        <w:t>okości 10% wynagrodzenia brutto;</w:t>
      </w:r>
    </w:p>
    <w:p w14:paraId="535A394C" w14:textId="77777777" w:rsidR="009F0C80" w:rsidRPr="00D402E9" w:rsidRDefault="009F0C80" w:rsidP="00C03622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t>Wykonawca wyraża zgodę na potrąc</w:t>
      </w:r>
      <w:r w:rsidR="00196402">
        <w:rPr>
          <w:rFonts w:ascii="Verdana" w:hAnsi="Verdana"/>
        </w:rPr>
        <w:t>enie naliczonych kar umownych z </w:t>
      </w:r>
      <w:r w:rsidRPr="007317B9">
        <w:rPr>
          <w:rFonts w:ascii="Verdana" w:hAnsi="Verdana"/>
        </w:rPr>
        <w:t>przysługującego mu wynagrodzenia.</w:t>
      </w:r>
    </w:p>
    <w:p w14:paraId="4754ED34" w14:textId="77777777" w:rsidR="009F0C80" w:rsidRPr="00503775" w:rsidRDefault="009F0C80" w:rsidP="005C4EF7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503775">
        <w:rPr>
          <w:rFonts w:ascii="Verdana" w:hAnsi="Verdana"/>
          <w:sz w:val="24"/>
          <w:szCs w:val="24"/>
        </w:rPr>
        <w:t xml:space="preserve">§ </w:t>
      </w:r>
      <w:r w:rsidR="00E81EF0">
        <w:rPr>
          <w:rFonts w:ascii="Verdana" w:hAnsi="Verdana"/>
          <w:sz w:val="24"/>
          <w:szCs w:val="24"/>
        </w:rPr>
        <w:t>6</w:t>
      </w:r>
    </w:p>
    <w:p w14:paraId="201CC081" w14:textId="77777777" w:rsidR="009908DF" w:rsidRPr="00525E57" w:rsidRDefault="009908DF" w:rsidP="009908DF">
      <w:pPr>
        <w:widowControl w:val="0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 xml:space="preserve">Strony udostępniają sobie wzajemnie informacje (w tym dane osobowe) wyłącznie </w:t>
      </w:r>
      <w:r w:rsidRPr="00525E57">
        <w:rPr>
          <w:rFonts w:ascii="Verdana" w:hAnsi="Verdana"/>
          <w:sz w:val="22"/>
          <w:szCs w:val="22"/>
        </w:rPr>
        <w:lastRenderedPageBreak/>
        <w:t>w zakresie niezbędnym do wykonania niniejszej umowy.</w:t>
      </w:r>
    </w:p>
    <w:p w14:paraId="0A11DBD3" w14:textId="77777777" w:rsidR="009908DF" w:rsidRPr="00525E57" w:rsidRDefault="009908DF" w:rsidP="009908DF">
      <w:pPr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Strony oświadczają, że zapoznały się z treścią postanowień Rozporządzenia Parlamentu Europejskiego i Rady (UE) 2016/679 z dnia 27</w:t>
      </w:r>
      <w:r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kwietnia 2016 r. w sprawie ochrony osób fizycznych w związku z</w:t>
      </w:r>
      <w:r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przetwarzaniem danych osobowych i 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14:paraId="6A2AE1A6" w14:textId="77777777" w:rsidR="009908DF" w:rsidRPr="00525E57" w:rsidRDefault="009908DF" w:rsidP="009908DF">
      <w:pPr>
        <w:numPr>
          <w:ilvl w:val="0"/>
          <w:numId w:val="32"/>
        </w:numPr>
        <w:spacing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Każda ze Stron zobowiązuje się w szczególności do:</w:t>
      </w:r>
    </w:p>
    <w:p w14:paraId="0A1F9FC2" w14:textId="77777777" w:rsidR="009908DF" w:rsidRPr="00525E57" w:rsidRDefault="009908DF" w:rsidP="009908DF">
      <w:pPr>
        <w:pStyle w:val="Tekstpodstawowy31"/>
        <w:numPr>
          <w:ilvl w:val="0"/>
          <w:numId w:val="33"/>
        </w:numPr>
        <w:tabs>
          <w:tab w:val="clear" w:pos="284"/>
        </w:tabs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tym przekazywania lub ujawniania) przedmiotowych informacji jedynie w celach wskazanych w niniejszej umowie lub w związku z realizacją obowiązków nałożonych na stronę na podstawie powszechnie obowiązujących przepisów prawa (np. ujawnienie informacji organom ścigania w sytuacjach przewidzianych prawem; ujawnienia informacji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ramach udostępnienia informacji publicznej),</w:t>
      </w:r>
    </w:p>
    <w:p w14:paraId="7A409204" w14:textId="77777777" w:rsidR="009908DF" w:rsidRPr="00525E57" w:rsidRDefault="009908DF" w:rsidP="009908DF">
      <w:pPr>
        <w:pStyle w:val="Tekstpodstawowy31"/>
        <w:numPr>
          <w:ilvl w:val="0"/>
          <w:numId w:val="3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zachowania w tajemnicy sposobów zabezpieczenia informacji,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których mowa w pkt 1 niniejszego ustępu,</w:t>
      </w:r>
    </w:p>
    <w:p w14:paraId="1A2E9AAB" w14:textId="77777777" w:rsidR="009908DF" w:rsidRPr="00525E57" w:rsidRDefault="009908DF" w:rsidP="009908DF">
      <w:pPr>
        <w:pStyle w:val="Tekstpodstawowy31"/>
        <w:numPr>
          <w:ilvl w:val="0"/>
          <w:numId w:val="3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zapoznania personelu strony z przepisami dotyczącymi ochrony danych osobowych, w szczególności RODO,</w:t>
      </w:r>
    </w:p>
    <w:p w14:paraId="08F0454D" w14:textId="77777777" w:rsidR="009908DF" w:rsidRPr="00525E57" w:rsidRDefault="009908DF" w:rsidP="009908DF">
      <w:pPr>
        <w:pStyle w:val="Tekstpodstawowy31"/>
        <w:numPr>
          <w:ilvl w:val="0"/>
          <w:numId w:val="3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podejmowania wszelkich niezbędnych, przewidzianych prawem działań w celu zapewnienia, by żadna z osób personelu strony, która przetwarza informacje, o</w:t>
      </w:r>
      <w:r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których mowa w pkt 1 niniejszego ustępu, nie ujawniła ani w trakcie trwania zatrudnienia tej osoby, ani po jego ustaniu, ani rzeczowych informacji, ani sposobów ich zabezpieczenia (np. poprzez zawarcie przez stronę z daną osobą personelu stosownej umowy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zachowaniu poufności),</w:t>
      </w:r>
    </w:p>
    <w:p w14:paraId="049F50C6" w14:textId="77777777" w:rsidR="009908DF" w:rsidRPr="00525E57" w:rsidRDefault="009908DF" w:rsidP="009908DF">
      <w:pPr>
        <w:pStyle w:val="Tekstpodstawowy31"/>
        <w:numPr>
          <w:ilvl w:val="0"/>
          <w:numId w:val="3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niezwłocznego zgłaszania drugiej stronie incydentów/sytuacji naruszenia ochrony informacji, o których mowa w pkt 1 niniejszego ustępu,</w:t>
      </w:r>
    </w:p>
    <w:p w14:paraId="6EEA7F70" w14:textId="77777777" w:rsidR="009908DF" w:rsidRPr="00525E57" w:rsidRDefault="009908DF" w:rsidP="009908DF">
      <w:pPr>
        <w:pStyle w:val="Tekstpodstawowy31"/>
        <w:numPr>
          <w:ilvl w:val="0"/>
          <w:numId w:val="3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 sytuacji wykonywania umowy w lokalizacjach Zamawiającego – podejmowania wszelkich kroków i działań w celu zapewnienia, by personel Wykonawcy, który wejdzie w posiadanie nośników z informacjami (w tym danymi osobowymi) dla niego nieprzeznaczonymi (np. wejdzie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posiadanie dokumentu, płyty CD/DVD, pendrive</w:t>
      </w:r>
      <w:r w:rsidRPr="00525E57">
        <w:rPr>
          <w:rFonts w:ascii="Verdana" w:hAnsi="Verdana"/>
          <w:vertAlign w:val="superscript"/>
        </w:rPr>
        <w:t>’</w:t>
      </w:r>
      <w:r w:rsidRPr="00525E57">
        <w:rPr>
          <w:rFonts w:ascii="Verdana" w:hAnsi="Verdana"/>
        </w:rPr>
        <w:t xml:space="preserve">a), w odpowiedni sposób zabezpieczy (tj. tak by nie było możliwości zapoznania się z nimi </w:t>
      </w:r>
      <w:r w:rsidRPr="00525E57">
        <w:rPr>
          <w:rFonts w:ascii="Verdana" w:hAnsi="Verdana"/>
        </w:rPr>
        <w:lastRenderedPageBreak/>
        <w:t>przez osoby nieupoważnione) i niezwłocznie przekaże zabezpieczone nośniki administratorowi danego budynku, przełożonemu bądź inspektorowi ochrony danych Zamawiającego.</w:t>
      </w:r>
    </w:p>
    <w:p w14:paraId="3527DEC7" w14:textId="77777777" w:rsidR="009908DF" w:rsidRPr="00525E57" w:rsidRDefault="009908DF" w:rsidP="009908DF">
      <w:pPr>
        <w:pStyle w:val="Tekstpodstawowy31"/>
        <w:numPr>
          <w:ilvl w:val="0"/>
          <w:numId w:val="3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Wykonawca przyjmuje do wiadomości, iż postępowanie sprzeczne ze zobowiązaniami wskazanymi w ust. 3 niniejszego paragrafu może być uznane przez Zamawiającego za naruszenie przepisów RODO.</w:t>
      </w:r>
    </w:p>
    <w:p w14:paraId="559A5222" w14:textId="77777777" w:rsidR="009908DF" w:rsidRPr="00525E57" w:rsidRDefault="009908DF" w:rsidP="009908DF">
      <w:pPr>
        <w:pStyle w:val="Tekstpodstawowy31"/>
        <w:numPr>
          <w:ilvl w:val="0"/>
          <w:numId w:val="3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14:paraId="1C4DB407" w14:textId="77777777" w:rsidR="009908DF" w:rsidRPr="00525E57" w:rsidRDefault="009908DF" w:rsidP="009908DF">
      <w:pPr>
        <w:pStyle w:val="Tekstpodstawowy31"/>
        <w:numPr>
          <w:ilvl w:val="0"/>
          <w:numId w:val="3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Każda ze Stron zobowiązana jest do poinformowania osób przez siebie upoważnionych do określonych czynności w związku z realizacją niniejszej umowy,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tym, że druga Strona będzie przetwarzała ich dane osobowe jako administrator,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celach, o których mowa w ust. 5 niniejszego paragrafu. Poinformowanie, o którym mowa w zdaniu poprzednim, będzie zawierać ponadto taką treść, która umożliwi drugiej stronie ewentualne powołanie się na art. 14 ust. 5 lit. a RODO.</w:t>
      </w:r>
    </w:p>
    <w:p w14:paraId="6C002391" w14:textId="77777777" w:rsidR="009908DF" w:rsidRDefault="009908DF" w:rsidP="009908DF">
      <w:pPr>
        <w:pStyle w:val="Tekstpodstawowy31"/>
        <w:numPr>
          <w:ilvl w:val="0"/>
          <w:numId w:val="32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 celu realizacji obowiązków, o których mowa w ust. 6</w:t>
      </w:r>
      <w:r>
        <w:rPr>
          <w:rFonts w:ascii="Verdana" w:hAnsi="Verdana"/>
        </w:rPr>
        <w:t xml:space="preserve"> zdanie 2 niniejszego paragrafu</w:t>
      </w:r>
      <w:r w:rsidRPr="00525E57">
        <w:rPr>
          <w:rFonts w:ascii="Verdana" w:hAnsi="Verdana"/>
        </w:rPr>
        <w:t xml:space="preserve"> Zamawiający przekazuje Wykonawcy treść obowiązku informacyjnego dla personelu Wykonawcy. Wykonawca zobowiązany jest w terminie 7 dni od zawarcia niniejszej umowy do przekazania Zamawiającemu treści obowiązku informacyjnego,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którym mowa w art. 14 RODO, dla personelu Zamawiającego, a po tym terminie, zobowiązany będzie względem tego personelu do samodzielnej realizacji obowiązku informacyjneg</w:t>
      </w:r>
      <w:r>
        <w:rPr>
          <w:rFonts w:ascii="Verdana" w:hAnsi="Verdana"/>
        </w:rPr>
        <w:t>o, o którym mowa w art. 14 RODO</w:t>
      </w:r>
      <w:r w:rsidR="00DB0B02">
        <w:rPr>
          <w:rFonts w:ascii="Verdana" w:hAnsi="Verdana"/>
        </w:rPr>
        <w:t>.</w:t>
      </w:r>
    </w:p>
    <w:p w14:paraId="5C616643" w14:textId="77777777" w:rsidR="009F0C80" w:rsidRDefault="009F0C80" w:rsidP="005C4EF7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E81EF0">
        <w:rPr>
          <w:rFonts w:ascii="Verdana" w:hAnsi="Verdana"/>
          <w:sz w:val="24"/>
          <w:szCs w:val="24"/>
        </w:rPr>
        <w:t xml:space="preserve">§ </w:t>
      </w:r>
      <w:r w:rsidR="00E81EF0" w:rsidRPr="00E81EF0">
        <w:rPr>
          <w:rFonts w:ascii="Verdana" w:hAnsi="Verdana"/>
          <w:sz w:val="24"/>
          <w:szCs w:val="24"/>
        </w:rPr>
        <w:t>7</w:t>
      </w:r>
    </w:p>
    <w:p w14:paraId="1F9D0A75" w14:textId="77777777" w:rsidR="009F0C80" w:rsidRPr="00275831" w:rsidRDefault="009F0C80" w:rsidP="002853B3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275831">
        <w:rPr>
          <w:rFonts w:ascii="Verdana" w:hAnsi="Verdana"/>
        </w:rPr>
        <w:t>Zmiana postanowień umowy może nastąpić wyłącznie w formie pisemnej pod rygorem nieważności.</w:t>
      </w:r>
    </w:p>
    <w:p w14:paraId="66A6F67B" w14:textId="300EB88E" w:rsidR="009F0C80" w:rsidRPr="00275831" w:rsidRDefault="009F0C80" w:rsidP="002853B3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Zmiany postanowień umowy mogą dotyczyć w szczególności terminu zakończenia przedmiotu umowy w przypadku wystąpienia okoliczności, których nie można było przewidzieć w chwili zlecenia i im zapobiec mimo dołożenia należytej staranności.</w:t>
      </w:r>
    </w:p>
    <w:p w14:paraId="2E4AAD91" w14:textId="77777777" w:rsidR="009F0C80" w:rsidRPr="00275831" w:rsidRDefault="009F0C80" w:rsidP="002853B3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Dla potrzeb umowy ustala się, iż nie stanowi zmiany umowy:</w:t>
      </w:r>
    </w:p>
    <w:p w14:paraId="01F16833" w14:textId="77777777" w:rsidR="009F0C80" w:rsidRPr="00275831" w:rsidRDefault="009F0C80" w:rsidP="002853B3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zmiana danych teleadresowych;</w:t>
      </w:r>
    </w:p>
    <w:p w14:paraId="25371BCF" w14:textId="68A75E14" w:rsidR="009F0C80" w:rsidRPr="00275831" w:rsidRDefault="009F0C80" w:rsidP="002853B3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lastRenderedPageBreak/>
        <w:t xml:space="preserve">zmiana osób do kontaktu wskazanych w § </w:t>
      </w:r>
      <w:r w:rsidR="0083436D">
        <w:rPr>
          <w:rFonts w:ascii="Verdana" w:hAnsi="Verdana"/>
        </w:rPr>
        <w:t>9</w:t>
      </w:r>
      <w:r w:rsidRPr="00275831">
        <w:rPr>
          <w:rFonts w:ascii="Verdana" w:hAnsi="Verdana"/>
        </w:rPr>
        <w:t>.</w:t>
      </w:r>
    </w:p>
    <w:p w14:paraId="4E329F47" w14:textId="77777777" w:rsidR="009F0C80" w:rsidRPr="00D402E9" w:rsidRDefault="009F0C80" w:rsidP="002853B3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Zaistnienie okoliczności, o których mowa w ust.</w:t>
      </w:r>
      <w:r w:rsidR="00FB5758">
        <w:rPr>
          <w:rFonts w:ascii="Verdana" w:hAnsi="Verdana"/>
        </w:rPr>
        <w:t xml:space="preserve"> </w:t>
      </w:r>
      <w:r w:rsidRPr="00275831">
        <w:rPr>
          <w:rFonts w:ascii="Verdana" w:hAnsi="Verdana"/>
        </w:rPr>
        <w:t>3 nie wymaga sporządzenia pisemnego aneksu, a jedynie niezwłocznego pisemnego zawiadomienia drugiej Strony.</w:t>
      </w:r>
    </w:p>
    <w:p w14:paraId="071557CA" w14:textId="77777777" w:rsidR="009F0C80" w:rsidRPr="002421B4" w:rsidRDefault="009F0C80" w:rsidP="005C4EF7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2421B4">
        <w:rPr>
          <w:rFonts w:ascii="Verdana" w:hAnsi="Verdana"/>
          <w:sz w:val="24"/>
          <w:szCs w:val="24"/>
        </w:rPr>
        <w:t xml:space="preserve">§ </w:t>
      </w:r>
      <w:r w:rsidR="0083436D">
        <w:rPr>
          <w:rFonts w:ascii="Verdana" w:hAnsi="Verdana"/>
          <w:sz w:val="24"/>
          <w:szCs w:val="24"/>
        </w:rPr>
        <w:t>8</w:t>
      </w:r>
    </w:p>
    <w:p w14:paraId="58D5908F" w14:textId="77777777" w:rsidR="009F0C80" w:rsidRPr="00275831" w:rsidRDefault="009F0C80" w:rsidP="002853B3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14:paraId="1417B649" w14:textId="77777777" w:rsidR="009F0C80" w:rsidRPr="00275831" w:rsidRDefault="009F0C80" w:rsidP="002853B3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Ponadto Zamawiający będzie uprawniony do odstąpienia umowy gdy:</w:t>
      </w:r>
    </w:p>
    <w:p w14:paraId="6CB8DD6B" w14:textId="77777777" w:rsidR="009F0C80" w:rsidRPr="00275831" w:rsidRDefault="009F0C80" w:rsidP="002853B3">
      <w:pPr>
        <w:pStyle w:val="Akapitzlist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0B1335FB" w14:textId="77D111FC" w:rsidR="009F0C80" w:rsidRPr="00275831" w:rsidRDefault="009F0C80" w:rsidP="002853B3">
      <w:pPr>
        <w:pStyle w:val="Akapitzlist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 w:rsidR="00CC037E">
        <w:rPr>
          <w:rFonts w:ascii="Verdana" w:hAnsi="Verdana"/>
        </w:rPr>
        <w:t>.</w:t>
      </w:r>
    </w:p>
    <w:p w14:paraId="7B0A8511" w14:textId="77777777" w:rsidR="009F0C80" w:rsidRDefault="009F0C80" w:rsidP="002853B3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 xml:space="preserve">Odstąpienie od umowy w wypadku ziszczenia się którejkolwiek z przesłanek wskazanych w ust. 2 może nastąpić w terminie 30 dni od dnia powzięcia przez Zamawiającego wiadomości o ziszczeniu danej przesłanki. </w:t>
      </w:r>
    </w:p>
    <w:p w14:paraId="5D9FE7CB" w14:textId="77777777" w:rsidR="009F0C80" w:rsidRPr="00B147B8" w:rsidRDefault="009F0C80" w:rsidP="002853B3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>W przypadku odstąpienia od umowy Wykonawca może żądać wyłącznie wynagrodzenia należytego z tytułu wykonania części umowy.</w:t>
      </w:r>
    </w:p>
    <w:p w14:paraId="5A8C3215" w14:textId="77777777" w:rsidR="009F0C80" w:rsidRPr="00275831" w:rsidRDefault="009F0C80" w:rsidP="002853B3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Oświadczenie o odstąpieniu od umowy winno zostać dokonane w formie pisemnej pod rygorem nieważności ze wskazaniem przyczyn</w:t>
      </w:r>
      <w:r>
        <w:rPr>
          <w:rFonts w:ascii="Verdana" w:hAnsi="Verdana"/>
        </w:rPr>
        <w:t>y</w:t>
      </w:r>
      <w:r w:rsidRPr="00275831">
        <w:rPr>
          <w:rFonts w:ascii="Verdana" w:hAnsi="Verdana"/>
        </w:rPr>
        <w:t xml:space="preserve"> odstąpienia.</w:t>
      </w:r>
    </w:p>
    <w:p w14:paraId="4F6A3994" w14:textId="2AABDFE4" w:rsidR="009F0C80" w:rsidRPr="00275831" w:rsidRDefault="009F0C80" w:rsidP="002853B3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Odstąpienie od umowy nie ma wpływu na naliczanie kar umownych zgodnie z zapisami umowy.</w:t>
      </w:r>
    </w:p>
    <w:p w14:paraId="392FB676" w14:textId="3AF501F7" w:rsidR="009F0C80" w:rsidRPr="00FB39EC" w:rsidRDefault="009F0C80" w:rsidP="002853B3">
      <w:pPr>
        <w:pStyle w:val="Akapitzlist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t xml:space="preserve">W przypadku odstąpienia przez Zamawiającego od umowy na skutek okoliczności, za które Wykonawca nie odpowiada, Zamawiający zapłaci Wykonawcy wynagrodzenie za dotychczas wykonane czynności, zgodnie ze stanem określonym w podpisanym przez </w:t>
      </w:r>
      <w:r w:rsidR="00CC037E">
        <w:rPr>
          <w:rFonts w:ascii="Verdana" w:hAnsi="Verdana"/>
        </w:rPr>
        <w:t>S</w:t>
      </w:r>
      <w:r w:rsidRPr="007317B9">
        <w:rPr>
          <w:rFonts w:ascii="Verdana" w:hAnsi="Verdana"/>
        </w:rPr>
        <w:t xml:space="preserve">trony </w:t>
      </w:r>
      <w:r>
        <w:rPr>
          <w:rFonts w:ascii="Verdana" w:hAnsi="Verdana"/>
        </w:rPr>
        <w:t>protokole</w:t>
      </w:r>
      <w:r w:rsidRPr="007317B9">
        <w:rPr>
          <w:rFonts w:ascii="Verdana" w:hAnsi="Verdana"/>
        </w:rPr>
        <w:t xml:space="preserve"> z wykonania prac.</w:t>
      </w:r>
    </w:p>
    <w:p w14:paraId="7677A295" w14:textId="77777777" w:rsidR="009F0C80" w:rsidRPr="005F405E" w:rsidRDefault="009F0C80" w:rsidP="005F405E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5F405E">
        <w:rPr>
          <w:rFonts w:ascii="Verdana" w:hAnsi="Verdana"/>
          <w:sz w:val="24"/>
          <w:szCs w:val="24"/>
        </w:rPr>
        <w:lastRenderedPageBreak/>
        <w:t>§</w:t>
      </w:r>
      <w:r w:rsidR="008B1BAE">
        <w:rPr>
          <w:rFonts w:ascii="Verdana" w:hAnsi="Verdana"/>
          <w:sz w:val="24"/>
          <w:szCs w:val="24"/>
        </w:rPr>
        <w:t xml:space="preserve"> </w:t>
      </w:r>
      <w:r w:rsidR="0083436D">
        <w:rPr>
          <w:rFonts w:ascii="Verdana" w:hAnsi="Verdana"/>
          <w:sz w:val="24"/>
          <w:szCs w:val="24"/>
        </w:rPr>
        <w:t>9</w:t>
      </w:r>
    </w:p>
    <w:p w14:paraId="66A52689" w14:textId="4FCC71D4" w:rsidR="009F0C80" w:rsidRPr="00275831" w:rsidRDefault="009F0C80" w:rsidP="002853B3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sprawach nieuregulowanych w umowie mają zastosowanie obowiązujące przepisy ustawy z dnia 23 kwietnia 1964 r. Kodeks Cywilny i ustaw</w:t>
      </w:r>
      <w:r w:rsidR="001B0633">
        <w:rPr>
          <w:rFonts w:ascii="Verdana" w:hAnsi="Verdana"/>
        </w:rPr>
        <w:t>y</w:t>
      </w:r>
      <w:r w:rsidRPr="00275831">
        <w:rPr>
          <w:rFonts w:ascii="Verdana" w:hAnsi="Verdana"/>
        </w:rPr>
        <w:t xml:space="preserve"> </w:t>
      </w:r>
      <w:r w:rsidR="007D1296">
        <w:rPr>
          <w:rFonts w:ascii="Verdana" w:hAnsi="Verdana"/>
        </w:rPr>
        <w:t xml:space="preserve">z dnia 4 </w:t>
      </w:r>
      <w:r w:rsidR="00057378">
        <w:rPr>
          <w:rFonts w:ascii="Verdana" w:hAnsi="Verdana"/>
        </w:rPr>
        <w:t>lutego</w:t>
      </w:r>
      <w:r w:rsidR="007D1296">
        <w:rPr>
          <w:rFonts w:ascii="Verdana" w:hAnsi="Verdana"/>
        </w:rPr>
        <w:t xml:space="preserve"> 1994 r. </w:t>
      </w:r>
      <w:r w:rsidRPr="00275831">
        <w:rPr>
          <w:rFonts w:ascii="Verdana" w:hAnsi="Verdana"/>
        </w:rPr>
        <w:t>o prawie autorskim i prawach pokrewnych.</w:t>
      </w:r>
    </w:p>
    <w:p w14:paraId="68C45213" w14:textId="77777777" w:rsidR="009F0C80" w:rsidRPr="00275831" w:rsidRDefault="009F0C80" w:rsidP="002853B3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Spory powstały pomiędzy Stronami na tle realizacji umowy, rozstrzygać będzie właściwy rzeczowo sąd powszechny we Wrocławiu.</w:t>
      </w:r>
    </w:p>
    <w:p w14:paraId="4E8D89DA" w14:textId="77777777" w:rsidR="009F0C80" w:rsidRPr="00275831" w:rsidRDefault="009F0C80" w:rsidP="002853B3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Wykonawca oświadcza, iż przyjmuje do wiadomości, że dotyczące </w:t>
      </w:r>
      <w:r w:rsidR="00030EB4">
        <w:rPr>
          <w:rFonts w:ascii="Verdana" w:hAnsi="Verdana"/>
        </w:rPr>
        <w:t>go</w:t>
      </w:r>
      <w:r w:rsidRPr="00275831">
        <w:rPr>
          <w:rFonts w:ascii="Verdana" w:hAnsi="Verdana"/>
        </w:rPr>
        <w:t xml:space="preserve"> dane, w tym dane osobowe (imię i nazwisko/nazwa), data Umowy, jej przedmiot, numer, data obowiązywania oraz wartość Umowy brutto mogą zostać udostępnione w Urzędowym Rejestrze Umów Urzędu Miejskiego Wrocławia.</w:t>
      </w:r>
    </w:p>
    <w:p w14:paraId="26EE6011" w14:textId="77777777" w:rsidR="009F0C80" w:rsidRPr="00275831" w:rsidRDefault="009F0C80" w:rsidP="002853B3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Strony wyznaczają do kontaktów:</w:t>
      </w:r>
    </w:p>
    <w:p w14:paraId="21E826EC" w14:textId="77777777" w:rsidR="009F0C80" w:rsidRPr="00275831" w:rsidRDefault="009F0C80" w:rsidP="002853B3">
      <w:pPr>
        <w:pStyle w:val="Akapitzlist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ze strony Zamawiającego:</w:t>
      </w:r>
      <w:r w:rsidR="00045731">
        <w:rPr>
          <w:rFonts w:ascii="Verdana" w:hAnsi="Verdana"/>
        </w:rPr>
        <w:t xml:space="preserve"> tel.</w:t>
      </w:r>
      <w:r w:rsidR="00084F2F">
        <w:rPr>
          <w:rFonts w:ascii="Verdana" w:hAnsi="Verdana"/>
        </w:rPr>
        <w:t xml:space="preserve"> ………………… </w:t>
      </w:r>
      <w:r w:rsidR="00045731">
        <w:rPr>
          <w:rFonts w:ascii="Verdana" w:hAnsi="Verdana"/>
        </w:rPr>
        <w:t>,e-mail</w:t>
      </w:r>
      <w:r w:rsidR="00C73678">
        <w:rPr>
          <w:rFonts w:ascii="Verdana" w:hAnsi="Verdana"/>
        </w:rPr>
        <w:t>:</w:t>
      </w:r>
      <w:r w:rsidR="00084F2F">
        <w:rPr>
          <w:rFonts w:ascii="Verdana" w:hAnsi="Verdana"/>
        </w:rPr>
        <w:t xml:space="preserve"> ………………………………………</w:t>
      </w:r>
    </w:p>
    <w:p w14:paraId="6229EECB" w14:textId="77777777" w:rsidR="009F0C80" w:rsidRPr="00C73678" w:rsidRDefault="009F0C80" w:rsidP="002853B3">
      <w:pPr>
        <w:pStyle w:val="Akapitzlist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C73678">
        <w:rPr>
          <w:rFonts w:ascii="Verdana" w:hAnsi="Verdana"/>
        </w:rPr>
        <w:t>ze strony Wykonawcy:</w:t>
      </w:r>
      <w:r w:rsidR="00045731" w:rsidRPr="00C73678">
        <w:rPr>
          <w:rFonts w:ascii="Verdana" w:hAnsi="Verdana"/>
        </w:rPr>
        <w:t xml:space="preserve"> tel.</w:t>
      </w:r>
      <w:r w:rsidR="00084F2F">
        <w:rPr>
          <w:rFonts w:ascii="Verdana" w:hAnsi="Verdana"/>
        </w:rPr>
        <w:t xml:space="preserve"> ………………………</w:t>
      </w:r>
      <w:r w:rsidR="00045731" w:rsidRPr="00C73678">
        <w:rPr>
          <w:rFonts w:ascii="Verdana" w:hAnsi="Verdana"/>
        </w:rPr>
        <w:t xml:space="preserve">, </w:t>
      </w:r>
      <w:r w:rsidRPr="00C73678">
        <w:rPr>
          <w:rFonts w:ascii="Verdana" w:hAnsi="Verdana"/>
        </w:rPr>
        <w:t>e-mail:</w:t>
      </w:r>
      <w:r w:rsidR="00084F2F">
        <w:rPr>
          <w:rFonts w:ascii="Verdana" w:hAnsi="Verdana"/>
        </w:rPr>
        <w:t xml:space="preserve"> ………………………………………</w:t>
      </w:r>
    </w:p>
    <w:p w14:paraId="7DBAD163" w14:textId="77777777" w:rsidR="00FB3FBF" w:rsidRPr="00FB3FBF" w:rsidRDefault="009F0C80" w:rsidP="002853B3">
      <w:pPr>
        <w:pStyle w:val="Akapitzlist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Umowę sporządzono w 3 egzemplarzach: 2 egz. dla Zamawiającego, 1 egz. dla Wykonawcy.</w:t>
      </w:r>
    </w:p>
    <w:p w14:paraId="02FFB589" w14:textId="77777777" w:rsidR="009F0C80" w:rsidRPr="00FB3FBF" w:rsidRDefault="009F0C80" w:rsidP="002853B3">
      <w:pPr>
        <w:pStyle w:val="Akapitzlist"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B3FBF">
        <w:rPr>
          <w:rFonts w:ascii="Verdana" w:hAnsi="Verdana" w:cs="Verdana"/>
        </w:rPr>
        <w:t xml:space="preserve">Umowę sprawdzono pod względem legalności, celowości i gospodarności, </w:t>
      </w:r>
    </w:p>
    <w:p w14:paraId="26E3F1E8" w14:textId="77777777" w:rsidR="0092079A" w:rsidRDefault="0092079A" w:rsidP="00B63EE7">
      <w:pPr>
        <w:pStyle w:val="Tekstpodstawowy31"/>
        <w:tabs>
          <w:tab w:val="clear" w:pos="284"/>
          <w:tab w:val="left" w:pos="426"/>
        </w:tabs>
        <w:spacing w:before="120" w:line="360" w:lineRule="auto"/>
        <w:rPr>
          <w:rFonts w:ascii="Verdana" w:hAnsi="Verdana" w:cs="Verdana"/>
          <w:b/>
          <w:bCs/>
        </w:rPr>
      </w:pPr>
    </w:p>
    <w:p w14:paraId="11C42069" w14:textId="77777777" w:rsidR="006D3971" w:rsidRDefault="009F0C80" w:rsidP="006D3971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  <w:b/>
          <w:bCs/>
        </w:rPr>
      </w:pPr>
      <w:r w:rsidRPr="00275831">
        <w:rPr>
          <w:rFonts w:ascii="Verdana" w:hAnsi="Verdana" w:cs="Verdana"/>
          <w:b/>
          <w:bCs/>
        </w:rPr>
        <w:t>ZAMAWIAJĄCY:</w:t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  <w:t>WYKONAWCA:</w:t>
      </w:r>
      <w:r w:rsidR="00B63EE7">
        <w:rPr>
          <w:rFonts w:ascii="Verdana" w:hAnsi="Verdana" w:cs="Verdana"/>
          <w:b/>
          <w:bCs/>
        </w:rPr>
        <w:t xml:space="preserve"> </w:t>
      </w:r>
    </w:p>
    <w:p w14:paraId="2C1C1F6F" w14:textId="77777777" w:rsidR="006D3971" w:rsidRPr="00B63EE7" w:rsidRDefault="006D3971" w:rsidP="006D3971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Klasyfikacja bud</w:t>
      </w:r>
      <w:r w:rsidR="00C747BA">
        <w:rPr>
          <w:rFonts w:ascii="Verdana" w:hAnsi="Verdana" w:cs="Verdana"/>
          <w:b/>
          <w:bCs/>
        </w:rPr>
        <w:t>ż</w:t>
      </w:r>
      <w:r>
        <w:rPr>
          <w:rFonts w:ascii="Verdana" w:hAnsi="Verdana" w:cs="Verdana"/>
          <w:b/>
          <w:bCs/>
        </w:rPr>
        <w:t>etowa:</w:t>
      </w:r>
    </w:p>
    <w:sectPr w:rsidR="006D3971" w:rsidRPr="00B63EE7" w:rsidSect="00B63EE7">
      <w:footerReference w:type="even" r:id="rId8"/>
      <w:footerReference w:type="default" r:id="rId9"/>
      <w:pgSz w:w="12242" w:h="15842" w:code="1"/>
      <w:pgMar w:top="1021" w:right="1134" w:bottom="1021" w:left="1418" w:header="340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A5039" w14:textId="77777777" w:rsidR="00504D0B" w:rsidRDefault="00504D0B">
      <w:r>
        <w:separator/>
      </w:r>
    </w:p>
  </w:endnote>
  <w:endnote w:type="continuationSeparator" w:id="0">
    <w:p w14:paraId="636D9550" w14:textId="77777777" w:rsidR="00504D0B" w:rsidRDefault="0050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l">
    <w:altName w:val="Cambria"/>
    <w:charset w:val="EE"/>
    <w:family w:val="roman"/>
    <w:pitch w:val="variable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BDA8" w14:textId="77777777" w:rsidR="001204E1" w:rsidRDefault="000E1E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04E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8B736" w14:textId="77777777" w:rsidR="001204E1" w:rsidRDefault="001204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CF40" w14:textId="77777777" w:rsidR="001204E1" w:rsidRPr="00261452" w:rsidRDefault="000E1EF5" w:rsidP="00261452">
    <w:pPr>
      <w:pStyle w:val="Stopka"/>
      <w:jc w:val="right"/>
    </w:pPr>
    <w:r>
      <w:fldChar w:fldCharType="begin"/>
    </w:r>
    <w:r w:rsidR="000E02E7">
      <w:instrText xml:space="preserve"> PAGE   \* MERGEFORMAT </w:instrText>
    </w:r>
    <w:r>
      <w:fldChar w:fldCharType="separate"/>
    </w:r>
    <w:r w:rsidR="00925A8C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A61E" w14:textId="77777777" w:rsidR="00504D0B" w:rsidRDefault="00504D0B">
      <w:r>
        <w:separator/>
      </w:r>
    </w:p>
  </w:footnote>
  <w:footnote w:type="continuationSeparator" w:id="0">
    <w:p w14:paraId="245C9591" w14:textId="77777777" w:rsidR="00504D0B" w:rsidRDefault="0050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8458ACB2"/>
    <w:name w:val="WW8Num2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</w:pPr>
      <w:rPr>
        <w:rFonts w:ascii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Verdana" w:hAnsi="Verdana" w:cs="Verdan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9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10" w15:restartNumberingAfterBreak="0">
    <w:nsid w:val="00000023"/>
    <w:multiLevelType w:val="singleLevel"/>
    <w:tmpl w:val="00000023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24"/>
    <w:multiLevelType w:val="singleLevel"/>
    <w:tmpl w:val="00000024"/>
    <w:name w:val="WW8Num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946691"/>
    <w:multiLevelType w:val="hybridMultilevel"/>
    <w:tmpl w:val="05225C5A"/>
    <w:lvl w:ilvl="0" w:tplc="40D6BBE2">
      <w:start w:val="1"/>
      <w:numFmt w:val="decimal"/>
      <w:lvlText w:val="%1)"/>
      <w:lvlJc w:val="left"/>
      <w:pPr>
        <w:ind w:left="91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 w15:restartNumberingAfterBreak="0">
    <w:nsid w:val="05386E63"/>
    <w:multiLevelType w:val="hybridMultilevel"/>
    <w:tmpl w:val="3B14E950"/>
    <w:lvl w:ilvl="0" w:tplc="46DCEF9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B5675"/>
    <w:multiLevelType w:val="hybridMultilevel"/>
    <w:tmpl w:val="55DAF4C8"/>
    <w:lvl w:ilvl="0" w:tplc="667ADBAC">
      <w:start w:val="1"/>
      <w:numFmt w:val="lowerLetter"/>
      <w:lvlText w:val="%1)"/>
      <w:lvlJc w:val="left"/>
      <w:pPr>
        <w:ind w:left="1080" w:hanging="360"/>
      </w:pPr>
      <w:rPr>
        <w:rFonts w:ascii="Verdana" w:eastAsia="Calibri" w:hAnsi="Verdana" w:cs="Bookman Old Styl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11F751E"/>
    <w:multiLevelType w:val="singleLevel"/>
    <w:tmpl w:val="3BC665D2"/>
    <w:name w:val="WW8Num30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</w:abstractNum>
  <w:abstractNum w:abstractNumId="16" w15:restartNumberingAfterBreak="0">
    <w:nsid w:val="1244751F"/>
    <w:multiLevelType w:val="hybridMultilevel"/>
    <w:tmpl w:val="D48823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3843CA"/>
    <w:multiLevelType w:val="hybridMultilevel"/>
    <w:tmpl w:val="A214776E"/>
    <w:lvl w:ilvl="0" w:tplc="481E37AA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871B77"/>
    <w:multiLevelType w:val="hybridMultilevel"/>
    <w:tmpl w:val="9A9A74CA"/>
    <w:name w:val="WW8Num3022"/>
    <w:lvl w:ilvl="0" w:tplc="8B56D1E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17BE7E17"/>
    <w:multiLevelType w:val="hybridMultilevel"/>
    <w:tmpl w:val="CBE22518"/>
    <w:lvl w:ilvl="0" w:tplc="917CC6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6D1C4D"/>
    <w:multiLevelType w:val="hybridMultilevel"/>
    <w:tmpl w:val="D4848B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F604E0F"/>
    <w:multiLevelType w:val="hybridMultilevel"/>
    <w:tmpl w:val="D2D4C23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1FA364F4"/>
    <w:multiLevelType w:val="hybridMultilevel"/>
    <w:tmpl w:val="6A72152E"/>
    <w:name w:val="WW8Num30"/>
    <w:lvl w:ilvl="0" w:tplc="05886A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305386B"/>
    <w:multiLevelType w:val="hybridMultilevel"/>
    <w:tmpl w:val="33FA55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56B329B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29957502"/>
    <w:multiLevelType w:val="hybridMultilevel"/>
    <w:tmpl w:val="EF6CBC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EDD0367"/>
    <w:multiLevelType w:val="hybridMultilevel"/>
    <w:tmpl w:val="82D0EE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100DD0"/>
    <w:multiLevelType w:val="hybridMultilevel"/>
    <w:tmpl w:val="C2F82DCC"/>
    <w:lvl w:ilvl="0" w:tplc="61F8F16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78B20A3"/>
    <w:multiLevelType w:val="hybridMultilevel"/>
    <w:tmpl w:val="6472F68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0" w15:restartNumberingAfterBreak="0">
    <w:nsid w:val="386B0DCE"/>
    <w:multiLevelType w:val="hybridMultilevel"/>
    <w:tmpl w:val="74AAF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BF398C"/>
    <w:multiLevelType w:val="hybridMultilevel"/>
    <w:tmpl w:val="C9C04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9FF319F"/>
    <w:multiLevelType w:val="hybridMultilevel"/>
    <w:tmpl w:val="8C5AC02A"/>
    <w:lvl w:ilvl="0" w:tplc="8014E644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3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B26FA"/>
    <w:multiLevelType w:val="hybridMultilevel"/>
    <w:tmpl w:val="0C2E7C0C"/>
    <w:lvl w:ilvl="0" w:tplc="3EE2C8BE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35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36" w15:restartNumberingAfterBreak="0">
    <w:nsid w:val="5A5A65F2"/>
    <w:multiLevelType w:val="hybridMultilevel"/>
    <w:tmpl w:val="95AA2AB0"/>
    <w:lvl w:ilvl="0" w:tplc="1390F6CE">
      <w:start w:val="1"/>
      <w:numFmt w:val="decimal"/>
      <w:lvlText w:val="%1."/>
      <w:lvlJc w:val="left"/>
      <w:pPr>
        <w:ind w:left="87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5CBB4A19"/>
    <w:multiLevelType w:val="hybridMultilevel"/>
    <w:tmpl w:val="C8F882FC"/>
    <w:name w:val="WW8Num30222"/>
    <w:lvl w:ilvl="0" w:tplc="7046C3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5ECD1FDD"/>
    <w:multiLevelType w:val="hybridMultilevel"/>
    <w:tmpl w:val="B9AA6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5F1262"/>
    <w:multiLevelType w:val="hybridMultilevel"/>
    <w:tmpl w:val="A90CC7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42083"/>
    <w:multiLevelType w:val="multilevel"/>
    <w:tmpl w:val="5FFA565E"/>
    <w:name w:val="WW8Num232"/>
    <w:lvl w:ilvl="0">
      <w:start w:val="3"/>
      <w:numFmt w:val="upperRoman"/>
      <w:lvlText w:val="%1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ascii="Verdana" w:hAnsi="Verdana" w:cs="Verdana" w:hint="default"/>
        <w:sz w:val="20"/>
        <w:szCs w:val="20"/>
      </w:rPr>
    </w:lvl>
    <w:lvl w:ilvl="2">
      <w:start w:val="4"/>
      <w:numFmt w:val="upperRoman"/>
      <w:lvlText w:val="%3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7F62343"/>
    <w:multiLevelType w:val="hybridMultilevel"/>
    <w:tmpl w:val="D2E2CC04"/>
    <w:lvl w:ilvl="0" w:tplc="5B1E1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1" w:tplc="B1B8663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6B4B6338"/>
    <w:multiLevelType w:val="hybridMultilevel"/>
    <w:tmpl w:val="9D3C9CBE"/>
    <w:lvl w:ilvl="0" w:tplc="A914EEA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915BD2"/>
    <w:multiLevelType w:val="hybridMultilevel"/>
    <w:tmpl w:val="361C3AFA"/>
    <w:lvl w:ilvl="0" w:tplc="093822B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4" w15:restartNumberingAfterBreak="0">
    <w:nsid w:val="74552827"/>
    <w:multiLevelType w:val="hybridMultilevel"/>
    <w:tmpl w:val="53B261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550930"/>
    <w:multiLevelType w:val="hybridMultilevel"/>
    <w:tmpl w:val="F6968636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6" w15:restartNumberingAfterBreak="0">
    <w:nsid w:val="76DB7839"/>
    <w:multiLevelType w:val="multilevel"/>
    <w:tmpl w:val="AF7465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9A91945"/>
    <w:multiLevelType w:val="hybridMultilevel"/>
    <w:tmpl w:val="8CDC5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C43FD"/>
    <w:multiLevelType w:val="hybridMultilevel"/>
    <w:tmpl w:val="238E6A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C58121A"/>
    <w:multiLevelType w:val="hybridMultilevel"/>
    <w:tmpl w:val="7C80972C"/>
    <w:lvl w:ilvl="0" w:tplc="02DC0CC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8"/>
  </w:num>
  <w:num w:numId="2">
    <w:abstractNumId w:val="41"/>
  </w:num>
  <w:num w:numId="3">
    <w:abstractNumId w:val="14"/>
  </w:num>
  <w:num w:numId="4">
    <w:abstractNumId w:val="29"/>
  </w:num>
  <w:num w:numId="5">
    <w:abstractNumId w:val="32"/>
  </w:num>
  <w:num w:numId="6">
    <w:abstractNumId w:val="24"/>
  </w:num>
  <w:num w:numId="7">
    <w:abstractNumId w:val="17"/>
  </w:num>
  <w:num w:numId="8">
    <w:abstractNumId w:val="47"/>
  </w:num>
  <w:num w:numId="9">
    <w:abstractNumId w:val="26"/>
  </w:num>
  <w:num w:numId="10">
    <w:abstractNumId w:val="16"/>
  </w:num>
  <w:num w:numId="11">
    <w:abstractNumId w:val="20"/>
  </w:num>
  <w:num w:numId="12">
    <w:abstractNumId w:val="30"/>
  </w:num>
  <w:num w:numId="13">
    <w:abstractNumId w:val="44"/>
  </w:num>
  <w:num w:numId="14">
    <w:abstractNumId w:val="13"/>
  </w:num>
  <w:num w:numId="15">
    <w:abstractNumId w:val="21"/>
  </w:num>
  <w:num w:numId="16">
    <w:abstractNumId w:val="42"/>
  </w:num>
  <w:num w:numId="17">
    <w:abstractNumId w:val="31"/>
  </w:num>
  <w:num w:numId="18">
    <w:abstractNumId w:val="43"/>
  </w:num>
  <w:num w:numId="19">
    <w:abstractNumId w:val="35"/>
  </w:num>
  <w:num w:numId="20">
    <w:abstractNumId w:val="49"/>
  </w:num>
  <w:num w:numId="21">
    <w:abstractNumId w:val="34"/>
  </w:num>
  <w:num w:numId="22">
    <w:abstractNumId w:val="36"/>
  </w:num>
  <w:num w:numId="23">
    <w:abstractNumId w:val="12"/>
  </w:num>
  <w:num w:numId="24">
    <w:abstractNumId w:val="46"/>
  </w:num>
  <w:num w:numId="25">
    <w:abstractNumId w:val="45"/>
  </w:num>
  <w:num w:numId="26">
    <w:abstractNumId w:val="39"/>
  </w:num>
  <w:num w:numId="27">
    <w:abstractNumId w:val="19"/>
  </w:num>
  <w:num w:numId="28">
    <w:abstractNumId w:val="38"/>
  </w:num>
  <w:num w:numId="29">
    <w:abstractNumId w:val="23"/>
  </w:num>
  <w:num w:numId="30">
    <w:abstractNumId w:val="48"/>
  </w:num>
  <w:num w:numId="31">
    <w:abstractNumId w:val="25"/>
  </w:num>
  <w:num w:numId="32">
    <w:abstractNumId w:val="33"/>
  </w:num>
  <w:num w:numId="33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397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A"/>
    <w:rsid w:val="000001CB"/>
    <w:rsid w:val="00005A52"/>
    <w:rsid w:val="00030A26"/>
    <w:rsid w:val="00030EB4"/>
    <w:rsid w:val="000328A5"/>
    <w:rsid w:val="000351B6"/>
    <w:rsid w:val="00040B3C"/>
    <w:rsid w:val="000413B3"/>
    <w:rsid w:val="00042884"/>
    <w:rsid w:val="00043E9E"/>
    <w:rsid w:val="0004512B"/>
    <w:rsid w:val="00045731"/>
    <w:rsid w:val="00056374"/>
    <w:rsid w:val="00057378"/>
    <w:rsid w:val="00057F0F"/>
    <w:rsid w:val="00071C97"/>
    <w:rsid w:val="00073874"/>
    <w:rsid w:val="00080D3A"/>
    <w:rsid w:val="00081C70"/>
    <w:rsid w:val="00084F2F"/>
    <w:rsid w:val="00085AE1"/>
    <w:rsid w:val="000948FE"/>
    <w:rsid w:val="000A2CA5"/>
    <w:rsid w:val="000C3D1E"/>
    <w:rsid w:val="000D60F4"/>
    <w:rsid w:val="000D62FF"/>
    <w:rsid w:val="000E02E7"/>
    <w:rsid w:val="000E1EF5"/>
    <w:rsid w:val="000E4D36"/>
    <w:rsid w:val="000F36C8"/>
    <w:rsid w:val="00102083"/>
    <w:rsid w:val="0010761C"/>
    <w:rsid w:val="001128A4"/>
    <w:rsid w:val="0011792B"/>
    <w:rsid w:val="001204E1"/>
    <w:rsid w:val="00120805"/>
    <w:rsid w:val="00137109"/>
    <w:rsid w:val="00145334"/>
    <w:rsid w:val="001473F0"/>
    <w:rsid w:val="00147A82"/>
    <w:rsid w:val="00150584"/>
    <w:rsid w:val="0015080B"/>
    <w:rsid w:val="00164BF9"/>
    <w:rsid w:val="00164FDF"/>
    <w:rsid w:val="00167DB3"/>
    <w:rsid w:val="00180255"/>
    <w:rsid w:val="00182F15"/>
    <w:rsid w:val="0018780B"/>
    <w:rsid w:val="00196402"/>
    <w:rsid w:val="001A7CD7"/>
    <w:rsid w:val="001B0633"/>
    <w:rsid w:val="001B4BE8"/>
    <w:rsid w:val="001B6CEF"/>
    <w:rsid w:val="001C4466"/>
    <w:rsid w:val="001D343F"/>
    <w:rsid w:val="001D6700"/>
    <w:rsid w:val="001E2D04"/>
    <w:rsid w:val="001E3608"/>
    <w:rsid w:val="001F3A1E"/>
    <w:rsid w:val="0020230B"/>
    <w:rsid w:val="00205DEA"/>
    <w:rsid w:val="00213E13"/>
    <w:rsid w:val="00223D1A"/>
    <w:rsid w:val="0022553A"/>
    <w:rsid w:val="00230466"/>
    <w:rsid w:val="002415C1"/>
    <w:rsid w:val="002421B4"/>
    <w:rsid w:val="0024580C"/>
    <w:rsid w:val="002505D7"/>
    <w:rsid w:val="002513AC"/>
    <w:rsid w:val="002539EE"/>
    <w:rsid w:val="00256481"/>
    <w:rsid w:val="002565C0"/>
    <w:rsid w:val="00257C2E"/>
    <w:rsid w:val="0026090F"/>
    <w:rsid w:val="00261452"/>
    <w:rsid w:val="0027112E"/>
    <w:rsid w:val="0027273E"/>
    <w:rsid w:val="00272889"/>
    <w:rsid w:val="00274057"/>
    <w:rsid w:val="0027558E"/>
    <w:rsid w:val="00277A5B"/>
    <w:rsid w:val="002853B3"/>
    <w:rsid w:val="002930A3"/>
    <w:rsid w:val="0029497D"/>
    <w:rsid w:val="00297D62"/>
    <w:rsid w:val="002A1002"/>
    <w:rsid w:val="002B0E30"/>
    <w:rsid w:val="002B1A33"/>
    <w:rsid w:val="002B6F90"/>
    <w:rsid w:val="002D0DE2"/>
    <w:rsid w:val="002D395D"/>
    <w:rsid w:val="002D571E"/>
    <w:rsid w:val="002D696F"/>
    <w:rsid w:val="002E064D"/>
    <w:rsid w:val="002E49E8"/>
    <w:rsid w:val="002F1DE3"/>
    <w:rsid w:val="002F4782"/>
    <w:rsid w:val="003009BE"/>
    <w:rsid w:val="00305539"/>
    <w:rsid w:val="00305FA1"/>
    <w:rsid w:val="003079AD"/>
    <w:rsid w:val="003115DF"/>
    <w:rsid w:val="00313291"/>
    <w:rsid w:val="00313D39"/>
    <w:rsid w:val="003159AA"/>
    <w:rsid w:val="003171E3"/>
    <w:rsid w:val="00324A99"/>
    <w:rsid w:val="0032507C"/>
    <w:rsid w:val="00342F49"/>
    <w:rsid w:val="003444BA"/>
    <w:rsid w:val="0034741F"/>
    <w:rsid w:val="00352BD2"/>
    <w:rsid w:val="0035444D"/>
    <w:rsid w:val="00355258"/>
    <w:rsid w:val="00360163"/>
    <w:rsid w:val="003736DC"/>
    <w:rsid w:val="0037494F"/>
    <w:rsid w:val="00382B0F"/>
    <w:rsid w:val="00385F5A"/>
    <w:rsid w:val="00386FC2"/>
    <w:rsid w:val="0039036A"/>
    <w:rsid w:val="00392481"/>
    <w:rsid w:val="00395540"/>
    <w:rsid w:val="0039603D"/>
    <w:rsid w:val="003A0794"/>
    <w:rsid w:val="003A3A0E"/>
    <w:rsid w:val="003A4538"/>
    <w:rsid w:val="003B310A"/>
    <w:rsid w:val="003B7F42"/>
    <w:rsid w:val="003C7471"/>
    <w:rsid w:val="003D0508"/>
    <w:rsid w:val="003D7803"/>
    <w:rsid w:val="003E555A"/>
    <w:rsid w:val="003F568F"/>
    <w:rsid w:val="003F68BD"/>
    <w:rsid w:val="00405260"/>
    <w:rsid w:val="00410EC6"/>
    <w:rsid w:val="00417407"/>
    <w:rsid w:val="004175EB"/>
    <w:rsid w:val="00426C3B"/>
    <w:rsid w:val="00432E68"/>
    <w:rsid w:val="00432F46"/>
    <w:rsid w:val="00437F20"/>
    <w:rsid w:val="004469C1"/>
    <w:rsid w:val="00473688"/>
    <w:rsid w:val="004861C4"/>
    <w:rsid w:val="004B1F67"/>
    <w:rsid w:val="004B3AAB"/>
    <w:rsid w:val="004C2D26"/>
    <w:rsid w:val="004C49F8"/>
    <w:rsid w:val="004D01BF"/>
    <w:rsid w:val="004D71D5"/>
    <w:rsid w:val="004E7517"/>
    <w:rsid w:val="004F3A41"/>
    <w:rsid w:val="004F7093"/>
    <w:rsid w:val="0050236D"/>
    <w:rsid w:val="00503775"/>
    <w:rsid w:val="00504D0B"/>
    <w:rsid w:val="00507FFD"/>
    <w:rsid w:val="005155C5"/>
    <w:rsid w:val="005214F3"/>
    <w:rsid w:val="005264F4"/>
    <w:rsid w:val="00526C7F"/>
    <w:rsid w:val="00533B26"/>
    <w:rsid w:val="00535FA9"/>
    <w:rsid w:val="00536697"/>
    <w:rsid w:val="00537529"/>
    <w:rsid w:val="0054587A"/>
    <w:rsid w:val="005638EC"/>
    <w:rsid w:val="005640AD"/>
    <w:rsid w:val="00565717"/>
    <w:rsid w:val="00566F02"/>
    <w:rsid w:val="00572A12"/>
    <w:rsid w:val="00581CAD"/>
    <w:rsid w:val="0058390A"/>
    <w:rsid w:val="005847E6"/>
    <w:rsid w:val="00585D59"/>
    <w:rsid w:val="005918AA"/>
    <w:rsid w:val="005930A0"/>
    <w:rsid w:val="005A531A"/>
    <w:rsid w:val="005C4EF7"/>
    <w:rsid w:val="005E1E1D"/>
    <w:rsid w:val="005E3EC6"/>
    <w:rsid w:val="005F405E"/>
    <w:rsid w:val="005F50CE"/>
    <w:rsid w:val="00602E12"/>
    <w:rsid w:val="00616F9C"/>
    <w:rsid w:val="00620709"/>
    <w:rsid w:val="006274BE"/>
    <w:rsid w:val="00630820"/>
    <w:rsid w:val="0063361E"/>
    <w:rsid w:val="006365E8"/>
    <w:rsid w:val="00636724"/>
    <w:rsid w:val="00661EEB"/>
    <w:rsid w:val="00666F1A"/>
    <w:rsid w:val="00672CB6"/>
    <w:rsid w:val="00673A2C"/>
    <w:rsid w:val="00674BDF"/>
    <w:rsid w:val="00684A60"/>
    <w:rsid w:val="006918D6"/>
    <w:rsid w:val="006966FB"/>
    <w:rsid w:val="006A564A"/>
    <w:rsid w:val="006B3946"/>
    <w:rsid w:val="006C4560"/>
    <w:rsid w:val="006D3971"/>
    <w:rsid w:val="006D6F54"/>
    <w:rsid w:val="006D74E5"/>
    <w:rsid w:val="006E4B7F"/>
    <w:rsid w:val="006F523D"/>
    <w:rsid w:val="006F5746"/>
    <w:rsid w:val="007015BD"/>
    <w:rsid w:val="0070310C"/>
    <w:rsid w:val="00703D54"/>
    <w:rsid w:val="00704BB6"/>
    <w:rsid w:val="00707C24"/>
    <w:rsid w:val="007102CD"/>
    <w:rsid w:val="00711640"/>
    <w:rsid w:val="007142C4"/>
    <w:rsid w:val="00717DDF"/>
    <w:rsid w:val="00723157"/>
    <w:rsid w:val="007314ED"/>
    <w:rsid w:val="007372DD"/>
    <w:rsid w:val="0075500C"/>
    <w:rsid w:val="007570EF"/>
    <w:rsid w:val="00757138"/>
    <w:rsid w:val="00774C46"/>
    <w:rsid w:val="00777C18"/>
    <w:rsid w:val="00784E59"/>
    <w:rsid w:val="0079475F"/>
    <w:rsid w:val="007A45F3"/>
    <w:rsid w:val="007B4B7F"/>
    <w:rsid w:val="007C553E"/>
    <w:rsid w:val="007D1296"/>
    <w:rsid w:val="007E2B81"/>
    <w:rsid w:val="007E42CB"/>
    <w:rsid w:val="007E47AB"/>
    <w:rsid w:val="007E5ADF"/>
    <w:rsid w:val="007F1C83"/>
    <w:rsid w:val="00802923"/>
    <w:rsid w:val="00807D65"/>
    <w:rsid w:val="008201F0"/>
    <w:rsid w:val="008205C4"/>
    <w:rsid w:val="008268A4"/>
    <w:rsid w:val="00826C47"/>
    <w:rsid w:val="00830B34"/>
    <w:rsid w:val="0083113C"/>
    <w:rsid w:val="0083436D"/>
    <w:rsid w:val="00837011"/>
    <w:rsid w:val="0084067B"/>
    <w:rsid w:val="00840D80"/>
    <w:rsid w:val="0085017D"/>
    <w:rsid w:val="00850B9B"/>
    <w:rsid w:val="00861584"/>
    <w:rsid w:val="008639C1"/>
    <w:rsid w:val="008643D9"/>
    <w:rsid w:val="00874BB3"/>
    <w:rsid w:val="0087549F"/>
    <w:rsid w:val="0087777E"/>
    <w:rsid w:val="00890573"/>
    <w:rsid w:val="0089695F"/>
    <w:rsid w:val="008A0BA8"/>
    <w:rsid w:val="008A3325"/>
    <w:rsid w:val="008A351F"/>
    <w:rsid w:val="008A42F5"/>
    <w:rsid w:val="008A6209"/>
    <w:rsid w:val="008B1BAE"/>
    <w:rsid w:val="008B30C6"/>
    <w:rsid w:val="008B60B2"/>
    <w:rsid w:val="008B7223"/>
    <w:rsid w:val="008C27CC"/>
    <w:rsid w:val="008C2EA2"/>
    <w:rsid w:val="008C62B5"/>
    <w:rsid w:val="008D4500"/>
    <w:rsid w:val="008E3F97"/>
    <w:rsid w:val="008E5A5E"/>
    <w:rsid w:val="008F2AA1"/>
    <w:rsid w:val="008F2FE4"/>
    <w:rsid w:val="008F4003"/>
    <w:rsid w:val="008F449C"/>
    <w:rsid w:val="008F6ACA"/>
    <w:rsid w:val="008F74AE"/>
    <w:rsid w:val="0090117C"/>
    <w:rsid w:val="0090277E"/>
    <w:rsid w:val="00913AFB"/>
    <w:rsid w:val="00916B13"/>
    <w:rsid w:val="0092079A"/>
    <w:rsid w:val="0092266F"/>
    <w:rsid w:val="00925A8C"/>
    <w:rsid w:val="009279E9"/>
    <w:rsid w:val="00931BB7"/>
    <w:rsid w:val="0094580A"/>
    <w:rsid w:val="009526F5"/>
    <w:rsid w:val="00960CB0"/>
    <w:rsid w:val="00963273"/>
    <w:rsid w:val="009639BA"/>
    <w:rsid w:val="0096723D"/>
    <w:rsid w:val="00970128"/>
    <w:rsid w:val="00971837"/>
    <w:rsid w:val="009861DA"/>
    <w:rsid w:val="009908DF"/>
    <w:rsid w:val="00996146"/>
    <w:rsid w:val="00997752"/>
    <w:rsid w:val="009977B7"/>
    <w:rsid w:val="009A3117"/>
    <w:rsid w:val="009A3258"/>
    <w:rsid w:val="009D1353"/>
    <w:rsid w:val="009D7728"/>
    <w:rsid w:val="009E3864"/>
    <w:rsid w:val="009E43B1"/>
    <w:rsid w:val="009F0C80"/>
    <w:rsid w:val="009F191C"/>
    <w:rsid w:val="00A00D5C"/>
    <w:rsid w:val="00A05BAB"/>
    <w:rsid w:val="00A07786"/>
    <w:rsid w:val="00A2375E"/>
    <w:rsid w:val="00A27157"/>
    <w:rsid w:val="00A33ABA"/>
    <w:rsid w:val="00A349C5"/>
    <w:rsid w:val="00A37B3D"/>
    <w:rsid w:val="00A41524"/>
    <w:rsid w:val="00A44322"/>
    <w:rsid w:val="00A4785A"/>
    <w:rsid w:val="00A51AF0"/>
    <w:rsid w:val="00A545BE"/>
    <w:rsid w:val="00A550E0"/>
    <w:rsid w:val="00A56555"/>
    <w:rsid w:val="00A56CFB"/>
    <w:rsid w:val="00A64561"/>
    <w:rsid w:val="00A66A2F"/>
    <w:rsid w:val="00A73353"/>
    <w:rsid w:val="00A7436C"/>
    <w:rsid w:val="00A8142F"/>
    <w:rsid w:val="00A85C6B"/>
    <w:rsid w:val="00A91017"/>
    <w:rsid w:val="00A945D9"/>
    <w:rsid w:val="00A948A5"/>
    <w:rsid w:val="00AA3136"/>
    <w:rsid w:val="00AB2F37"/>
    <w:rsid w:val="00AC2953"/>
    <w:rsid w:val="00AD1F87"/>
    <w:rsid w:val="00AD3279"/>
    <w:rsid w:val="00AD3C10"/>
    <w:rsid w:val="00AD4690"/>
    <w:rsid w:val="00AD4927"/>
    <w:rsid w:val="00AD6361"/>
    <w:rsid w:val="00AD68D8"/>
    <w:rsid w:val="00AE2024"/>
    <w:rsid w:val="00B0023E"/>
    <w:rsid w:val="00B011D4"/>
    <w:rsid w:val="00B1254A"/>
    <w:rsid w:val="00B16586"/>
    <w:rsid w:val="00B1665A"/>
    <w:rsid w:val="00B22491"/>
    <w:rsid w:val="00B26103"/>
    <w:rsid w:val="00B26C42"/>
    <w:rsid w:val="00B276DB"/>
    <w:rsid w:val="00B3698E"/>
    <w:rsid w:val="00B50DDD"/>
    <w:rsid w:val="00B55B5A"/>
    <w:rsid w:val="00B624C8"/>
    <w:rsid w:val="00B63EE7"/>
    <w:rsid w:val="00B64791"/>
    <w:rsid w:val="00B65747"/>
    <w:rsid w:val="00B65CD7"/>
    <w:rsid w:val="00B72EC3"/>
    <w:rsid w:val="00B84F91"/>
    <w:rsid w:val="00B95BB6"/>
    <w:rsid w:val="00BA1280"/>
    <w:rsid w:val="00BA7D3C"/>
    <w:rsid w:val="00BB34F4"/>
    <w:rsid w:val="00BC3687"/>
    <w:rsid w:val="00BC706D"/>
    <w:rsid w:val="00BC7F6C"/>
    <w:rsid w:val="00BD585D"/>
    <w:rsid w:val="00BE2E09"/>
    <w:rsid w:val="00BF097F"/>
    <w:rsid w:val="00C0014A"/>
    <w:rsid w:val="00C03622"/>
    <w:rsid w:val="00C05D4F"/>
    <w:rsid w:val="00C23069"/>
    <w:rsid w:val="00C3521E"/>
    <w:rsid w:val="00C40369"/>
    <w:rsid w:val="00C40FA1"/>
    <w:rsid w:val="00C41BE4"/>
    <w:rsid w:val="00C50147"/>
    <w:rsid w:val="00C515E3"/>
    <w:rsid w:val="00C54AB7"/>
    <w:rsid w:val="00C569B3"/>
    <w:rsid w:val="00C73678"/>
    <w:rsid w:val="00C747BA"/>
    <w:rsid w:val="00C82C38"/>
    <w:rsid w:val="00C83EF0"/>
    <w:rsid w:val="00CB1004"/>
    <w:rsid w:val="00CB1A19"/>
    <w:rsid w:val="00CC037E"/>
    <w:rsid w:val="00CD1B14"/>
    <w:rsid w:val="00CD1C78"/>
    <w:rsid w:val="00CD2875"/>
    <w:rsid w:val="00CD2D05"/>
    <w:rsid w:val="00CE2BF3"/>
    <w:rsid w:val="00CE7144"/>
    <w:rsid w:val="00CF11AB"/>
    <w:rsid w:val="00CF32FB"/>
    <w:rsid w:val="00CF333D"/>
    <w:rsid w:val="00CF389C"/>
    <w:rsid w:val="00CF38B2"/>
    <w:rsid w:val="00D048B6"/>
    <w:rsid w:val="00D060AF"/>
    <w:rsid w:val="00D27AA4"/>
    <w:rsid w:val="00D37351"/>
    <w:rsid w:val="00D46A02"/>
    <w:rsid w:val="00D564F8"/>
    <w:rsid w:val="00D56650"/>
    <w:rsid w:val="00D5794E"/>
    <w:rsid w:val="00D63073"/>
    <w:rsid w:val="00D671E2"/>
    <w:rsid w:val="00D7492F"/>
    <w:rsid w:val="00D82151"/>
    <w:rsid w:val="00D823E2"/>
    <w:rsid w:val="00D84955"/>
    <w:rsid w:val="00D86638"/>
    <w:rsid w:val="00D87BE0"/>
    <w:rsid w:val="00D907BD"/>
    <w:rsid w:val="00D910CA"/>
    <w:rsid w:val="00D95B0B"/>
    <w:rsid w:val="00DA0B3E"/>
    <w:rsid w:val="00DB0B02"/>
    <w:rsid w:val="00DB346C"/>
    <w:rsid w:val="00DC507C"/>
    <w:rsid w:val="00DD5A39"/>
    <w:rsid w:val="00DE14EA"/>
    <w:rsid w:val="00DE2587"/>
    <w:rsid w:val="00DF02FF"/>
    <w:rsid w:val="00DF0F58"/>
    <w:rsid w:val="00DF22DC"/>
    <w:rsid w:val="00DF2670"/>
    <w:rsid w:val="00E044B7"/>
    <w:rsid w:val="00E129FF"/>
    <w:rsid w:val="00E2663A"/>
    <w:rsid w:val="00E27301"/>
    <w:rsid w:val="00E346A8"/>
    <w:rsid w:val="00E34CC5"/>
    <w:rsid w:val="00E3510B"/>
    <w:rsid w:val="00E367A5"/>
    <w:rsid w:val="00E426E8"/>
    <w:rsid w:val="00E625CD"/>
    <w:rsid w:val="00E70262"/>
    <w:rsid w:val="00E733E7"/>
    <w:rsid w:val="00E81EF0"/>
    <w:rsid w:val="00E84F45"/>
    <w:rsid w:val="00E86112"/>
    <w:rsid w:val="00EA2370"/>
    <w:rsid w:val="00EA2CB5"/>
    <w:rsid w:val="00EA4B57"/>
    <w:rsid w:val="00EA6F46"/>
    <w:rsid w:val="00EB18FA"/>
    <w:rsid w:val="00EB2D40"/>
    <w:rsid w:val="00EB3EE9"/>
    <w:rsid w:val="00EC2EC8"/>
    <w:rsid w:val="00ED124C"/>
    <w:rsid w:val="00ED1E55"/>
    <w:rsid w:val="00ED37C7"/>
    <w:rsid w:val="00ED4FE4"/>
    <w:rsid w:val="00EE1330"/>
    <w:rsid w:val="00EE5B52"/>
    <w:rsid w:val="00EE752C"/>
    <w:rsid w:val="00EF1CB6"/>
    <w:rsid w:val="00EF5308"/>
    <w:rsid w:val="00F00F08"/>
    <w:rsid w:val="00F10ACA"/>
    <w:rsid w:val="00F14563"/>
    <w:rsid w:val="00F163FF"/>
    <w:rsid w:val="00F16583"/>
    <w:rsid w:val="00F17FBE"/>
    <w:rsid w:val="00F209EE"/>
    <w:rsid w:val="00F34E8B"/>
    <w:rsid w:val="00F37F9C"/>
    <w:rsid w:val="00F433C2"/>
    <w:rsid w:val="00F45B1F"/>
    <w:rsid w:val="00F46463"/>
    <w:rsid w:val="00F550FF"/>
    <w:rsid w:val="00F63F4B"/>
    <w:rsid w:val="00F663EB"/>
    <w:rsid w:val="00F6715A"/>
    <w:rsid w:val="00F70379"/>
    <w:rsid w:val="00F76E20"/>
    <w:rsid w:val="00F80A9E"/>
    <w:rsid w:val="00F82AFF"/>
    <w:rsid w:val="00F86491"/>
    <w:rsid w:val="00F876EC"/>
    <w:rsid w:val="00F9043F"/>
    <w:rsid w:val="00F936A9"/>
    <w:rsid w:val="00FA39C0"/>
    <w:rsid w:val="00FA5523"/>
    <w:rsid w:val="00FB3B4C"/>
    <w:rsid w:val="00FB3FBF"/>
    <w:rsid w:val="00FB4F53"/>
    <w:rsid w:val="00FB5758"/>
    <w:rsid w:val="00FC0BCF"/>
    <w:rsid w:val="00FC5FA7"/>
    <w:rsid w:val="00FD419F"/>
    <w:rsid w:val="00FE0459"/>
    <w:rsid w:val="00FE1BC4"/>
    <w:rsid w:val="00FE451F"/>
    <w:rsid w:val="00FE46B0"/>
    <w:rsid w:val="00FF35BA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0041A"/>
  <w15:docId w15:val="{1BF12EB7-94FA-4D1C-B8DD-1C1CA61C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517"/>
  </w:style>
  <w:style w:type="paragraph" w:styleId="Nagwek1">
    <w:name w:val="heading 1"/>
    <w:basedOn w:val="Normalny"/>
    <w:next w:val="Normalny"/>
    <w:link w:val="Nagwek1Znak"/>
    <w:qFormat/>
    <w:rsid w:val="004E7517"/>
    <w:pPr>
      <w:keepNext/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4E7517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4E7517"/>
    <w:pPr>
      <w:keepNext/>
      <w:ind w:left="5664"/>
      <w:outlineLvl w:val="2"/>
    </w:pPr>
    <w:rPr>
      <w:rFonts w:ascii="Bookman Old Style" w:hAnsi="Bookman Old Style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4E7517"/>
    <w:pPr>
      <w:keepNext/>
      <w:spacing w:before="200" w:after="120"/>
      <w:jc w:val="both"/>
      <w:outlineLvl w:val="3"/>
    </w:pPr>
    <w:rPr>
      <w:b/>
      <w:bCs/>
      <w:sz w:val="22"/>
      <w:szCs w:val="22"/>
      <w:u w:val="single"/>
    </w:rPr>
  </w:style>
  <w:style w:type="paragraph" w:styleId="Nagwek5">
    <w:name w:val="heading 5"/>
    <w:basedOn w:val="Normalny"/>
    <w:next w:val="Normalny"/>
    <w:qFormat/>
    <w:rsid w:val="004E7517"/>
    <w:pPr>
      <w:keepNext/>
      <w:outlineLvl w:val="4"/>
    </w:pPr>
    <w:rPr>
      <w:b/>
      <w:bCs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4E7517"/>
    <w:pPr>
      <w:keepNext/>
      <w:pageBreakBefore/>
      <w:jc w:val="right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E7517"/>
    <w:pPr>
      <w:keepNext/>
      <w:ind w:left="2160" w:hanging="1026"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4E7517"/>
    <w:pPr>
      <w:keepNext/>
      <w:jc w:val="both"/>
      <w:outlineLvl w:val="7"/>
    </w:pPr>
    <w:rPr>
      <w:rFonts w:ascii="Verdana" w:hAnsi="Verdana"/>
      <w:i/>
      <w:i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sid w:val="004E75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sid w:val="004E751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4E751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4E751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4E751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4E751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4E751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sid w:val="004E7517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uiPriority w:val="99"/>
    <w:rsid w:val="004E7517"/>
    <w:pPr>
      <w:tabs>
        <w:tab w:val="center" w:pos="4703"/>
        <w:tab w:val="right" w:pos="9406"/>
      </w:tabs>
    </w:pPr>
  </w:style>
  <w:style w:type="character" w:customStyle="1" w:styleId="HeaderChar">
    <w:name w:val="Header Char"/>
    <w:rsid w:val="004E7517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semiHidden/>
    <w:rsid w:val="004E7517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4E7517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a">
    <w:name w:val="Ś"/>
    <w:basedOn w:val="Normalny"/>
    <w:rsid w:val="004E7517"/>
    <w:rPr>
      <w:sz w:val="24"/>
      <w:szCs w:val="24"/>
    </w:rPr>
  </w:style>
  <w:style w:type="paragraph" w:customStyle="1" w:styleId="Tekstpodstawowy21">
    <w:name w:val="Tekst podstawowy 21"/>
    <w:basedOn w:val="Normalny"/>
    <w:rsid w:val="004E7517"/>
    <w:pPr>
      <w:ind w:left="806" w:hanging="454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4E7517"/>
    <w:pPr>
      <w:ind w:left="270" w:firstLine="14"/>
      <w:jc w:val="both"/>
    </w:pPr>
    <w:rPr>
      <w:sz w:val="22"/>
      <w:szCs w:val="22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4E7517"/>
    <w:pPr>
      <w:spacing w:before="120"/>
      <w:jc w:val="both"/>
    </w:pPr>
    <w:rPr>
      <w:rFonts w:ascii="CG Times" w:hAnsi="CG Times"/>
      <w:sz w:val="22"/>
      <w:szCs w:val="22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4E7517"/>
    <w:pPr>
      <w:spacing w:before="40" w:after="40"/>
      <w:ind w:left="284"/>
      <w:jc w:val="both"/>
    </w:pPr>
    <w:rPr>
      <w:rFonts w:ascii="CG Times" w:hAnsi="CG Times"/>
      <w:i/>
      <w:iCs/>
      <w:sz w:val="22"/>
      <w:szCs w:val="22"/>
    </w:rPr>
  </w:style>
  <w:style w:type="paragraph" w:customStyle="1" w:styleId="Tekstpodstawowywcity1">
    <w:name w:val="Tekst podstawowy wcięty1"/>
    <w:basedOn w:val="Normalny"/>
    <w:rsid w:val="004E7517"/>
    <w:pPr>
      <w:widowControl w:val="0"/>
      <w:tabs>
        <w:tab w:val="left" w:pos="1080"/>
      </w:tabs>
      <w:spacing w:before="120"/>
      <w:ind w:left="567" w:hanging="567"/>
      <w:jc w:val="both"/>
    </w:pPr>
    <w:rPr>
      <w:sz w:val="22"/>
      <w:szCs w:val="22"/>
    </w:rPr>
  </w:style>
  <w:style w:type="character" w:customStyle="1" w:styleId="BodyTextIndentChar">
    <w:name w:val="Body Text Indent Char"/>
    <w:rsid w:val="004E7517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semiHidden/>
    <w:rsid w:val="004E7517"/>
    <w:pPr>
      <w:widowControl w:val="0"/>
      <w:numPr>
        <w:ilvl w:val="12"/>
      </w:numPr>
      <w:tabs>
        <w:tab w:val="left" w:pos="1080"/>
      </w:tabs>
      <w:ind w:left="1134" w:hanging="594"/>
      <w:jc w:val="both"/>
    </w:pPr>
    <w:rPr>
      <w:sz w:val="22"/>
      <w:szCs w:val="22"/>
    </w:rPr>
  </w:style>
  <w:style w:type="character" w:customStyle="1" w:styleId="BodyTextIndent2Char">
    <w:name w:val="Body Text Indent 2 Char"/>
    <w:rsid w:val="004E7517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semiHidden/>
    <w:rsid w:val="004E7517"/>
    <w:pPr>
      <w:ind w:left="454" w:hanging="284"/>
      <w:jc w:val="both"/>
    </w:pPr>
    <w:rPr>
      <w:rFonts w:ascii="CG Times" w:hAnsi="CG Times"/>
      <w:sz w:val="22"/>
      <w:szCs w:val="22"/>
    </w:rPr>
  </w:style>
  <w:style w:type="character" w:customStyle="1" w:styleId="BodyTextIndent3Char">
    <w:name w:val="Body Text Indent 3 Char"/>
    <w:rsid w:val="004E7517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semiHidden/>
    <w:rsid w:val="004E7517"/>
    <w:pPr>
      <w:ind w:right="1077"/>
      <w:jc w:val="both"/>
    </w:pPr>
    <w:rPr>
      <w:sz w:val="22"/>
      <w:szCs w:val="22"/>
    </w:rPr>
  </w:style>
  <w:style w:type="character" w:customStyle="1" w:styleId="BodyText3Char">
    <w:name w:val="Body Text 3 Char"/>
    <w:rsid w:val="004E7517"/>
    <w:rPr>
      <w:rFonts w:ascii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4E7517"/>
    <w:pPr>
      <w:tabs>
        <w:tab w:val="left" w:pos="284"/>
      </w:tabs>
    </w:pPr>
    <w:rPr>
      <w:sz w:val="22"/>
      <w:szCs w:val="22"/>
    </w:rPr>
  </w:style>
  <w:style w:type="paragraph" w:styleId="Tekstpodstawowywcity">
    <w:name w:val="Body Text Indent"/>
    <w:basedOn w:val="Normalny"/>
    <w:semiHidden/>
    <w:rsid w:val="004E7517"/>
    <w:pPr>
      <w:tabs>
        <w:tab w:val="left" w:pos="426"/>
      </w:tabs>
      <w:ind w:right="-92"/>
      <w:jc w:val="both"/>
    </w:pPr>
    <w:rPr>
      <w:sz w:val="22"/>
      <w:szCs w:val="22"/>
    </w:rPr>
  </w:style>
  <w:style w:type="character" w:customStyle="1" w:styleId="BodyText2Char">
    <w:name w:val="Body Text 2 Char"/>
    <w:rsid w:val="004E7517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4E7517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sid w:val="004E751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4E7517"/>
    <w:pPr>
      <w:keepNext/>
      <w:spacing w:before="180" w:after="120"/>
      <w:ind w:left="284" w:right="-68" w:hanging="284"/>
      <w:jc w:val="both"/>
    </w:pPr>
    <w:rPr>
      <w:b/>
      <w:bCs/>
      <w:sz w:val="22"/>
      <w:szCs w:val="22"/>
      <w:u w:val="single"/>
    </w:rPr>
  </w:style>
  <w:style w:type="character" w:styleId="Hipercze">
    <w:name w:val="Hyperlink"/>
    <w:semiHidden/>
    <w:rsid w:val="004E7517"/>
    <w:rPr>
      <w:rFonts w:ascii="Times New Roman" w:hAnsi="Times New Roman" w:cs="Times New Roman"/>
      <w:color w:val="0000FF"/>
      <w:u w:val="single"/>
    </w:rPr>
  </w:style>
  <w:style w:type="paragraph" w:customStyle="1" w:styleId="FR1">
    <w:name w:val="FR1"/>
    <w:rsid w:val="004E7517"/>
    <w:pPr>
      <w:widowControl w:val="0"/>
      <w:autoSpaceDE w:val="0"/>
      <w:autoSpaceDN w:val="0"/>
      <w:adjustRightInd w:val="0"/>
      <w:spacing w:line="380" w:lineRule="auto"/>
      <w:ind w:left="6960"/>
    </w:pPr>
    <w:rPr>
      <w:rFonts w:ascii="Arial" w:hAnsi="Arial" w:cs="Arial"/>
    </w:rPr>
  </w:style>
  <w:style w:type="paragraph" w:styleId="Tekstblokowy">
    <w:name w:val="Block Text"/>
    <w:basedOn w:val="Normalny"/>
    <w:semiHidden/>
    <w:rsid w:val="004E7517"/>
    <w:pPr>
      <w:ind w:left="-142" w:right="-1"/>
    </w:pPr>
    <w:rPr>
      <w:sz w:val="24"/>
      <w:szCs w:val="24"/>
    </w:rPr>
  </w:style>
  <w:style w:type="paragraph" w:customStyle="1" w:styleId="O">
    <w:name w:val="O"/>
    <w:basedOn w:val="Normalny"/>
    <w:rsid w:val="004E7517"/>
    <w:rPr>
      <w:sz w:val="24"/>
      <w:szCs w:val="24"/>
    </w:rPr>
  </w:style>
  <w:style w:type="character" w:styleId="UyteHipercze">
    <w:name w:val="FollowedHyperlink"/>
    <w:semiHidden/>
    <w:rsid w:val="004E7517"/>
    <w:rPr>
      <w:rFonts w:ascii="Times New Roman" w:hAnsi="Times New Roman" w:cs="Times New Roman"/>
      <w:color w:val="800080"/>
      <w:u w:val="single"/>
    </w:rPr>
  </w:style>
  <w:style w:type="paragraph" w:styleId="NormalnyWeb">
    <w:name w:val="Normal (Web)"/>
    <w:basedOn w:val="Normalny"/>
    <w:semiHidden/>
    <w:rsid w:val="004E7517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Lista">
    <w:name w:val="List"/>
    <w:basedOn w:val="Normalny"/>
    <w:semiHidden/>
    <w:rsid w:val="004E7517"/>
    <w:pPr>
      <w:suppressAutoHyphens/>
      <w:ind w:left="283" w:hanging="283"/>
    </w:pPr>
    <w:rPr>
      <w:sz w:val="24"/>
      <w:szCs w:val="24"/>
      <w:lang w:eastAsia="ar-SA"/>
    </w:rPr>
  </w:style>
  <w:style w:type="character" w:styleId="Pogrubienie">
    <w:name w:val="Strong"/>
    <w:qFormat/>
    <w:rsid w:val="004E7517"/>
    <w:rPr>
      <w:rFonts w:ascii="Times New Roman" w:hAnsi="Times New Roman" w:cs="Times New Roman"/>
      <w:b/>
      <w:bCs/>
    </w:rPr>
  </w:style>
  <w:style w:type="paragraph" w:customStyle="1" w:styleId="Tekstdymka1">
    <w:name w:val="Tekst dymka1"/>
    <w:basedOn w:val="Normalny"/>
    <w:rsid w:val="004E7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4E7517"/>
    <w:rPr>
      <w:rFonts w:ascii="Times New Roman" w:hAnsi="Times New Roman" w:cs="Times New Roman"/>
      <w:sz w:val="2"/>
    </w:rPr>
  </w:style>
  <w:style w:type="character" w:customStyle="1" w:styleId="StylArial11pt">
    <w:name w:val="Styl Arial 11 pt"/>
    <w:rsid w:val="004E7517"/>
    <w:rPr>
      <w:rFonts w:ascii="Arial" w:hAnsi="Arial" w:cs="Arial"/>
      <w:sz w:val="22"/>
    </w:rPr>
  </w:style>
  <w:style w:type="paragraph" w:customStyle="1" w:styleId="09Dotyczy">
    <w:name w:val="@09.Dotyczy"/>
    <w:basedOn w:val="Normalny"/>
    <w:rsid w:val="004E7517"/>
    <w:pPr>
      <w:spacing w:before="120" w:after="120"/>
      <w:jc w:val="both"/>
    </w:pPr>
    <w:rPr>
      <w:rFonts w:ascii="Verdana" w:hAnsi="Verdana"/>
      <w:sz w:val="16"/>
      <w:szCs w:val="16"/>
    </w:rPr>
  </w:style>
  <w:style w:type="paragraph" w:customStyle="1" w:styleId="western">
    <w:name w:val="western"/>
    <w:basedOn w:val="Normalny"/>
    <w:rsid w:val="004E7517"/>
    <w:pPr>
      <w:suppressAutoHyphens/>
      <w:spacing w:before="280" w:after="280"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4E7517"/>
    <w:pPr>
      <w:widowControl w:val="0"/>
      <w:autoSpaceDE w:val="0"/>
      <w:autoSpaceDN w:val="0"/>
      <w:adjustRightInd w:val="0"/>
    </w:pPr>
    <w:rPr>
      <w:rFonts w:ascii="HiddenHorzOCl" w:hAnsi="HiddenHorzOC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4E7517"/>
    <w:rPr>
      <w:color w:val="auto"/>
    </w:rPr>
  </w:style>
  <w:style w:type="paragraph" w:styleId="Mapadokumentu">
    <w:name w:val="Document Map"/>
    <w:basedOn w:val="Normalny"/>
    <w:semiHidden/>
    <w:rsid w:val="004E751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4E7517"/>
    <w:rPr>
      <w:rFonts w:ascii="Times New Roman" w:hAnsi="Times New Roman" w:cs="Times New Roman"/>
      <w:sz w:val="2"/>
    </w:rPr>
  </w:style>
  <w:style w:type="character" w:customStyle="1" w:styleId="txt-new">
    <w:name w:val="txt-new"/>
    <w:rsid w:val="004E7517"/>
    <w:rPr>
      <w:rFonts w:ascii="Times New Roman" w:hAnsi="Times New Roman" w:cs="Times New Roman"/>
    </w:rPr>
  </w:style>
  <w:style w:type="paragraph" w:styleId="Tekstkomentarza">
    <w:name w:val="annotation text"/>
    <w:basedOn w:val="Normalny"/>
    <w:semiHidden/>
    <w:rsid w:val="004E7517"/>
    <w:pPr>
      <w:spacing w:after="200"/>
    </w:pPr>
    <w:rPr>
      <w:rFonts w:ascii="Calibri" w:hAnsi="Calibri"/>
    </w:rPr>
  </w:style>
  <w:style w:type="character" w:customStyle="1" w:styleId="CommentTextChar">
    <w:name w:val="Comment Text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4E7517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4E7517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customStyle="1" w:styleId="Tekstpodstawowy33">
    <w:name w:val="Tekst podstawowy 33"/>
    <w:basedOn w:val="Normalny"/>
    <w:rsid w:val="004E7517"/>
    <w:pPr>
      <w:tabs>
        <w:tab w:val="left" w:pos="284"/>
      </w:tabs>
    </w:pPr>
    <w:rPr>
      <w:sz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4E7517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uiPriority w:val="99"/>
    <w:rsid w:val="004E7517"/>
  </w:style>
  <w:style w:type="character" w:styleId="Odwoaniedokomentarza">
    <w:name w:val="annotation reference"/>
    <w:semiHidden/>
    <w:rsid w:val="004E7517"/>
    <w:rPr>
      <w:sz w:val="16"/>
      <w:szCs w:val="16"/>
    </w:rPr>
  </w:style>
  <w:style w:type="paragraph" w:styleId="Tekstdymka">
    <w:name w:val="Balloon Text"/>
    <w:basedOn w:val="Normalny"/>
    <w:semiHidden/>
    <w:unhideWhenUsed/>
    <w:rsid w:val="004E75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4E75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4E7517"/>
    <w:pPr>
      <w:spacing w:after="0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semiHidden/>
    <w:rsid w:val="004E7517"/>
    <w:rPr>
      <w:rFonts w:ascii="Calibri" w:hAnsi="Calibri"/>
    </w:rPr>
  </w:style>
  <w:style w:type="character" w:customStyle="1" w:styleId="TematkomentarzaZnak">
    <w:name w:val="Temat komentarza Znak"/>
    <w:basedOn w:val="TekstkomentarzaZnak"/>
    <w:rsid w:val="004E7517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A531A"/>
  </w:style>
  <w:style w:type="paragraph" w:customStyle="1" w:styleId="Tekstpodstawowy330">
    <w:name w:val="Tekst podstawowy 33"/>
    <w:basedOn w:val="Normalny"/>
    <w:uiPriority w:val="99"/>
    <w:rsid w:val="00B26103"/>
    <w:pPr>
      <w:tabs>
        <w:tab w:val="left" w:pos="284"/>
      </w:tabs>
      <w:suppressAutoHyphens/>
    </w:pPr>
    <w:rPr>
      <w:sz w:val="22"/>
      <w:szCs w:val="22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B26103"/>
    <w:rPr>
      <w:rFonts w:ascii="Calibri" w:eastAsia="Calibri" w:hAnsi="Calibri"/>
      <w:sz w:val="22"/>
      <w:szCs w:val="22"/>
      <w:lang w:eastAsia="en-US"/>
    </w:rPr>
  </w:style>
  <w:style w:type="character" w:customStyle="1" w:styleId="left">
    <w:name w:val="left"/>
    <w:basedOn w:val="Domylnaczcionkaakapitu"/>
    <w:rsid w:val="008A351F"/>
  </w:style>
  <w:style w:type="character" w:customStyle="1" w:styleId="Nagwek1Znak">
    <w:name w:val="Nagłówek 1 Znak"/>
    <w:link w:val="Nagwek1"/>
    <w:rsid w:val="00FE1BC4"/>
    <w:rPr>
      <w:rFonts w:ascii="Arial" w:hAnsi="Arial" w:cs="Arial"/>
      <w:b/>
      <w:bCs/>
      <w:kern w:val="28"/>
      <w:sz w:val="28"/>
      <w:szCs w:val="28"/>
    </w:rPr>
  </w:style>
  <w:style w:type="character" w:customStyle="1" w:styleId="TytuZnak">
    <w:name w:val="Tytuł Znak"/>
    <w:link w:val="Tytu"/>
    <w:rsid w:val="00FE1BC4"/>
    <w:rPr>
      <w:b/>
      <w:bCs/>
      <w:sz w:val="24"/>
      <w:szCs w:val="24"/>
    </w:rPr>
  </w:style>
  <w:style w:type="paragraph" w:styleId="Poprawka">
    <w:name w:val="Revision"/>
    <w:hidden/>
    <w:uiPriority w:val="99"/>
    <w:semiHidden/>
    <w:rsid w:val="006D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F2FDB-F1CD-4C04-B69C-1C20B9C4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2730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umjoga04</dc:creator>
  <cp:lastModifiedBy>Gadżała Joanna</cp:lastModifiedBy>
  <cp:revision>3</cp:revision>
  <cp:lastPrinted>2023-01-24T10:51:00Z</cp:lastPrinted>
  <dcterms:created xsi:type="dcterms:W3CDTF">2025-02-14T08:22:00Z</dcterms:created>
  <dcterms:modified xsi:type="dcterms:W3CDTF">2025-02-14T08:30:00Z</dcterms:modified>
</cp:coreProperties>
</file>