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52A" w:rsidRPr="00C3052A" w:rsidRDefault="00C3052A" w:rsidP="002F5368">
      <w:pPr>
        <w:keepNext/>
        <w:spacing w:before="100" w:beforeAutospacing="1" w:after="100" w:afterAutospacing="1" w:line="360" w:lineRule="auto"/>
        <w:contextualSpacing/>
        <w:mirrorIndents/>
        <w:outlineLvl w:val="0"/>
        <w:rPr>
          <w:rFonts w:ascii="Verdana" w:eastAsia="Times New Roman" w:hAnsi="Verdana" w:cs="Verdana"/>
          <w:b/>
          <w:caps/>
          <w:sz w:val="24"/>
          <w:szCs w:val="24"/>
          <w:lang w:eastAsia="pl-PL"/>
        </w:rPr>
      </w:pPr>
      <w:r w:rsidRPr="00C3052A">
        <w:rPr>
          <w:rFonts w:ascii="Verdana" w:eastAsia="Times New Roman" w:hAnsi="Verdana" w:cs="Verdana"/>
          <w:b/>
          <w:sz w:val="24"/>
          <w:szCs w:val="24"/>
          <w:lang w:eastAsia="pl-PL"/>
        </w:rPr>
        <w:t xml:space="preserve">Załącznik nr </w:t>
      </w:r>
      <w:r>
        <w:rPr>
          <w:rFonts w:ascii="Verdana" w:eastAsia="Times New Roman" w:hAnsi="Verdana" w:cs="Verdana"/>
          <w:b/>
          <w:sz w:val="24"/>
          <w:szCs w:val="24"/>
          <w:lang w:eastAsia="pl-PL"/>
        </w:rPr>
        <w:t>4</w:t>
      </w:r>
      <w:r w:rsidRPr="00C3052A">
        <w:rPr>
          <w:rFonts w:ascii="Verdana" w:eastAsia="Times New Roman" w:hAnsi="Verdana" w:cs="Verdana"/>
          <w:b/>
          <w:sz w:val="24"/>
          <w:szCs w:val="24"/>
          <w:lang w:eastAsia="pl-PL"/>
        </w:rPr>
        <w:t xml:space="preserve"> </w:t>
      </w:r>
      <w:r w:rsidRPr="00C3052A">
        <w:rPr>
          <w:rFonts w:ascii="Verdana" w:eastAsia="Times New Roman" w:hAnsi="Verdana"/>
          <w:b/>
          <w:sz w:val="24"/>
          <w:szCs w:val="24"/>
          <w:lang w:eastAsia="pl-PL"/>
        </w:rPr>
        <w:t>do zapytania ofertowego</w:t>
      </w:r>
      <w:bookmarkStart w:id="0" w:name="_GoBack"/>
      <w:bookmarkEnd w:id="0"/>
    </w:p>
    <w:p w:rsidR="00D30C6D" w:rsidRPr="002F5368" w:rsidRDefault="002F5368" w:rsidP="002F5368">
      <w:pPr>
        <w:keepNext/>
        <w:spacing w:before="100" w:beforeAutospacing="1" w:after="100" w:afterAutospacing="1" w:line="360" w:lineRule="auto"/>
        <w:outlineLvl w:val="1"/>
        <w:rPr>
          <w:rFonts w:ascii="Verdana" w:eastAsia="Times New Roman" w:hAnsi="Verdana"/>
          <w:b/>
          <w:bCs/>
          <w:iCs/>
          <w:sz w:val="24"/>
          <w:szCs w:val="24"/>
          <w:lang w:eastAsia="pl-PL"/>
        </w:rPr>
      </w:pPr>
      <w:r>
        <w:rPr>
          <w:rFonts w:ascii="Verdana" w:eastAsia="Times New Roman" w:hAnsi="Verdana"/>
          <w:b/>
          <w:bCs/>
          <w:iCs/>
          <w:sz w:val="24"/>
          <w:szCs w:val="24"/>
          <w:lang w:eastAsia="pl-PL"/>
        </w:rPr>
        <w:t xml:space="preserve">Arkusz kalkulacyjny na </w:t>
      </w:r>
      <w:r w:rsidR="00C3052A" w:rsidRPr="00C3052A">
        <w:rPr>
          <w:rFonts w:ascii="Verdana" w:eastAsia="Times New Roman" w:hAnsi="Verdana" w:cs="Bookman Old Style"/>
          <w:lang w:eastAsia="pl-PL"/>
        </w:rPr>
        <w:t>Usługi eksperckie w zakresie zadrzewienia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4168"/>
        <w:gridCol w:w="4831"/>
        <w:gridCol w:w="479"/>
        <w:gridCol w:w="1278"/>
        <w:gridCol w:w="1435"/>
        <w:gridCol w:w="1463"/>
      </w:tblGrid>
      <w:tr w:rsidR="002F5368" w:rsidRPr="00C811D8" w:rsidTr="00710655">
        <w:trPr>
          <w:trHeight w:val="748"/>
          <w:tblHeader/>
        </w:trPr>
        <w:tc>
          <w:tcPr>
            <w:tcW w:w="3348" w:type="pct"/>
            <w:gridSpan w:val="3"/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11D8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ZADANIE</w:t>
            </w:r>
          </w:p>
        </w:tc>
        <w:tc>
          <w:tcPr>
            <w:tcW w:w="175" w:type="pct"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11D8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Cena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netto</w:t>
            </w: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(bez podatku VAT)</w:t>
            </w:r>
          </w:p>
        </w:tc>
        <w:tc>
          <w:tcPr>
            <w:tcW w:w="513" w:type="pct"/>
            <w:shd w:val="clear" w:color="auto" w:fill="auto"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Stawka </w:t>
            </w: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podatku VAT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/podatek VAT</w:t>
            </w:r>
          </w:p>
        </w:tc>
        <w:tc>
          <w:tcPr>
            <w:tcW w:w="504" w:type="pct"/>
          </w:tcPr>
          <w:p w:rsidR="002F536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11D8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Cena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brutto</w:t>
            </w: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(z</w:t>
            </w:r>
            <w:r w:rsidR="008E7B5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podatk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iem </w:t>
            </w: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VAT)</w:t>
            </w:r>
          </w:p>
        </w:tc>
      </w:tr>
      <w:tr w:rsidR="002F5368" w:rsidRPr="00C811D8" w:rsidTr="00710655">
        <w:trPr>
          <w:trHeight w:val="450"/>
        </w:trPr>
        <w:tc>
          <w:tcPr>
            <w:tcW w:w="122" w:type="pct"/>
            <w:vMerge w:val="restart"/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96" w:type="pct"/>
            <w:vMerge w:val="restart"/>
            <w:shd w:val="clear" w:color="auto" w:fill="auto"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hAnsi="Verdana"/>
                <w:sz w:val="20"/>
                <w:szCs w:val="20"/>
              </w:rPr>
              <w:t>Ocena stanu zdrowotnego drzew i</w:t>
            </w:r>
            <w:r w:rsidR="008E7B54">
              <w:rPr>
                <w:rFonts w:ascii="Verdana" w:hAnsi="Verdana"/>
                <w:sz w:val="20"/>
                <w:szCs w:val="20"/>
              </w:rPr>
              <w:t> </w:t>
            </w:r>
            <w:r w:rsidRPr="000A0A39">
              <w:rPr>
                <w:rFonts w:ascii="Verdana" w:hAnsi="Verdana"/>
                <w:sz w:val="20"/>
                <w:szCs w:val="20"/>
              </w:rPr>
              <w:t>zagrożeń na terenach wybranych placówek miejskich.</w:t>
            </w:r>
          </w:p>
        </w:tc>
        <w:tc>
          <w:tcPr>
            <w:tcW w:w="1730" w:type="pct"/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 drzewo na wskazanym obszarze</w:t>
            </w:r>
          </w:p>
        </w:tc>
        <w:tc>
          <w:tcPr>
            <w:tcW w:w="175" w:type="pct"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460" w:type="pct"/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F5368" w:rsidRPr="00C811D8" w:rsidTr="00710655">
        <w:trPr>
          <w:trHeight w:val="450"/>
        </w:trPr>
        <w:tc>
          <w:tcPr>
            <w:tcW w:w="122" w:type="pct"/>
            <w:vMerge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6" w:type="pct"/>
            <w:vMerge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30" w:type="pct"/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 ÷ 10 drzew na wskazanym obszarze</w:t>
            </w:r>
          </w:p>
        </w:tc>
        <w:tc>
          <w:tcPr>
            <w:tcW w:w="175" w:type="pct"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B1</w:t>
            </w:r>
          </w:p>
        </w:tc>
        <w:tc>
          <w:tcPr>
            <w:tcW w:w="460" w:type="pct"/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F5368" w:rsidRPr="00C811D8" w:rsidTr="00710655">
        <w:trPr>
          <w:trHeight w:val="450"/>
        </w:trPr>
        <w:tc>
          <w:tcPr>
            <w:tcW w:w="122" w:type="pct"/>
            <w:vMerge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6" w:type="pct"/>
            <w:vMerge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30" w:type="pct"/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powyżej 10 drzew na wskazanym obszarze</w:t>
            </w:r>
          </w:p>
        </w:tc>
        <w:tc>
          <w:tcPr>
            <w:tcW w:w="175" w:type="pct"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460" w:type="pct"/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F5368" w:rsidRPr="00C811D8" w:rsidTr="00710655">
        <w:trPr>
          <w:trHeight w:val="450"/>
        </w:trPr>
        <w:tc>
          <w:tcPr>
            <w:tcW w:w="122" w:type="pct"/>
            <w:vMerge w:val="restart"/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96" w:type="pct"/>
            <w:vMerge w:val="restart"/>
            <w:shd w:val="clear" w:color="auto" w:fill="auto"/>
            <w:hideMark/>
          </w:tcPr>
          <w:p w:rsidR="002F5368" w:rsidRPr="000A0A39" w:rsidRDefault="002F5368" w:rsidP="002F5368">
            <w:pPr>
              <w:pStyle w:val="Akapitzlist"/>
              <w:spacing w:before="120"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0A0A39">
              <w:rPr>
                <w:rFonts w:ascii="Verdana" w:hAnsi="Verdana"/>
                <w:sz w:val="20"/>
                <w:szCs w:val="20"/>
              </w:rPr>
              <w:t xml:space="preserve">Wskazywanie zabiegów pielęgnacyjnych drzew </w:t>
            </w:r>
            <w:r w:rsidRPr="000A0A39">
              <w:rPr>
                <w:rFonts w:ascii="Verdana" w:hAnsi="Verdana" w:cs="Verdana"/>
                <w:sz w:val="20"/>
                <w:szCs w:val="20"/>
              </w:rPr>
              <w:t>mających na celu poprawę ich żywotności, statyki oraz bezpieczeństwa w ich otoczeniu</w:t>
            </w:r>
            <w:r w:rsidRPr="000A0A3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730" w:type="pct"/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 drzewo na wskazanym obszarze</w:t>
            </w:r>
          </w:p>
        </w:tc>
        <w:tc>
          <w:tcPr>
            <w:tcW w:w="175" w:type="pct"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460" w:type="pct"/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F5368" w:rsidRPr="00C811D8" w:rsidTr="00710655">
        <w:trPr>
          <w:trHeight w:val="450"/>
        </w:trPr>
        <w:tc>
          <w:tcPr>
            <w:tcW w:w="122" w:type="pct"/>
            <w:vMerge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6" w:type="pct"/>
            <w:vMerge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30" w:type="pct"/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 ÷ 10 drzew na wskazanym obszarze</w:t>
            </w:r>
          </w:p>
        </w:tc>
        <w:tc>
          <w:tcPr>
            <w:tcW w:w="175" w:type="pct"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B2</w:t>
            </w:r>
          </w:p>
        </w:tc>
        <w:tc>
          <w:tcPr>
            <w:tcW w:w="460" w:type="pct"/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F5368" w:rsidRPr="00C811D8" w:rsidTr="00710655">
        <w:trPr>
          <w:trHeight w:val="475"/>
        </w:trPr>
        <w:tc>
          <w:tcPr>
            <w:tcW w:w="122" w:type="pct"/>
            <w:vMerge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6" w:type="pct"/>
            <w:vMerge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30" w:type="pct"/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powyżej 10 drzew na wskazanym obszarze</w:t>
            </w:r>
          </w:p>
        </w:tc>
        <w:tc>
          <w:tcPr>
            <w:tcW w:w="175" w:type="pct"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C2</w:t>
            </w:r>
          </w:p>
        </w:tc>
        <w:tc>
          <w:tcPr>
            <w:tcW w:w="460" w:type="pct"/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F5368" w:rsidRPr="00C811D8" w:rsidTr="00710655">
        <w:trPr>
          <w:trHeight w:val="415"/>
        </w:trPr>
        <w:tc>
          <w:tcPr>
            <w:tcW w:w="122" w:type="pct"/>
            <w:vMerge w:val="restart"/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96" w:type="pct"/>
            <w:vMerge w:val="restart"/>
            <w:shd w:val="clear" w:color="auto" w:fill="auto"/>
            <w:hideMark/>
          </w:tcPr>
          <w:p w:rsidR="002F5368" w:rsidRPr="000A0A39" w:rsidRDefault="002F5368" w:rsidP="002F5368">
            <w:pPr>
              <w:pStyle w:val="Akapitzlist"/>
              <w:spacing w:before="120"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0A0A39">
              <w:rPr>
                <w:rFonts w:ascii="Verdana" w:hAnsi="Verdana"/>
                <w:sz w:val="20"/>
                <w:szCs w:val="20"/>
                <w:lang w:val="pl-PL"/>
              </w:rPr>
              <w:t>Opracowanie opinii eksperckich dotyczących cennych pojedynczych egzemplarzy drzew kolidujących z planowanymi inwestycjami na terenach wybranych placówek miejskich.</w:t>
            </w:r>
          </w:p>
        </w:tc>
        <w:tc>
          <w:tcPr>
            <w:tcW w:w="1730" w:type="pct"/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 drzewo na wskazanym obszarze</w:t>
            </w:r>
          </w:p>
        </w:tc>
        <w:tc>
          <w:tcPr>
            <w:tcW w:w="175" w:type="pct"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460" w:type="pct"/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F5368" w:rsidRPr="00C811D8" w:rsidTr="00710655">
        <w:trPr>
          <w:trHeight w:val="409"/>
        </w:trPr>
        <w:tc>
          <w:tcPr>
            <w:tcW w:w="122" w:type="pct"/>
            <w:vMerge/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6" w:type="pct"/>
            <w:vMerge/>
            <w:shd w:val="clear" w:color="auto" w:fill="auto"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 ÷ 10 drzew na wskazanym obszarze</w:t>
            </w:r>
          </w:p>
        </w:tc>
        <w:tc>
          <w:tcPr>
            <w:tcW w:w="175" w:type="pct"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B3</w:t>
            </w:r>
          </w:p>
        </w:tc>
        <w:tc>
          <w:tcPr>
            <w:tcW w:w="460" w:type="pct"/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F5368" w:rsidRPr="00C811D8" w:rsidTr="00710655">
        <w:trPr>
          <w:trHeight w:val="542"/>
        </w:trPr>
        <w:tc>
          <w:tcPr>
            <w:tcW w:w="122" w:type="pct"/>
            <w:vMerge/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6" w:type="pct"/>
            <w:vMerge/>
            <w:shd w:val="clear" w:color="auto" w:fill="auto"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powyżej 10 drzew na wskazanym obszarze</w:t>
            </w:r>
          </w:p>
        </w:tc>
        <w:tc>
          <w:tcPr>
            <w:tcW w:w="175" w:type="pct"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C3</w:t>
            </w:r>
          </w:p>
        </w:tc>
        <w:tc>
          <w:tcPr>
            <w:tcW w:w="460" w:type="pct"/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F5368" w:rsidRPr="00C811D8" w:rsidTr="00710655">
        <w:trPr>
          <w:trHeight w:val="466"/>
        </w:trPr>
        <w:tc>
          <w:tcPr>
            <w:tcW w:w="122" w:type="pct"/>
            <w:vMerge w:val="restart"/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496" w:type="pct"/>
            <w:vMerge w:val="restart"/>
            <w:shd w:val="clear" w:color="auto" w:fill="auto"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0A0A39">
              <w:rPr>
                <w:rFonts w:ascii="Verdana" w:hAnsi="Verdana"/>
                <w:sz w:val="20"/>
                <w:szCs w:val="20"/>
              </w:rPr>
              <w:t xml:space="preserve">Badanie </w:t>
            </w:r>
            <w:r w:rsidR="008E7B54">
              <w:rPr>
                <w:rFonts w:ascii="Verdana" w:hAnsi="Verdana"/>
                <w:sz w:val="20"/>
                <w:szCs w:val="20"/>
              </w:rPr>
              <w:t xml:space="preserve">specjalistyczne </w:t>
            </w:r>
            <w:r w:rsidRPr="000A0A39">
              <w:rPr>
                <w:rFonts w:ascii="Verdana" w:hAnsi="Verdana"/>
                <w:sz w:val="20"/>
                <w:szCs w:val="20"/>
              </w:rPr>
              <w:t>pnia drzewa z</w:t>
            </w:r>
            <w:r w:rsidR="008E7B54">
              <w:rPr>
                <w:rFonts w:ascii="Verdana" w:hAnsi="Verdana"/>
                <w:sz w:val="20"/>
                <w:szCs w:val="20"/>
              </w:rPr>
              <w:t>a pomocą tomografu akustycznego.</w:t>
            </w:r>
          </w:p>
        </w:tc>
        <w:tc>
          <w:tcPr>
            <w:tcW w:w="1730" w:type="pct"/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 drzewo na wskazanym obszarze</w:t>
            </w:r>
          </w:p>
        </w:tc>
        <w:tc>
          <w:tcPr>
            <w:tcW w:w="175" w:type="pct"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A4</w:t>
            </w:r>
          </w:p>
        </w:tc>
        <w:tc>
          <w:tcPr>
            <w:tcW w:w="460" w:type="pct"/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F5368" w:rsidRPr="00C811D8" w:rsidTr="00710655">
        <w:trPr>
          <w:trHeight w:val="558"/>
        </w:trPr>
        <w:tc>
          <w:tcPr>
            <w:tcW w:w="122" w:type="pct"/>
            <w:vMerge/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6" w:type="pct"/>
            <w:vMerge/>
            <w:shd w:val="clear" w:color="auto" w:fill="auto"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 ÷ 10 drzew na wskazanym obszarze</w:t>
            </w:r>
          </w:p>
        </w:tc>
        <w:tc>
          <w:tcPr>
            <w:tcW w:w="175" w:type="pct"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B4</w:t>
            </w:r>
          </w:p>
        </w:tc>
        <w:tc>
          <w:tcPr>
            <w:tcW w:w="460" w:type="pct"/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F5368" w:rsidRPr="00C811D8" w:rsidTr="00710655">
        <w:trPr>
          <w:trHeight w:val="538"/>
        </w:trPr>
        <w:tc>
          <w:tcPr>
            <w:tcW w:w="122" w:type="pct"/>
            <w:vMerge/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6" w:type="pct"/>
            <w:vMerge/>
            <w:shd w:val="clear" w:color="auto" w:fill="auto"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powyżej 10 drzew na wskazanym obszarze</w:t>
            </w:r>
          </w:p>
        </w:tc>
        <w:tc>
          <w:tcPr>
            <w:tcW w:w="175" w:type="pct"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C4</w:t>
            </w:r>
          </w:p>
        </w:tc>
        <w:tc>
          <w:tcPr>
            <w:tcW w:w="460" w:type="pct"/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shd w:val="clear" w:color="auto" w:fill="auto"/>
            <w:noWrap/>
            <w:hideMark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</w:tcPr>
          <w:p w:rsidR="002F5368" w:rsidRPr="000A0A39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04806" w:rsidRPr="00C811D8" w:rsidTr="00710655">
        <w:trPr>
          <w:trHeight w:val="538"/>
        </w:trPr>
        <w:tc>
          <w:tcPr>
            <w:tcW w:w="122" w:type="pct"/>
            <w:vMerge w:val="restart"/>
            <w:shd w:val="clear" w:color="auto" w:fill="auto"/>
            <w:noWrap/>
          </w:tcPr>
          <w:p w:rsidR="00E04806" w:rsidRPr="00C811D8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6" w:type="pct"/>
            <w:vMerge w:val="restart"/>
            <w:shd w:val="clear" w:color="auto" w:fill="auto"/>
          </w:tcPr>
          <w:p w:rsidR="00E04806" w:rsidRPr="000A0A39" w:rsidRDefault="00E04806" w:rsidP="00E04806">
            <w:pPr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0A0A39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Badanie specjalistyczne </w:t>
            </w:r>
            <w:proofErr w:type="spellStart"/>
            <w:r w:rsidRPr="000A0A39">
              <w:rPr>
                <w:rFonts w:ascii="Verdana" w:hAnsi="Verdana" w:cs="Verdana"/>
                <w:color w:val="000000"/>
                <w:sz w:val="20"/>
                <w:szCs w:val="20"/>
              </w:rPr>
              <w:t>rezystograf</w:t>
            </w:r>
            <w:r w:rsidR="008E7B54">
              <w:rPr>
                <w:rFonts w:ascii="Verdana" w:hAnsi="Verdana" w:cs="Verdana"/>
                <w:color w:val="000000"/>
                <w:sz w:val="20"/>
                <w:szCs w:val="20"/>
              </w:rPr>
              <w:t>em</w:t>
            </w:r>
            <w:proofErr w:type="spellEnd"/>
            <w:r w:rsidRPr="000A0A39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oporow</w:t>
            </w:r>
            <w:r w:rsidR="008E7B54">
              <w:rPr>
                <w:rFonts w:ascii="Verdana" w:hAnsi="Verdana" w:cs="Verdana"/>
                <w:color w:val="000000"/>
                <w:sz w:val="20"/>
                <w:szCs w:val="20"/>
              </w:rPr>
              <w:t>ym</w:t>
            </w:r>
          </w:p>
        </w:tc>
        <w:tc>
          <w:tcPr>
            <w:tcW w:w="1730" w:type="pct"/>
            <w:shd w:val="clear" w:color="auto" w:fill="auto"/>
            <w:noWrap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 drzewo na wskazanym obszarze</w:t>
            </w:r>
          </w:p>
        </w:tc>
        <w:tc>
          <w:tcPr>
            <w:tcW w:w="175" w:type="pct"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</w:t>
            </w:r>
            <w:r w:rsidR="00D34FF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0" w:type="pct"/>
            <w:shd w:val="clear" w:color="auto" w:fill="auto"/>
            <w:noWrap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shd w:val="clear" w:color="auto" w:fill="auto"/>
            <w:noWrap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04806" w:rsidRPr="00C811D8" w:rsidTr="00710655">
        <w:trPr>
          <w:trHeight w:val="538"/>
        </w:trPr>
        <w:tc>
          <w:tcPr>
            <w:tcW w:w="122" w:type="pct"/>
            <w:vMerge/>
            <w:shd w:val="clear" w:color="auto" w:fill="auto"/>
            <w:noWrap/>
          </w:tcPr>
          <w:p w:rsidR="00E04806" w:rsidRPr="00C811D8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6" w:type="pct"/>
            <w:vMerge/>
            <w:shd w:val="clear" w:color="auto" w:fill="auto"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shd w:val="clear" w:color="auto" w:fill="auto"/>
            <w:noWrap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 ÷ 10 drzew na wskazanym obszarze</w:t>
            </w:r>
          </w:p>
        </w:tc>
        <w:tc>
          <w:tcPr>
            <w:tcW w:w="175" w:type="pct"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</w:t>
            </w:r>
            <w:r w:rsidR="00D34FF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0" w:type="pct"/>
            <w:shd w:val="clear" w:color="auto" w:fill="auto"/>
            <w:noWrap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shd w:val="clear" w:color="auto" w:fill="auto"/>
            <w:noWrap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04806" w:rsidRPr="00C811D8" w:rsidTr="00710655">
        <w:trPr>
          <w:trHeight w:val="538"/>
        </w:trPr>
        <w:tc>
          <w:tcPr>
            <w:tcW w:w="122" w:type="pct"/>
            <w:vMerge/>
            <w:shd w:val="clear" w:color="auto" w:fill="auto"/>
            <w:noWrap/>
          </w:tcPr>
          <w:p w:rsidR="00E04806" w:rsidRPr="00C811D8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6" w:type="pct"/>
            <w:vMerge/>
            <w:shd w:val="clear" w:color="auto" w:fill="auto"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shd w:val="clear" w:color="auto" w:fill="auto"/>
            <w:noWrap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powyżej 10 drzew na wskazanym obszarze</w:t>
            </w:r>
          </w:p>
        </w:tc>
        <w:tc>
          <w:tcPr>
            <w:tcW w:w="175" w:type="pct"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</w:t>
            </w:r>
            <w:r w:rsidR="00D34FF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0" w:type="pct"/>
            <w:shd w:val="clear" w:color="auto" w:fill="auto"/>
            <w:noWrap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shd w:val="clear" w:color="auto" w:fill="auto"/>
            <w:noWrap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04806" w:rsidRPr="00C811D8" w:rsidTr="00710655">
        <w:trPr>
          <w:trHeight w:val="538"/>
        </w:trPr>
        <w:tc>
          <w:tcPr>
            <w:tcW w:w="122" w:type="pct"/>
            <w:vMerge w:val="restart"/>
            <w:shd w:val="clear" w:color="auto" w:fill="auto"/>
            <w:noWrap/>
          </w:tcPr>
          <w:p w:rsidR="00E04806" w:rsidRPr="00C811D8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1496" w:type="pct"/>
            <w:vMerge w:val="restart"/>
            <w:shd w:val="clear" w:color="auto" w:fill="auto"/>
          </w:tcPr>
          <w:p w:rsidR="00E04806" w:rsidRPr="000A0A39" w:rsidRDefault="00E04806" w:rsidP="00E04806">
            <w:pPr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0A0A39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Badanie </w:t>
            </w:r>
            <w:r w:rsidR="008E7B54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specjalistyczne </w:t>
            </w:r>
            <w:r w:rsidRPr="000A0A39">
              <w:rPr>
                <w:rFonts w:ascii="Verdana" w:hAnsi="Verdana" w:cs="Verdana"/>
                <w:color w:val="000000"/>
                <w:sz w:val="20"/>
                <w:szCs w:val="20"/>
              </w:rPr>
              <w:t>w zakresie statyki drzewa przeprowadzone przy zastosowaniu prób</w:t>
            </w:r>
            <w:r w:rsidR="008E7B54">
              <w:rPr>
                <w:rFonts w:ascii="Verdana" w:hAnsi="Verdana" w:cs="Verdana"/>
                <w:color w:val="000000"/>
                <w:sz w:val="20"/>
                <w:szCs w:val="20"/>
              </w:rPr>
              <w:t>y</w:t>
            </w:r>
            <w:r w:rsidRPr="000A0A39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obciążeniow</w:t>
            </w:r>
            <w:r w:rsidR="008E7B54">
              <w:rPr>
                <w:rFonts w:ascii="Verdana" w:hAnsi="Verdana" w:cs="Verdana"/>
                <w:color w:val="000000"/>
                <w:sz w:val="20"/>
                <w:szCs w:val="20"/>
              </w:rPr>
              <w:t>ej</w:t>
            </w:r>
          </w:p>
        </w:tc>
        <w:tc>
          <w:tcPr>
            <w:tcW w:w="1730" w:type="pct"/>
            <w:shd w:val="clear" w:color="auto" w:fill="auto"/>
            <w:noWrap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 drzewo na wskazanym obszarze</w:t>
            </w:r>
          </w:p>
        </w:tc>
        <w:tc>
          <w:tcPr>
            <w:tcW w:w="175" w:type="pct"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</w:t>
            </w:r>
            <w:r w:rsidR="00D34FF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60" w:type="pct"/>
            <w:shd w:val="clear" w:color="auto" w:fill="auto"/>
            <w:noWrap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shd w:val="clear" w:color="auto" w:fill="auto"/>
            <w:noWrap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04806" w:rsidRPr="00C811D8" w:rsidTr="00710655">
        <w:trPr>
          <w:trHeight w:val="538"/>
        </w:trPr>
        <w:tc>
          <w:tcPr>
            <w:tcW w:w="122" w:type="pct"/>
            <w:vMerge/>
            <w:shd w:val="clear" w:color="auto" w:fill="auto"/>
            <w:noWrap/>
          </w:tcPr>
          <w:p w:rsidR="00E04806" w:rsidRPr="00C811D8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6" w:type="pct"/>
            <w:vMerge/>
            <w:shd w:val="clear" w:color="auto" w:fill="auto"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shd w:val="clear" w:color="auto" w:fill="auto"/>
            <w:noWrap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 ÷ 10 drzew na wskazanym obszarze</w:t>
            </w:r>
          </w:p>
        </w:tc>
        <w:tc>
          <w:tcPr>
            <w:tcW w:w="175" w:type="pct"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</w:t>
            </w:r>
            <w:r w:rsidR="00D34FF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60" w:type="pct"/>
            <w:shd w:val="clear" w:color="auto" w:fill="auto"/>
            <w:noWrap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shd w:val="clear" w:color="auto" w:fill="auto"/>
            <w:noWrap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04806" w:rsidRPr="00C811D8" w:rsidTr="00710655">
        <w:trPr>
          <w:trHeight w:val="538"/>
        </w:trPr>
        <w:tc>
          <w:tcPr>
            <w:tcW w:w="122" w:type="pct"/>
            <w:vMerge/>
            <w:shd w:val="clear" w:color="auto" w:fill="auto"/>
            <w:noWrap/>
          </w:tcPr>
          <w:p w:rsidR="00E04806" w:rsidRPr="00C811D8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6" w:type="pct"/>
            <w:vMerge/>
            <w:shd w:val="clear" w:color="auto" w:fill="auto"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shd w:val="clear" w:color="auto" w:fill="auto"/>
            <w:noWrap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powyżej 10 drzew na wskazanym obszarze</w:t>
            </w:r>
          </w:p>
        </w:tc>
        <w:tc>
          <w:tcPr>
            <w:tcW w:w="175" w:type="pct"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A0A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</w:t>
            </w:r>
            <w:r w:rsidR="00D34FF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60" w:type="pct"/>
            <w:shd w:val="clear" w:color="auto" w:fill="auto"/>
            <w:noWrap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shd w:val="clear" w:color="auto" w:fill="auto"/>
            <w:noWrap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</w:tcPr>
          <w:p w:rsidR="00E04806" w:rsidRPr="000A0A39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7E5FCF" w:rsidRPr="001514DE" w:rsidRDefault="007E5FCF" w:rsidP="007E5FC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r w:rsidRPr="001514DE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1514DE">
        <w:rPr>
          <w:rFonts w:ascii="Verdana" w:hAnsi="Verdana" w:cs="Arial"/>
          <w:b/>
          <w:bCs/>
          <w:sz w:val="20"/>
          <w:szCs w:val="20"/>
        </w:rPr>
        <w:t>Wykonawcy:</w:t>
      </w:r>
    </w:p>
    <w:p w:rsidR="007E5FCF" w:rsidRPr="001514DE" w:rsidRDefault="007E5FCF" w:rsidP="007E5FC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</w:t>
      </w:r>
      <w:r w:rsidRPr="001514DE">
        <w:rPr>
          <w:rFonts w:ascii="Verdana" w:hAnsi="Verdana" w:cs="Arial"/>
          <w:bCs/>
          <w:sz w:val="20"/>
          <w:szCs w:val="20"/>
        </w:rPr>
        <w:t>odpis (pieczątka)</w:t>
      </w:r>
    </w:p>
    <w:p w:rsidR="00776CD7" w:rsidRPr="007E5FCF" w:rsidRDefault="007E5FCF" w:rsidP="007E5FC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  <w:r w:rsidRPr="001514DE">
        <w:rPr>
          <w:rFonts w:ascii="Verdana" w:hAnsi="Verdana" w:cs="Arial"/>
          <w:bCs/>
          <w:sz w:val="20"/>
          <w:szCs w:val="20"/>
        </w:rPr>
        <w:t>data</w:t>
      </w:r>
    </w:p>
    <w:sectPr w:rsidR="00776CD7" w:rsidRPr="007E5FCF" w:rsidSect="007E5FCF">
      <w:pgSz w:w="16838" w:h="11906" w:orient="landscape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B0CB6"/>
    <w:multiLevelType w:val="multilevel"/>
    <w:tmpl w:val="54E67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CD7"/>
    <w:rsid w:val="000A0A39"/>
    <w:rsid w:val="000E5A51"/>
    <w:rsid w:val="00220308"/>
    <w:rsid w:val="00291DCE"/>
    <w:rsid w:val="002F5368"/>
    <w:rsid w:val="00474241"/>
    <w:rsid w:val="004B4896"/>
    <w:rsid w:val="00537326"/>
    <w:rsid w:val="00643DF3"/>
    <w:rsid w:val="00701FE7"/>
    <w:rsid w:val="00706FE3"/>
    <w:rsid w:val="00710655"/>
    <w:rsid w:val="00776CD7"/>
    <w:rsid w:val="007E5FCF"/>
    <w:rsid w:val="008351F7"/>
    <w:rsid w:val="008E7B54"/>
    <w:rsid w:val="009117AA"/>
    <w:rsid w:val="00A47094"/>
    <w:rsid w:val="00B63809"/>
    <w:rsid w:val="00C3052A"/>
    <w:rsid w:val="00C80019"/>
    <w:rsid w:val="00C811D8"/>
    <w:rsid w:val="00D30C6D"/>
    <w:rsid w:val="00D34FFF"/>
    <w:rsid w:val="00D57B39"/>
    <w:rsid w:val="00E04806"/>
    <w:rsid w:val="00E34325"/>
    <w:rsid w:val="00E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61D3D-BE66-4A66-8CE6-44BB6F87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17A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"/>
    <w:basedOn w:val="Normalny"/>
    <w:link w:val="AkapitzlistZnak"/>
    <w:qFormat/>
    <w:rsid w:val="00474241"/>
    <w:pPr>
      <w:ind w:left="720"/>
      <w:contextualSpacing/>
    </w:pPr>
    <w:rPr>
      <w:lang w:val="x-none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"/>
    <w:link w:val="Akapitzlist"/>
    <w:rsid w:val="00474241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umiwwr02</dc:creator>
  <cp:keywords/>
  <cp:lastModifiedBy>Selera Anna</cp:lastModifiedBy>
  <cp:revision>9</cp:revision>
  <cp:lastPrinted>2020-06-12T09:52:00Z</cp:lastPrinted>
  <dcterms:created xsi:type="dcterms:W3CDTF">2023-02-07T09:52:00Z</dcterms:created>
  <dcterms:modified xsi:type="dcterms:W3CDTF">2024-08-16T08:10:00Z</dcterms:modified>
</cp:coreProperties>
</file>