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A6C1E2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F3DCF">
        <w:rPr>
          <w:sz w:val="24"/>
          <w:szCs w:val="24"/>
        </w:rPr>
        <w:t>28</w:t>
      </w:r>
      <w:r w:rsidR="00214D68">
        <w:rPr>
          <w:sz w:val="24"/>
          <w:szCs w:val="24"/>
        </w:rPr>
        <w:t>.01.2025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335167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F3DCF" w:rsidRPr="00DF3DCF">
        <w:rPr>
          <w:rFonts w:ascii="Verdana" w:hAnsi="Verdana"/>
          <w:sz w:val="24"/>
          <w:szCs w:val="24"/>
        </w:rPr>
        <w:t>Fundacj</w:t>
      </w:r>
      <w:r w:rsidR="00DF3DCF">
        <w:rPr>
          <w:rFonts w:ascii="Verdana" w:hAnsi="Verdana"/>
          <w:sz w:val="24"/>
          <w:szCs w:val="24"/>
        </w:rPr>
        <w:t>i</w:t>
      </w:r>
      <w:r w:rsidR="00DF3DCF" w:rsidRPr="00DF3DCF">
        <w:rPr>
          <w:rFonts w:ascii="Verdana" w:hAnsi="Verdana"/>
          <w:sz w:val="24"/>
          <w:szCs w:val="24"/>
        </w:rPr>
        <w:t xml:space="preserve"> "Niepełnosprawni Stabłowice </w:t>
      </w:r>
      <w:r w:rsidR="00DF3DCF">
        <w:rPr>
          <w:rFonts w:ascii="Verdana" w:hAnsi="Verdana"/>
          <w:sz w:val="24"/>
          <w:szCs w:val="24"/>
        </w:rPr>
        <w:t>i</w:t>
      </w:r>
      <w:r w:rsidR="00DF3DCF" w:rsidRPr="00DF3DCF">
        <w:rPr>
          <w:rFonts w:ascii="Verdana" w:hAnsi="Verdana"/>
          <w:sz w:val="24"/>
          <w:szCs w:val="24"/>
        </w:rPr>
        <w:t xml:space="preserve"> Przyjaciele"</w:t>
      </w:r>
      <w:r w:rsidR="00DF3DCF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DF3DCF" w:rsidRPr="00DF3DCF">
        <w:rPr>
          <w:rFonts w:ascii="Verdana" w:hAnsi="Verdana"/>
          <w:sz w:val="24"/>
          <w:szCs w:val="24"/>
        </w:rPr>
        <w:t>"FizjoAktywni niepełnosprawni - integracja przez wspólna zabawę!"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DF3DCF" w:rsidRPr="00DF3DCF">
        <w:rPr>
          <w:rFonts w:ascii="Verdana" w:hAnsi="Verdana"/>
          <w:sz w:val="24"/>
          <w:szCs w:val="24"/>
        </w:rPr>
        <w:t>Fundacj</w:t>
      </w:r>
      <w:r w:rsidR="00DF3DCF">
        <w:rPr>
          <w:rFonts w:ascii="Verdana" w:hAnsi="Verdana"/>
          <w:sz w:val="24"/>
          <w:szCs w:val="24"/>
        </w:rPr>
        <w:t>ą</w:t>
      </w:r>
      <w:r w:rsidR="00DF3DCF" w:rsidRPr="00DF3DCF">
        <w:rPr>
          <w:rFonts w:ascii="Verdana" w:hAnsi="Verdana"/>
          <w:sz w:val="24"/>
          <w:szCs w:val="24"/>
        </w:rPr>
        <w:t xml:space="preserve"> "Niepełnosprawni Stabłowice </w:t>
      </w:r>
      <w:r w:rsidR="00DF3DCF">
        <w:rPr>
          <w:rFonts w:ascii="Verdana" w:hAnsi="Verdana"/>
          <w:sz w:val="24"/>
          <w:szCs w:val="24"/>
        </w:rPr>
        <w:t>i</w:t>
      </w:r>
      <w:r w:rsidR="00DF3DCF" w:rsidRPr="00DF3DCF">
        <w:rPr>
          <w:rFonts w:ascii="Verdana" w:hAnsi="Verdana"/>
          <w:sz w:val="24"/>
          <w:szCs w:val="24"/>
        </w:rPr>
        <w:t xml:space="preserve"> Przyjaciele"</w:t>
      </w:r>
      <w:r w:rsidR="00DF3DCF">
        <w:rPr>
          <w:rFonts w:ascii="Verdana" w:hAnsi="Verdana"/>
          <w:sz w:val="24"/>
          <w:szCs w:val="24"/>
        </w:rPr>
        <w:t>.</w:t>
      </w:r>
    </w:p>
    <w:p w14:paraId="0EC47FC9" w14:textId="0C271CE4" w:rsidR="00DF3DCF" w:rsidRDefault="005E744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82CF94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44F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2025-01-28T08:15:00Z</cp:lastPrinted>
  <dcterms:created xsi:type="dcterms:W3CDTF">2025-01-21T08:00:00Z</dcterms:created>
  <dcterms:modified xsi:type="dcterms:W3CDTF">2025-01-28T13:03:00Z</dcterms:modified>
</cp:coreProperties>
</file>