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ABE" w:rsidRPr="006D1846" w:rsidRDefault="007A7F4F" w:rsidP="006D1846">
      <w:pPr>
        <w:pStyle w:val="Tytu"/>
        <w:rPr>
          <w:rFonts w:asciiTheme="minorHAnsi" w:hAnsiTheme="minorHAnsi" w:cstheme="minorHAnsi"/>
          <w:sz w:val="32"/>
          <w:szCs w:val="32"/>
        </w:rPr>
      </w:pPr>
      <w:bookmarkStart w:id="0" w:name="_GoBack"/>
      <w:bookmarkEnd w:id="0"/>
      <w:r w:rsidRPr="006D1846">
        <w:rPr>
          <w:rFonts w:asciiTheme="minorHAnsi" w:hAnsiTheme="minorHAnsi" w:cstheme="minorHAnsi"/>
          <w:sz w:val="32"/>
          <w:szCs w:val="32"/>
        </w:rPr>
        <w:t>GMINA WROCŁAW reprezentowana przez PREZYDENTA WROCŁAWIA ogłasza z dniem</w:t>
      </w:r>
      <w:r w:rsidR="00F924C3">
        <w:rPr>
          <w:rFonts w:asciiTheme="minorHAnsi" w:hAnsiTheme="minorHAnsi" w:cstheme="minorHAnsi"/>
          <w:sz w:val="32"/>
          <w:szCs w:val="32"/>
        </w:rPr>
        <w:t xml:space="preserve"> 2</w:t>
      </w:r>
      <w:r w:rsidR="003E4EC4">
        <w:rPr>
          <w:rFonts w:asciiTheme="minorHAnsi" w:hAnsiTheme="minorHAnsi" w:cstheme="minorHAnsi"/>
          <w:sz w:val="32"/>
          <w:szCs w:val="32"/>
        </w:rPr>
        <w:t>2</w:t>
      </w:r>
      <w:r w:rsidR="00C36B02">
        <w:rPr>
          <w:rFonts w:asciiTheme="minorHAnsi" w:hAnsiTheme="minorHAnsi" w:cstheme="minorHAnsi"/>
          <w:sz w:val="32"/>
          <w:szCs w:val="32"/>
        </w:rPr>
        <w:t xml:space="preserve"> </w:t>
      </w:r>
      <w:r w:rsidR="00BC2CB1">
        <w:rPr>
          <w:rFonts w:asciiTheme="minorHAnsi" w:hAnsiTheme="minorHAnsi" w:cstheme="minorHAnsi"/>
          <w:sz w:val="32"/>
          <w:szCs w:val="32"/>
        </w:rPr>
        <w:t>stycznia</w:t>
      </w:r>
      <w:r w:rsidRPr="006D1846">
        <w:rPr>
          <w:rFonts w:asciiTheme="minorHAnsi" w:hAnsiTheme="minorHAnsi" w:cstheme="minorHAnsi"/>
          <w:sz w:val="32"/>
          <w:szCs w:val="32"/>
        </w:rPr>
        <w:t xml:space="preserve"> 202</w:t>
      </w:r>
      <w:r w:rsidR="00F301A2">
        <w:rPr>
          <w:rFonts w:asciiTheme="minorHAnsi" w:hAnsiTheme="minorHAnsi" w:cstheme="minorHAnsi"/>
          <w:sz w:val="32"/>
          <w:szCs w:val="32"/>
        </w:rPr>
        <w:t>5</w:t>
      </w:r>
      <w:r w:rsidRPr="006D1846">
        <w:rPr>
          <w:rFonts w:asciiTheme="minorHAnsi" w:hAnsiTheme="minorHAnsi" w:cstheme="minorHAnsi"/>
          <w:sz w:val="32"/>
          <w:szCs w:val="32"/>
        </w:rPr>
        <w:t xml:space="preserve"> roku otwarty konkurs ofert na wybór realizatorów zadania publicznego pod tytułem</w:t>
      </w:r>
      <w:r w:rsidRPr="00285B07">
        <w:rPr>
          <w:rFonts w:asciiTheme="minorHAnsi" w:hAnsiTheme="minorHAnsi" w:cstheme="minorHAnsi"/>
          <w:sz w:val="32"/>
          <w:szCs w:val="32"/>
        </w:rPr>
        <w:t xml:space="preserve">: </w:t>
      </w:r>
      <w:r w:rsidRPr="008336DC">
        <w:rPr>
          <w:rFonts w:asciiTheme="minorHAnsi" w:hAnsiTheme="minorHAnsi" w:cstheme="minorHAnsi"/>
          <w:sz w:val="32"/>
          <w:szCs w:val="32"/>
        </w:rPr>
        <w:t>„</w:t>
      </w:r>
      <w:r w:rsidR="00192ADE">
        <w:rPr>
          <w:rFonts w:asciiTheme="minorHAnsi" w:hAnsiTheme="minorHAnsi" w:cstheme="minorHAnsi"/>
          <w:sz w:val="32"/>
          <w:szCs w:val="32"/>
        </w:rPr>
        <w:t xml:space="preserve">PSYCHOEDUKACJA I WSPARCIE OSÓB </w:t>
      </w:r>
      <w:r w:rsidR="00BC2CB1" w:rsidRPr="008336DC">
        <w:rPr>
          <w:rFonts w:asciiTheme="minorHAnsi" w:hAnsiTheme="minorHAnsi" w:cstheme="minorHAnsi"/>
          <w:sz w:val="32"/>
          <w:szCs w:val="32"/>
        </w:rPr>
        <w:t xml:space="preserve">ZAGROŻONYCH UZALEŻNIENIEM I UZALEŻNIONYCH OD </w:t>
      </w:r>
      <w:r w:rsidR="00192ADE">
        <w:rPr>
          <w:rFonts w:asciiTheme="minorHAnsi" w:hAnsiTheme="minorHAnsi" w:cstheme="minorHAnsi"/>
          <w:sz w:val="32"/>
          <w:szCs w:val="32"/>
        </w:rPr>
        <w:t>NARKOTYKÓW</w:t>
      </w:r>
      <w:r w:rsidRPr="008336DC">
        <w:rPr>
          <w:rFonts w:asciiTheme="minorHAnsi" w:hAnsiTheme="minorHAnsi" w:cstheme="minorHAnsi"/>
          <w:sz w:val="32"/>
          <w:szCs w:val="32"/>
        </w:rPr>
        <w:t>”</w:t>
      </w:r>
    </w:p>
    <w:p w:rsidR="00277160" w:rsidRPr="00DB360E" w:rsidRDefault="00B94509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I. PODSTAWA PRAWNA</w:t>
      </w:r>
    </w:p>
    <w:p w:rsidR="007614A1" w:rsidRPr="00DB360E" w:rsidRDefault="00B94509" w:rsidP="00542155">
      <w:p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Konkurs ofert ogłoszony jest na podstawie</w:t>
      </w:r>
      <w:r w:rsidR="007614A1" w:rsidRPr="00DB360E">
        <w:rPr>
          <w:rFonts w:cstheme="minorHAnsi"/>
          <w:sz w:val="24"/>
          <w:szCs w:val="24"/>
        </w:rPr>
        <w:t>:</w:t>
      </w:r>
      <w:r w:rsidRPr="00DB360E">
        <w:rPr>
          <w:rFonts w:cstheme="minorHAnsi"/>
          <w:sz w:val="24"/>
          <w:szCs w:val="24"/>
        </w:rPr>
        <w:t xml:space="preserve"> </w:t>
      </w:r>
    </w:p>
    <w:p w:rsidR="007614A1" w:rsidRDefault="00A27475" w:rsidP="00CE6F00">
      <w:pPr>
        <w:pStyle w:val="Akapitzlist"/>
        <w:numPr>
          <w:ilvl w:val="0"/>
          <w:numId w:val="24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art. 14 ust. 1 w związku z art. 13 pkt 3 i art. 3 ust. 2 oraz art. 2 </w:t>
      </w:r>
      <w:r w:rsidR="007614A1" w:rsidRPr="00DB360E">
        <w:rPr>
          <w:rFonts w:cstheme="minorHAnsi"/>
          <w:sz w:val="24"/>
          <w:szCs w:val="24"/>
        </w:rPr>
        <w:t>pkt 2-5 ustawy z dnia 11 września 2015 roku o zdrowiu publicznym (Dz. U. 2022</w:t>
      </w:r>
      <w:r w:rsidR="009064FB">
        <w:rPr>
          <w:rFonts w:cstheme="minorHAnsi"/>
          <w:sz w:val="24"/>
          <w:szCs w:val="24"/>
        </w:rPr>
        <w:t>,</w:t>
      </w:r>
      <w:r w:rsidR="007614A1" w:rsidRPr="00DB360E">
        <w:rPr>
          <w:rFonts w:cstheme="minorHAnsi"/>
          <w:sz w:val="24"/>
          <w:szCs w:val="24"/>
        </w:rPr>
        <w:t xml:space="preserve"> poz. 1608 </w:t>
      </w:r>
      <w:proofErr w:type="spellStart"/>
      <w:r w:rsidR="007614A1" w:rsidRPr="00DB360E">
        <w:rPr>
          <w:rFonts w:cstheme="minorHAnsi"/>
          <w:sz w:val="24"/>
          <w:szCs w:val="24"/>
        </w:rPr>
        <w:t>t.j</w:t>
      </w:r>
      <w:proofErr w:type="spellEnd"/>
      <w:r w:rsidR="007614A1" w:rsidRPr="00DB360E">
        <w:rPr>
          <w:rFonts w:cstheme="minorHAnsi"/>
          <w:sz w:val="24"/>
          <w:szCs w:val="24"/>
        </w:rPr>
        <w:t>.)</w:t>
      </w:r>
      <w:r w:rsidR="00BC2CB1">
        <w:rPr>
          <w:rFonts w:cstheme="minorHAnsi"/>
          <w:sz w:val="24"/>
          <w:szCs w:val="24"/>
        </w:rPr>
        <w:t>;</w:t>
      </w:r>
    </w:p>
    <w:p w:rsidR="00610F78" w:rsidRPr="00DD3B79" w:rsidRDefault="00CE6F00" w:rsidP="00CE6F00">
      <w:pPr>
        <w:numPr>
          <w:ilvl w:val="0"/>
          <w:numId w:val="24"/>
        </w:numPr>
        <w:suppressAutoHyphens/>
        <w:spacing w:after="0" w:line="360" w:lineRule="auto"/>
        <w:ind w:left="714" w:hanging="357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cstheme="minorHAnsi"/>
          <w:sz w:val="24"/>
          <w:szCs w:val="24"/>
        </w:rPr>
        <w:t xml:space="preserve">art. </w:t>
      </w:r>
      <w:r w:rsidR="00610F78">
        <w:rPr>
          <w:rFonts w:cstheme="minorHAnsi"/>
          <w:sz w:val="24"/>
          <w:szCs w:val="24"/>
        </w:rPr>
        <w:t>2 ust</w:t>
      </w:r>
      <w:r>
        <w:rPr>
          <w:rFonts w:cstheme="minorHAnsi"/>
          <w:sz w:val="24"/>
          <w:szCs w:val="24"/>
        </w:rPr>
        <w:t>.</w:t>
      </w:r>
      <w:r w:rsidR="00610F78">
        <w:rPr>
          <w:rFonts w:cstheme="minorHAnsi"/>
          <w:sz w:val="24"/>
          <w:szCs w:val="24"/>
        </w:rPr>
        <w:t xml:space="preserve"> 1 p</w:t>
      </w:r>
      <w:r>
        <w:rPr>
          <w:rFonts w:cstheme="minorHAnsi"/>
          <w:sz w:val="24"/>
          <w:szCs w:val="24"/>
        </w:rPr>
        <w:t>kt</w:t>
      </w:r>
      <w:r w:rsidR="00610F78">
        <w:rPr>
          <w:rFonts w:cstheme="minorHAnsi"/>
          <w:sz w:val="24"/>
          <w:szCs w:val="24"/>
        </w:rPr>
        <w:t xml:space="preserve"> 1-3, </w:t>
      </w:r>
      <w:r>
        <w:rPr>
          <w:rFonts w:cstheme="minorHAnsi"/>
          <w:sz w:val="24"/>
          <w:szCs w:val="24"/>
        </w:rPr>
        <w:t>art.</w:t>
      </w:r>
      <w:r w:rsidR="00610F78">
        <w:rPr>
          <w:rFonts w:cstheme="minorHAnsi"/>
          <w:sz w:val="24"/>
          <w:szCs w:val="24"/>
        </w:rPr>
        <w:t xml:space="preserve"> 10 ust</w:t>
      </w:r>
      <w:r>
        <w:rPr>
          <w:rFonts w:cstheme="minorHAnsi"/>
          <w:sz w:val="24"/>
          <w:szCs w:val="24"/>
        </w:rPr>
        <w:t>.</w:t>
      </w:r>
      <w:r w:rsidR="00610F78">
        <w:rPr>
          <w:rFonts w:cstheme="minorHAnsi"/>
          <w:sz w:val="24"/>
          <w:szCs w:val="24"/>
        </w:rPr>
        <w:t xml:space="preserve"> 1 p</w:t>
      </w:r>
      <w:r>
        <w:rPr>
          <w:rFonts w:cstheme="minorHAnsi"/>
          <w:sz w:val="24"/>
          <w:szCs w:val="24"/>
        </w:rPr>
        <w:t>kt</w:t>
      </w:r>
      <w:r w:rsidR="00610F78">
        <w:rPr>
          <w:rFonts w:cstheme="minorHAnsi"/>
          <w:sz w:val="24"/>
          <w:szCs w:val="24"/>
        </w:rPr>
        <w:t xml:space="preserve"> 1-4, </w:t>
      </w:r>
      <w:r>
        <w:rPr>
          <w:rFonts w:cstheme="minorHAnsi"/>
          <w:sz w:val="24"/>
          <w:szCs w:val="24"/>
        </w:rPr>
        <w:t>art.</w:t>
      </w:r>
      <w:r w:rsidR="00610F78">
        <w:rPr>
          <w:rFonts w:cstheme="minorHAnsi"/>
          <w:sz w:val="24"/>
          <w:szCs w:val="24"/>
        </w:rPr>
        <w:t xml:space="preserve"> 10 ust</w:t>
      </w:r>
      <w:r>
        <w:rPr>
          <w:rFonts w:cstheme="minorHAnsi"/>
          <w:sz w:val="24"/>
          <w:szCs w:val="24"/>
        </w:rPr>
        <w:t>.</w:t>
      </w:r>
      <w:r w:rsidR="00610F78">
        <w:rPr>
          <w:rFonts w:cstheme="minorHAnsi"/>
          <w:sz w:val="24"/>
          <w:szCs w:val="24"/>
        </w:rPr>
        <w:t xml:space="preserve"> 2</w:t>
      </w:r>
      <w:r w:rsidR="00610F78" w:rsidRPr="00DD3B79">
        <w:rPr>
          <w:rFonts w:cstheme="minorHAnsi"/>
          <w:sz w:val="24"/>
          <w:szCs w:val="24"/>
        </w:rPr>
        <w:t xml:space="preserve"> ustawy z dnia 2</w:t>
      </w:r>
      <w:r w:rsidR="00610F78">
        <w:rPr>
          <w:rFonts w:cstheme="minorHAnsi"/>
          <w:sz w:val="24"/>
          <w:szCs w:val="24"/>
        </w:rPr>
        <w:t>9</w:t>
      </w:r>
      <w:r w:rsidR="00610F78" w:rsidRPr="00DD3B79">
        <w:rPr>
          <w:rFonts w:cstheme="minorHAnsi"/>
          <w:sz w:val="24"/>
          <w:szCs w:val="24"/>
        </w:rPr>
        <w:t xml:space="preserve"> </w:t>
      </w:r>
      <w:r w:rsidR="00610F78">
        <w:rPr>
          <w:rFonts w:cstheme="minorHAnsi"/>
          <w:sz w:val="24"/>
          <w:szCs w:val="24"/>
        </w:rPr>
        <w:t>lipca 2005 roku o przeciwdziałaniu narkomanii</w:t>
      </w:r>
      <w:r w:rsidR="00610F78" w:rsidRPr="00DD3B79">
        <w:rPr>
          <w:rFonts w:cstheme="minorHAnsi"/>
          <w:sz w:val="24"/>
          <w:szCs w:val="24"/>
        </w:rPr>
        <w:t xml:space="preserve"> (Dz. U. 2023, poz. </w:t>
      </w:r>
      <w:r w:rsidR="00610F78">
        <w:rPr>
          <w:rFonts w:cstheme="minorHAnsi"/>
          <w:sz w:val="24"/>
          <w:szCs w:val="24"/>
        </w:rPr>
        <w:t>1939</w:t>
      </w:r>
      <w:r w:rsidR="00610F78" w:rsidRPr="00DD3B79">
        <w:rPr>
          <w:rFonts w:cstheme="minorHAnsi"/>
          <w:sz w:val="24"/>
          <w:szCs w:val="24"/>
        </w:rPr>
        <w:t xml:space="preserve"> </w:t>
      </w:r>
      <w:proofErr w:type="spellStart"/>
      <w:r w:rsidR="00610F78" w:rsidRPr="00DD3B79">
        <w:rPr>
          <w:rFonts w:cstheme="minorHAnsi"/>
          <w:sz w:val="24"/>
          <w:szCs w:val="24"/>
        </w:rPr>
        <w:t>t.j</w:t>
      </w:r>
      <w:proofErr w:type="spellEnd"/>
      <w:r w:rsidR="00610F78" w:rsidRPr="00DD3B79">
        <w:rPr>
          <w:rFonts w:cstheme="minorHAnsi"/>
          <w:sz w:val="24"/>
          <w:szCs w:val="24"/>
        </w:rPr>
        <w:t>.);</w:t>
      </w:r>
    </w:p>
    <w:p w:rsidR="002B785D" w:rsidRPr="00CE6F00" w:rsidRDefault="00AA7E8C" w:rsidP="00CE6F00">
      <w:pPr>
        <w:pStyle w:val="Akapitzlist"/>
        <w:numPr>
          <w:ilvl w:val="0"/>
          <w:numId w:val="24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CE6F00">
        <w:rPr>
          <w:rFonts w:cstheme="minorHAnsi"/>
          <w:sz w:val="24"/>
          <w:szCs w:val="24"/>
        </w:rPr>
        <w:t>art. 4</w:t>
      </w:r>
      <w:r w:rsidRPr="00CE6F00">
        <w:rPr>
          <w:rFonts w:cstheme="minorHAnsi"/>
          <w:sz w:val="24"/>
          <w:szCs w:val="24"/>
          <w:vertAlign w:val="superscript"/>
        </w:rPr>
        <w:t>1</w:t>
      </w:r>
      <w:r w:rsidRPr="00CE6F00">
        <w:rPr>
          <w:rFonts w:cstheme="minorHAnsi"/>
          <w:sz w:val="24"/>
          <w:szCs w:val="24"/>
        </w:rPr>
        <w:t xml:space="preserve"> ust. 1 pkt </w:t>
      </w:r>
      <w:r w:rsidR="00CE6F00" w:rsidRPr="00CE6F00">
        <w:rPr>
          <w:rFonts w:cstheme="minorHAnsi"/>
          <w:sz w:val="24"/>
          <w:szCs w:val="24"/>
        </w:rPr>
        <w:t>3</w:t>
      </w:r>
      <w:r w:rsidRPr="00CE6F00">
        <w:rPr>
          <w:rFonts w:cstheme="minorHAnsi"/>
          <w:sz w:val="24"/>
          <w:szCs w:val="24"/>
        </w:rPr>
        <w:t xml:space="preserve"> ustawy z dnia 26 października 1982 roku o wychowaniu w trzeźwości i przeciwdziałaniu alkoholizmowi (Dz. U. 2023, poz. 2151 </w:t>
      </w:r>
      <w:proofErr w:type="spellStart"/>
      <w:r w:rsidRPr="00CE6F00">
        <w:rPr>
          <w:rFonts w:cstheme="minorHAnsi"/>
          <w:sz w:val="24"/>
          <w:szCs w:val="24"/>
        </w:rPr>
        <w:t>t.j</w:t>
      </w:r>
      <w:proofErr w:type="spellEnd"/>
      <w:r w:rsidRPr="00CE6F00">
        <w:rPr>
          <w:rFonts w:cstheme="minorHAnsi"/>
          <w:sz w:val="24"/>
          <w:szCs w:val="24"/>
        </w:rPr>
        <w:t>.)</w:t>
      </w:r>
      <w:r w:rsidR="00BC2CB1">
        <w:rPr>
          <w:rFonts w:cstheme="minorHAnsi"/>
          <w:sz w:val="24"/>
          <w:szCs w:val="24"/>
        </w:rPr>
        <w:t>;</w:t>
      </w:r>
    </w:p>
    <w:p w:rsidR="002B1BC5" w:rsidRPr="00DB360E" w:rsidRDefault="007614A1" w:rsidP="00CE6F00">
      <w:pPr>
        <w:pStyle w:val="Akapitzlist"/>
        <w:numPr>
          <w:ilvl w:val="0"/>
          <w:numId w:val="24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Uchwały nr XLIX/1298/22 Rady Miejskiej Wrocławia z dnia 24 lutego 2022 r</w:t>
      </w:r>
      <w:r w:rsidR="00A62051">
        <w:rPr>
          <w:rFonts w:cstheme="minorHAnsi"/>
          <w:sz w:val="24"/>
          <w:szCs w:val="24"/>
        </w:rPr>
        <w:t>oku</w:t>
      </w:r>
      <w:r w:rsidRPr="00DB360E">
        <w:rPr>
          <w:rFonts w:cstheme="minorHAnsi"/>
          <w:sz w:val="24"/>
          <w:szCs w:val="24"/>
        </w:rPr>
        <w:t xml:space="preserve"> w sprawie „Gminnego programu profilaktyki i rozwiązywania problemów alkoholowych oraz przeciwdziałania narkomanii dla miasta Wrocławia na lata 2022-2025”.</w:t>
      </w:r>
    </w:p>
    <w:p w:rsidR="00B94509" w:rsidRPr="00DB360E" w:rsidRDefault="00BA0A33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II. ADRESAT KONKURSU</w:t>
      </w:r>
    </w:p>
    <w:p w:rsidR="007806D7" w:rsidRPr="000008B3" w:rsidRDefault="00CF1C60" w:rsidP="00542155">
      <w:pPr>
        <w:spacing w:before="120" w:after="0" w:line="360" w:lineRule="auto"/>
        <w:rPr>
          <w:rFonts w:cstheme="minorHAnsi"/>
          <w:sz w:val="24"/>
          <w:szCs w:val="24"/>
        </w:rPr>
      </w:pPr>
      <w:bookmarkStart w:id="1" w:name="_Hlk149220730"/>
      <w:r w:rsidRPr="000008B3">
        <w:rPr>
          <w:rFonts w:cstheme="minorHAnsi"/>
          <w:color w:val="000000"/>
          <w:sz w:val="24"/>
          <w:szCs w:val="24"/>
        </w:rPr>
        <w:t xml:space="preserve">Konkurs skierowany jest do podmiotów wymienionych w art. 3 ust. 2 </w:t>
      </w:r>
      <w:r w:rsidR="00CE6F00" w:rsidRPr="000008B3">
        <w:rPr>
          <w:rFonts w:cstheme="minorHAnsi"/>
          <w:color w:val="000000"/>
          <w:sz w:val="24"/>
          <w:szCs w:val="24"/>
        </w:rPr>
        <w:t>u</w:t>
      </w:r>
      <w:r w:rsidRPr="000008B3">
        <w:rPr>
          <w:rFonts w:cstheme="minorHAnsi"/>
          <w:color w:val="000000"/>
          <w:sz w:val="24"/>
          <w:szCs w:val="24"/>
        </w:rPr>
        <w:t xml:space="preserve">stawy z dnia 11 września 2015 roku o zdrowiu publicznym, </w:t>
      </w:r>
      <w:r w:rsidR="008123FA" w:rsidRPr="000008B3">
        <w:rPr>
          <w:rFonts w:cstheme="minorHAnsi"/>
          <w:color w:val="000000"/>
          <w:sz w:val="24"/>
          <w:szCs w:val="24"/>
        </w:rPr>
        <w:t xml:space="preserve">które prowadzą działalność leczniczą w rozumieniu art. 4 ustawy z dnia 15 kwietnia 2011 r. o działalności leczniczej,  </w:t>
      </w:r>
      <w:r w:rsidRPr="000008B3">
        <w:rPr>
          <w:rFonts w:cstheme="minorHAnsi"/>
          <w:color w:val="000000"/>
          <w:sz w:val="24"/>
          <w:szCs w:val="24"/>
        </w:rPr>
        <w:t>zwan</w:t>
      </w:r>
      <w:r w:rsidR="008123FA" w:rsidRPr="000008B3">
        <w:rPr>
          <w:rFonts w:cstheme="minorHAnsi"/>
          <w:color w:val="000000"/>
          <w:sz w:val="24"/>
          <w:szCs w:val="24"/>
        </w:rPr>
        <w:t>e</w:t>
      </w:r>
      <w:r w:rsidRPr="000008B3">
        <w:rPr>
          <w:rFonts w:cstheme="minorHAnsi"/>
          <w:color w:val="000000"/>
          <w:sz w:val="24"/>
          <w:szCs w:val="24"/>
        </w:rPr>
        <w:t xml:space="preserve"> w dalszej części ogłoszenia konkursowego „Oferentem”</w:t>
      </w:r>
      <w:r w:rsidR="006B4D12" w:rsidRPr="000008B3">
        <w:rPr>
          <w:rFonts w:cstheme="minorHAnsi"/>
          <w:sz w:val="24"/>
          <w:szCs w:val="24"/>
        </w:rPr>
        <w:t>.</w:t>
      </w:r>
      <w:r w:rsidR="007806D7" w:rsidRPr="000008B3">
        <w:rPr>
          <w:rFonts w:cstheme="minorHAnsi"/>
          <w:sz w:val="24"/>
          <w:szCs w:val="24"/>
        </w:rPr>
        <w:t xml:space="preserve"> </w:t>
      </w:r>
    </w:p>
    <w:p w:rsidR="006B4D12" w:rsidRPr="00DB360E" w:rsidRDefault="007806D7" w:rsidP="00542155">
      <w:pPr>
        <w:spacing w:before="120" w:after="0" w:line="360" w:lineRule="auto"/>
        <w:rPr>
          <w:rFonts w:cstheme="minorHAnsi"/>
          <w:sz w:val="24"/>
          <w:szCs w:val="24"/>
        </w:rPr>
      </w:pPr>
      <w:r w:rsidRPr="000008B3">
        <w:rPr>
          <w:rFonts w:cstheme="minorHAnsi"/>
          <w:b/>
          <w:sz w:val="24"/>
          <w:szCs w:val="24"/>
        </w:rPr>
        <w:t>Uwaga!</w:t>
      </w:r>
      <w:r w:rsidRPr="000008B3">
        <w:rPr>
          <w:rFonts w:cstheme="minorHAnsi"/>
          <w:sz w:val="24"/>
          <w:szCs w:val="24"/>
        </w:rPr>
        <w:t xml:space="preserve"> Oddziały terenowe nieposiadające osobowości prawnej nie mogą samodzielnie wziąć udziału w konkursie ofert. </w:t>
      </w:r>
      <w:r w:rsidR="00362850" w:rsidRPr="000008B3">
        <w:rPr>
          <w:rFonts w:cstheme="minorHAnsi"/>
          <w:sz w:val="24"/>
          <w:szCs w:val="24"/>
        </w:rPr>
        <w:t>W</w:t>
      </w:r>
      <w:r w:rsidRPr="000008B3">
        <w:rPr>
          <w:rFonts w:cstheme="minorHAnsi"/>
          <w:sz w:val="24"/>
          <w:szCs w:val="24"/>
        </w:rPr>
        <w:t xml:space="preserve"> takiej sytuacji mogą złożyć </w:t>
      </w:r>
      <w:r w:rsidR="00285B07" w:rsidRPr="000008B3">
        <w:rPr>
          <w:rFonts w:cstheme="minorHAnsi"/>
          <w:sz w:val="24"/>
          <w:szCs w:val="24"/>
        </w:rPr>
        <w:t>ofertę/</w:t>
      </w:r>
      <w:r w:rsidRPr="000008B3">
        <w:rPr>
          <w:rFonts w:cstheme="minorHAnsi"/>
          <w:sz w:val="24"/>
          <w:szCs w:val="24"/>
        </w:rPr>
        <w:t>ofert</w:t>
      </w:r>
      <w:r w:rsidR="00285B07" w:rsidRPr="000008B3">
        <w:rPr>
          <w:rFonts w:cstheme="minorHAnsi"/>
          <w:sz w:val="24"/>
          <w:szCs w:val="24"/>
        </w:rPr>
        <w:t>y</w:t>
      </w:r>
      <w:r w:rsidRPr="000008B3">
        <w:rPr>
          <w:rFonts w:cstheme="minorHAnsi"/>
          <w:sz w:val="24"/>
          <w:szCs w:val="24"/>
        </w:rPr>
        <w:t xml:space="preserve"> za pośrednictwem zarządu głównego lub oddziału posiadającego osobowość prawną, natomiast w ofercie</w:t>
      </w:r>
      <w:r w:rsidR="00285B07" w:rsidRPr="000008B3">
        <w:rPr>
          <w:rFonts w:cstheme="minorHAnsi"/>
          <w:sz w:val="24"/>
          <w:szCs w:val="24"/>
        </w:rPr>
        <w:t>/ofertach</w:t>
      </w:r>
      <w:r w:rsidRPr="000008B3">
        <w:rPr>
          <w:rFonts w:cstheme="minorHAnsi"/>
          <w:sz w:val="24"/>
          <w:szCs w:val="24"/>
        </w:rPr>
        <w:t xml:space="preserve"> powinien być wskazany oddział upoważniony do bezpośredniego wykonania zadania.</w:t>
      </w:r>
    </w:p>
    <w:bookmarkEnd w:id="1"/>
    <w:p w:rsidR="003761CF" w:rsidRPr="00DB360E" w:rsidRDefault="00ED25DE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II</w:t>
      </w:r>
      <w:r w:rsidR="00E075B6" w:rsidRPr="00DB360E">
        <w:rPr>
          <w:rFonts w:asciiTheme="minorHAnsi" w:hAnsiTheme="minorHAnsi" w:cstheme="minorHAnsi"/>
        </w:rPr>
        <w:t>I</w:t>
      </w:r>
      <w:r w:rsidRPr="00DB360E">
        <w:rPr>
          <w:rFonts w:asciiTheme="minorHAnsi" w:hAnsiTheme="minorHAnsi" w:cstheme="minorHAnsi"/>
        </w:rPr>
        <w:t>. FORMA REALIZACJI</w:t>
      </w:r>
    </w:p>
    <w:p w:rsidR="007276E9" w:rsidRPr="00DB360E" w:rsidRDefault="007B5162" w:rsidP="00542155">
      <w:p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Powierzenie</w:t>
      </w:r>
      <w:r w:rsidR="002B0C88">
        <w:rPr>
          <w:rFonts w:cstheme="minorHAnsi"/>
          <w:sz w:val="24"/>
          <w:szCs w:val="24"/>
        </w:rPr>
        <w:t xml:space="preserve"> realizacji zdania publicznego </w:t>
      </w:r>
    </w:p>
    <w:p w:rsidR="00252C8E" w:rsidRPr="00DB360E" w:rsidRDefault="007B5162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lastRenderedPageBreak/>
        <w:t>IV. CEL REALIZACJI ZADANIA</w:t>
      </w:r>
    </w:p>
    <w:p w:rsidR="00027ADE" w:rsidRPr="00A65379" w:rsidRDefault="00D478F3" w:rsidP="00542155">
      <w:pPr>
        <w:spacing w:before="12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Przeciwdziałanie negatywnym skutkom zdrowotnym, społecznym i ekonomicznym używania </w:t>
      </w:r>
      <w:r w:rsidR="00192ADE">
        <w:rPr>
          <w:rFonts w:cstheme="minorHAnsi"/>
          <w:sz w:val="24"/>
          <w:szCs w:val="24"/>
        </w:rPr>
        <w:t xml:space="preserve">narkotyków </w:t>
      </w:r>
      <w:r>
        <w:rPr>
          <w:rFonts w:cstheme="minorHAnsi"/>
          <w:sz w:val="24"/>
          <w:szCs w:val="24"/>
        </w:rPr>
        <w:t>poprzez z</w:t>
      </w:r>
      <w:r w:rsidR="00E9100A">
        <w:rPr>
          <w:rFonts w:cstheme="minorHAnsi"/>
          <w:sz w:val="24"/>
          <w:szCs w:val="24"/>
        </w:rPr>
        <w:t xml:space="preserve">apewnienie </w:t>
      </w:r>
      <w:r>
        <w:rPr>
          <w:rFonts w:cstheme="minorHAnsi"/>
          <w:sz w:val="24"/>
          <w:szCs w:val="24"/>
        </w:rPr>
        <w:t>informacji, edukacji</w:t>
      </w:r>
      <w:r w:rsidR="004538BB">
        <w:rPr>
          <w:rFonts w:cstheme="minorHAnsi"/>
          <w:sz w:val="24"/>
          <w:szCs w:val="24"/>
        </w:rPr>
        <w:t>, wsparcia psychologicznego dla mieszkańców Wrocławia -</w:t>
      </w:r>
      <w:r>
        <w:rPr>
          <w:rFonts w:cstheme="minorHAnsi"/>
          <w:sz w:val="24"/>
          <w:szCs w:val="24"/>
        </w:rPr>
        <w:t xml:space="preserve"> zagrożonych uzależnieniem i uzależnionych oraz członkom rodzin i bliskim </w:t>
      </w:r>
      <w:r w:rsidR="00FD5FAD">
        <w:rPr>
          <w:rFonts w:cstheme="minorHAnsi"/>
          <w:sz w:val="24"/>
          <w:szCs w:val="24"/>
        </w:rPr>
        <w:t xml:space="preserve">tych </w:t>
      </w:r>
      <w:r>
        <w:rPr>
          <w:rFonts w:cstheme="minorHAnsi"/>
          <w:sz w:val="24"/>
          <w:szCs w:val="24"/>
        </w:rPr>
        <w:t>osób</w:t>
      </w:r>
      <w:r w:rsidR="004538BB">
        <w:rPr>
          <w:rFonts w:cstheme="minorHAnsi"/>
          <w:sz w:val="24"/>
          <w:szCs w:val="24"/>
        </w:rPr>
        <w:t xml:space="preserve">. </w:t>
      </w:r>
    </w:p>
    <w:p w:rsidR="008B73AE" w:rsidRPr="00DB360E" w:rsidRDefault="001A2440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V. TERMIN REALIZACJI ZADANIA</w:t>
      </w:r>
    </w:p>
    <w:p w:rsidR="00ED24D2" w:rsidRPr="00DB360E" w:rsidRDefault="001A2440" w:rsidP="00542155">
      <w:pPr>
        <w:pStyle w:val="NormalnyWeb"/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Rozpoczęcie od</w:t>
      </w:r>
      <w:r w:rsidR="00BE24C4" w:rsidRPr="00DB360E">
        <w:rPr>
          <w:rFonts w:asciiTheme="minorHAnsi" w:hAnsiTheme="minorHAnsi" w:cstheme="minorHAnsi" w:hint="default"/>
        </w:rPr>
        <w:t xml:space="preserve"> </w:t>
      </w:r>
      <w:r w:rsidR="005D022F">
        <w:rPr>
          <w:rFonts w:asciiTheme="minorHAnsi" w:hAnsiTheme="minorHAnsi" w:cstheme="minorHAnsi" w:hint="default"/>
          <w:b/>
        </w:rPr>
        <w:t>18</w:t>
      </w:r>
      <w:r w:rsidR="009C471D" w:rsidRPr="00DB360E">
        <w:rPr>
          <w:rFonts w:asciiTheme="minorHAnsi" w:hAnsiTheme="minorHAnsi" w:cstheme="minorHAnsi" w:hint="default"/>
          <w:b/>
        </w:rPr>
        <w:t>.</w:t>
      </w:r>
      <w:r w:rsidR="00BE24C4" w:rsidRPr="00DB360E">
        <w:rPr>
          <w:rFonts w:asciiTheme="minorHAnsi" w:hAnsiTheme="minorHAnsi" w:cstheme="minorHAnsi" w:hint="default"/>
          <w:b/>
        </w:rPr>
        <w:t>0</w:t>
      </w:r>
      <w:r w:rsidR="00690E59">
        <w:rPr>
          <w:rFonts w:asciiTheme="minorHAnsi" w:hAnsiTheme="minorHAnsi" w:cstheme="minorHAnsi" w:hint="default"/>
          <w:b/>
        </w:rPr>
        <w:t>2</w:t>
      </w:r>
      <w:r w:rsidR="009C471D" w:rsidRPr="00DB360E">
        <w:rPr>
          <w:rFonts w:asciiTheme="minorHAnsi" w:hAnsiTheme="minorHAnsi" w:cstheme="minorHAnsi" w:hint="default"/>
          <w:b/>
        </w:rPr>
        <w:t>.</w:t>
      </w:r>
      <w:r w:rsidRPr="00DB360E">
        <w:rPr>
          <w:rFonts w:asciiTheme="minorHAnsi" w:hAnsiTheme="minorHAnsi" w:cstheme="minorHAnsi" w:hint="default"/>
          <w:b/>
        </w:rPr>
        <w:t>202</w:t>
      </w:r>
      <w:r w:rsidR="00690E59">
        <w:rPr>
          <w:rFonts w:asciiTheme="minorHAnsi" w:hAnsiTheme="minorHAnsi" w:cstheme="minorHAnsi" w:hint="default"/>
          <w:b/>
        </w:rPr>
        <w:t>5</w:t>
      </w:r>
      <w:r w:rsidRPr="00DB360E">
        <w:rPr>
          <w:rFonts w:asciiTheme="minorHAnsi" w:hAnsiTheme="minorHAnsi" w:cstheme="minorHAnsi" w:hint="default"/>
          <w:b/>
        </w:rPr>
        <w:t xml:space="preserve"> roku</w:t>
      </w:r>
      <w:r w:rsidRPr="00DB360E">
        <w:rPr>
          <w:rFonts w:asciiTheme="minorHAnsi" w:hAnsiTheme="minorHAnsi" w:cstheme="minorHAnsi" w:hint="default"/>
        </w:rPr>
        <w:t xml:space="preserve">, zakończenie do </w:t>
      </w:r>
      <w:r w:rsidR="000630C4" w:rsidRPr="00DB360E">
        <w:rPr>
          <w:rFonts w:asciiTheme="minorHAnsi" w:hAnsiTheme="minorHAnsi" w:cstheme="minorHAnsi" w:hint="default"/>
          <w:b/>
        </w:rPr>
        <w:t>3</w:t>
      </w:r>
      <w:r w:rsidR="00252C8E" w:rsidRPr="00DB360E">
        <w:rPr>
          <w:rFonts w:asciiTheme="minorHAnsi" w:hAnsiTheme="minorHAnsi" w:cstheme="minorHAnsi" w:hint="default"/>
          <w:b/>
        </w:rPr>
        <w:t>1</w:t>
      </w:r>
      <w:r w:rsidR="00A612C2" w:rsidRPr="00DB360E">
        <w:rPr>
          <w:rFonts w:asciiTheme="minorHAnsi" w:hAnsiTheme="minorHAnsi" w:cstheme="minorHAnsi" w:hint="default"/>
          <w:b/>
        </w:rPr>
        <w:t>.</w:t>
      </w:r>
      <w:r w:rsidR="00252C8E" w:rsidRPr="00DB360E">
        <w:rPr>
          <w:rFonts w:asciiTheme="minorHAnsi" w:hAnsiTheme="minorHAnsi" w:cstheme="minorHAnsi" w:hint="default"/>
          <w:b/>
        </w:rPr>
        <w:t>12</w:t>
      </w:r>
      <w:r w:rsidR="00A612C2" w:rsidRPr="00DB360E">
        <w:rPr>
          <w:rFonts w:asciiTheme="minorHAnsi" w:hAnsiTheme="minorHAnsi" w:cstheme="minorHAnsi" w:hint="default"/>
          <w:b/>
        </w:rPr>
        <w:t>.</w:t>
      </w:r>
      <w:r w:rsidR="009B5800" w:rsidRPr="00DB360E">
        <w:rPr>
          <w:rFonts w:asciiTheme="minorHAnsi" w:hAnsiTheme="minorHAnsi" w:cstheme="minorHAnsi" w:hint="default"/>
          <w:b/>
        </w:rPr>
        <w:t>202</w:t>
      </w:r>
      <w:r w:rsidR="00713A3C">
        <w:rPr>
          <w:rFonts w:asciiTheme="minorHAnsi" w:hAnsiTheme="minorHAnsi" w:cstheme="minorHAnsi" w:hint="default"/>
          <w:b/>
        </w:rPr>
        <w:t>5</w:t>
      </w:r>
      <w:r w:rsidR="009B5800" w:rsidRPr="00DB360E">
        <w:rPr>
          <w:rFonts w:asciiTheme="minorHAnsi" w:hAnsiTheme="minorHAnsi" w:cstheme="minorHAnsi" w:hint="default"/>
          <w:b/>
        </w:rPr>
        <w:t xml:space="preserve"> roku</w:t>
      </w:r>
      <w:r w:rsidR="00C53B36" w:rsidRPr="00DB360E">
        <w:rPr>
          <w:rFonts w:asciiTheme="minorHAnsi" w:hAnsiTheme="minorHAnsi" w:cstheme="minorHAnsi" w:hint="default"/>
        </w:rPr>
        <w:t>.</w:t>
      </w:r>
      <w:r w:rsidR="007806D7" w:rsidRPr="00DB360E">
        <w:rPr>
          <w:rFonts w:asciiTheme="minorHAnsi" w:hAnsiTheme="minorHAnsi" w:cstheme="minorHAnsi" w:hint="default"/>
        </w:rPr>
        <w:t xml:space="preserve"> </w:t>
      </w:r>
    </w:p>
    <w:p w:rsidR="007276E9" w:rsidRPr="00DB360E" w:rsidRDefault="007806D7" w:rsidP="00542155">
      <w:pPr>
        <w:pStyle w:val="NormalnyWeb"/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  <w:b/>
        </w:rPr>
        <w:t>Uwaga!</w:t>
      </w:r>
      <w:r w:rsidRPr="00DB360E">
        <w:rPr>
          <w:rFonts w:asciiTheme="minorHAnsi" w:hAnsiTheme="minorHAnsi" w:cstheme="minorHAnsi" w:hint="default"/>
        </w:rPr>
        <w:t xml:space="preserve"> w ofercie należy wpisać rzeczywisty okres realizacji zadania publicznego, który nie będzie wykraczał poza wskazane terminy.</w:t>
      </w:r>
      <w:r w:rsidR="00C53B36" w:rsidRPr="00DB360E">
        <w:rPr>
          <w:rFonts w:asciiTheme="minorHAnsi" w:hAnsiTheme="minorHAnsi" w:cstheme="minorHAnsi" w:hint="default"/>
        </w:rPr>
        <w:t xml:space="preserve"> </w:t>
      </w:r>
    </w:p>
    <w:p w:rsidR="0006304E" w:rsidRPr="00DB360E" w:rsidRDefault="002C5792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VI. MIEJSCE REALIZACJI ZADANIA</w:t>
      </w:r>
    </w:p>
    <w:p w:rsidR="002C5792" w:rsidRPr="00DB360E" w:rsidRDefault="002B0C88" w:rsidP="00542155">
      <w:pPr>
        <w:spacing w:before="120" w:after="0" w:line="360" w:lineRule="auto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Miasto </w:t>
      </w:r>
      <w:r w:rsidR="00331190" w:rsidRPr="00DB360E">
        <w:rPr>
          <w:rFonts w:eastAsia="Calibri" w:cstheme="minorHAnsi"/>
          <w:bCs/>
          <w:sz w:val="24"/>
          <w:szCs w:val="24"/>
        </w:rPr>
        <w:t>Wrocław</w:t>
      </w:r>
    </w:p>
    <w:p w:rsidR="002C5792" w:rsidRPr="00DB360E" w:rsidRDefault="002C5792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VII. ŚRODKI PRZEZNACZONE NA REALIZACJĘ ZADANIA</w:t>
      </w:r>
    </w:p>
    <w:p w:rsidR="002C5792" w:rsidRPr="00DB360E" w:rsidRDefault="002C5792" w:rsidP="0054215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W roku 202</w:t>
      </w:r>
      <w:r w:rsidR="00690E59">
        <w:rPr>
          <w:rFonts w:asciiTheme="minorHAnsi" w:hAnsiTheme="minorHAnsi" w:cstheme="minorHAnsi" w:hint="default"/>
        </w:rPr>
        <w:t>5</w:t>
      </w:r>
      <w:r w:rsidRPr="00DB360E">
        <w:rPr>
          <w:rFonts w:asciiTheme="minorHAnsi" w:hAnsiTheme="minorHAnsi" w:cstheme="minorHAnsi" w:hint="default"/>
        </w:rPr>
        <w:t xml:space="preserve"> Gmina Wrocław przekaże na realizację w</w:t>
      </w:r>
      <w:r w:rsidR="001F07AC" w:rsidRPr="00DB360E">
        <w:rPr>
          <w:rFonts w:asciiTheme="minorHAnsi" w:hAnsiTheme="minorHAnsi" w:cstheme="minorHAnsi" w:hint="default"/>
        </w:rPr>
        <w:t>yżej wymienionego</w:t>
      </w:r>
      <w:r w:rsidR="009128CC" w:rsidRPr="00DB360E">
        <w:rPr>
          <w:rFonts w:asciiTheme="minorHAnsi" w:hAnsiTheme="minorHAnsi" w:cstheme="minorHAnsi" w:hint="default"/>
        </w:rPr>
        <w:t xml:space="preserve"> zadania </w:t>
      </w:r>
      <w:r w:rsidR="00216365" w:rsidRPr="00DB360E">
        <w:rPr>
          <w:rFonts w:asciiTheme="minorHAnsi" w:hAnsiTheme="minorHAnsi" w:cstheme="minorHAnsi" w:hint="default"/>
        </w:rPr>
        <w:t xml:space="preserve">środki finansowe </w:t>
      </w:r>
      <w:r w:rsidR="009128CC" w:rsidRPr="00DB360E">
        <w:rPr>
          <w:rFonts w:asciiTheme="minorHAnsi" w:hAnsiTheme="minorHAnsi" w:cstheme="minorHAnsi" w:hint="default"/>
        </w:rPr>
        <w:t xml:space="preserve">do wysokości </w:t>
      </w:r>
      <w:r w:rsidR="00690E59" w:rsidRPr="000008B3">
        <w:rPr>
          <w:rFonts w:asciiTheme="minorHAnsi" w:hAnsiTheme="minorHAnsi" w:cstheme="minorHAnsi" w:hint="default"/>
          <w:b/>
        </w:rPr>
        <w:t>340</w:t>
      </w:r>
      <w:r w:rsidR="007108E2" w:rsidRPr="000008B3">
        <w:rPr>
          <w:rFonts w:asciiTheme="minorHAnsi" w:hAnsiTheme="minorHAnsi" w:cstheme="minorHAnsi" w:hint="default"/>
          <w:b/>
        </w:rPr>
        <w:t xml:space="preserve"> 000</w:t>
      </w:r>
      <w:r w:rsidR="00AF76A8" w:rsidRPr="000008B3">
        <w:rPr>
          <w:rFonts w:asciiTheme="minorHAnsi" w:hAnsiTheme="minorHAnsi" w:cstheme="minorHAnsi" w:hint="default"/>
          <w:b/>
        </w:rPr>
        <w:t>,00</w:t>
      </w:r>
      <w:r w:rsidR="00AF76A8" w:rsidRPr="000008B3">
        <w:rPr>
          <w:rFonts w:asciiTheme="minorHAnsi" w:hAnsiTheme="minorHAnsi" w:cstheme="minorHAnsi" w:hint="default"/>
        </w:rPr>
        <w:t xml:space="preserve"> </w:t>
      </w:r>
      <w:r w:rsidR="00F60E91" w:rsidRPr="000008B3">
        <w:rPr>
          <w:rFonts w:asciiTheme="minorHAnsi" w:hAnsiTheme="minorHAnsi" w:cstheme="minorHAnsi" w:hint="default"/>
          <w:b/>
        </w:rPr>
        <w:t>złotych</w:t>
      </w:r>
      <w:r w:rsidRPr="000008B3">
        <w:rPr>
          <w:rFonts w:asciiTheme="minorHAnsi" w:hAnsiTheme="minorHAnsi" w:cstheme="minorHAnsi" w:hint="default"/>
        </w:rPr>
        <w:t>.</w:t>
      </w:r>
    </w:p>
    <w:p w:rsidR="00F60E91" w:rsidRPr="00DB360E" w:rsidRDefault="00F60E91" w:rsidP="00542155">
      <w:pPr>
        <w:pStyle w:val="NormalnyWeb"/>
        <w:spacing w:before="120" w:beforeAutospacing="0" w:after="0" w:afterAutospacing="0" w:line="360" w:lineRule="auto"/>
        <w:ind w:left="426"/>
        <w:rPr>
          <w:rFonts w:asciiTheme="minorHAnsi" w:hAnsiTheme="minorHAnsi" w:cstheme="minorHAnsi" w:hint="default"/>
        </w:rPr>
      </w:pPr>
      <w:r w:rsidRPr="00DB360E">
        <w:rPr>
          <w:rFonts w:asciiTheme="minorHAnsi" w:eastAsia="Verdana" w:hAnsiTheme="minorHAnsi" w:cstheme="minorHAnsi" w:hint="default"/>
        </w:rPr>
        <w:t xml:space="preserve">Ostateczna kwota </w:t>
      </w:r>
      <w:r w:rsidR="006D1846">
        <w:rPr>
          <w:rFonts w:asciiTheme="minorHAnsi" w:eastAsia="Verdana" w:hAnsiTheme="minorHAnsi" w:cstheme="minorHAnsi" w:hint="default"/>
        </w:rPr>
        <w:t xml:space="preserve">środków finansowych </w:t>
      </w:r>
      <w:r w:rsidRPr="00DB360E">
        <w:rPr>
          <w:rFonts w:asciiTheme="minorHAnsi" w:eastAsia="Verdana" w:hAnsiTheme="minorHAnsi" w:cstheme="minorHAnsi" w:hint="default"/>
        </w:rPr>
        <w:t>zostanie ustalona na podstawie projektu budżetu na rok 202</w:t>
      </w:r>
      <w:r w:rsidR="00713A3C">
        <w:rPr>
          <w:rFonts w:asciiTheme="minorHAnsi" w:eastAsia="Verdana" w:hAnsiTheme="minorHAnsi" w:cstheme="minorHAnsi" w:hint="default"/>
        </w:rPr>
        <w:t>5</w:t>
      </w:r>
      <w:r w:rsidRPr="00DB360E">
        <w:rPr>
          <w:rFonts w:asciiTheme="minorHAnsi" w:eastAsia="Verdana" w:hAnsiTheme="minorHAnsi" w:cstheme="minorHAnsi" w:hint="default"/>
        </w:rPr>
        <w:t xml:space="preserve"> lub po jego uchwaleniu przez Radę Miejską Wrocławia oraz po złożeniu ofert.</w:t>
      </w:r>
    </w:p>
    <w:p w:rsidR="0047186B" w:rsidRPr="00DB360E" w:rsidRDefault="0047186B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GMINA WROCŁAW ZASTRZEGA SOBIE PRAWO DO:</w:t>
      </w:r>
    </w:p>
    <w:p w:rsidR="0047186B" w:rsidRPr="00DB360E" w:rsidRDefault="0047186B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B360E">
        <w:rPr>
          <w:rFonts w:asciiTheme="minorHAnsi" w:hAnsiTheme="minorHAnsi" w:cstheme="minorHAnsi" w:hint="default"/>
          <w:bCs/>
          <w:color w:val="000000"/>
        </w:rPr>
        <w:t>Odwołania konkursu ofert bez podania przyczyny przed upływem terminu na złożenie ofert.</w:t>
      </w:r>
    </w:p>
    <w:p w:rsidR="0047186B" w:rsidRPr="00DB360E" w:rsidRDefault="0047186B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B360E">
        <w:rPr>
          <w:rFonts w:asciiTheme="minorHAnsi" w:hAnsiTheme="minorHAnsi" w:cstheme="minorHAnsi" w:hint="default"/>
          <w:bCs/>
          <w:color w:val="000000"/>
        </w:rPr>
        <w:t>Przedłużenia terminu składania ofert i terminu rozstrzygnięcia konkursu ofert.</w:t>
      </w:r>
    </w:p>
    <w:p w:rsidR="0047186B" w:rsidRPr="00DB360E" w:rsidRDefault="0047186B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B360E">
        <w:rPr>
          <w:rFonts w:asciiTheme="minorHAnsi" w:hAnsiTheme="minorHAnsi" w:cstheme="minorHAnsi" w:hint="default"/>
          <w:bCs/>
          <w:color w:val="000000"/>
        </w:rPr>
        <w:t xml:space="preserve">Zmiany  wysokości środków publicznych na realizację </w:t>
      </w:r>
      <w:r w:rsidR="00523E3B" w:rsidRPr="00DB360E">
        <w:rPr>
          <w:rFonts w:asciiTheme="minorHAnsi" w:hAnsiTheme="minorHAnsi" w:cstheme="minorHAnsi" w:hint="default"/>
          <w:bCs/>
          <w:color w:val="000000"/>
        </w:rPr>
        <w:t>zadania</w:t>
      </w:r>
      <w:r w:rsidRPr="00DB360E">
        <w:rPr>
          <w:rFonts w:asciiTheme="minorHAnsi" w:hAnsiTheme="minorHAnsi" w:cstheme="minorHAnsi" w:hint="default"/>
          <w:bCs/>
          <w:color w:val="000000"/>
        </w:rPr>
        <w:t xml:space="preserve"> w trakcie trwania konkursu.</w:t>
      </w:r>
    </w:p>
    <w:p w:rsidR="0047186B" w:rsidRPr="00DB360E" w:rsidRDefault="0047186B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DB360E">
        <w:rPr>
          <w:rFonts w:asciiTheme="minorHAnsi" w:hAnsiTheme="minorHAnsi" w:cstheme="minorHAnsi" w:hint="default"/>
          <w:bCs/>
        </w:rPr>
        <w:t xml:space="preserve">Wezwania </w:t>
      </w:r>
      <w:r w:rsidR="00F75811">
        <w:rPr>
          <w:rFonts w:asciiTheme="minorHAnsi" w:hAnsiTheme="minorHAnsi" w:cstheme="minorHAnsi" w:hint="default"/>
          <w:bCs/>
        </w:rPr>
        <w:t>o</w:t>
      </w:r>
      <w:r w:rsidR="00CE116C" w:rsidRPr="00DB360E">
        <w:rPr>
          <w:rFonts w:asciiTheme="minorHAnsi" w:hAnsiTheme="minorHAnsi" w:cstheme="minorHAnsi" w:hint="default"/>
          <w:bCs/>
        </w:rPr>
        <w:t>ferent</w:t>
      </w:r>
      <w:r w:rsidRPr="00DB360E">
        <w:rPr>
          <w:rFonts w:asciiTheme="minorHAnsi" w:hAnsiTheme="minorHAnsi" w:cstheme="minorHAnsi" w:hint="default"/>
          <w:bCs/>
        </w:rPr>
        <w:t xml:space="preserve">a w trybie pilnym w celu wyjaśnienia i usunięcia braków formalnych, z zastrzeżeniem, że </w:t>
      </w:r>
      <w:r w:rsidR="00F75811">
        <w:rPr>
          <w:rFonts w:asciiTheme="minorHAnsi" w:hAnsiTheme="minorHAnsi" w:cstheme="minorHAnsi" w:hint="default"/>
          <w:bCs/>
        </w:rPr>
        <w:t>o</w:t>
      </w:r>
      <w:r w:rsidR="00CE116C" w:rsidRPr="00DB360E">
        <w:rPr>
          <w:rFonts w:asciiTheme="minorHAnsi" w:hAnsiTheme="minorHAnsi" w:cstheme="minorHAnsi" w:hint="default"/>
          <w:bCs/>
        </w:rPr>
        <w:t>ferent</w:t>
      </w:r>
      <w:r w:rsidRPr="00DB360E">
        <w:rPr>
          <w:rFonts w:asciiTheme="minorHAnsi" w:hAnsiTheme="minorHAnsi" w:cstheme="minorHAnsi" w:hint="default"/>
          <w:bCs/>
        </w:rPr>
        <w:t xml:space="preserve"> musi się zgłosić i usunąć braki przed terminem zakończenia prac Komisji Konkursowej dotyczących oceny formalnej ofert.</w:t>
      </w:r>
    </w:p>
    <w:p w:rsidR="0047186B" w:rsidRPr="00DB360E" w:rsidRDefault="0047186B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DB360E">
        <w:rPr>
          <w:rFonts w:asciiTheme="minorHAnsi" w:hAnsiTheme="minorHAnsi" w:cstheme="minorHAnsi" w:hint="default"/>
          <w:bCs/>
          <w:color w:val="000000"/>
        </w:rPr>
        <w:lastRenderedPageBreak/>
        <w:t xml:space="preserve">Negocjowania z </w:t>
      </w:r>
      <w:r w:rsidR="00F75811">
        <w:rPr>
          <w:rFonts w:asciiTheme="minorHAnsi" w:hAnsiTheme="minorHAnsi" w:cstheme="minorHAnsi" w:hint="default"/>
          <w:bCs/>
          <w:color w:val="000000"/>
        </w:rPr>
        <w:t>o</w:t>
      </w:r>
      <w:r w:rsidR="00CE116C" w:rsidRPr="00DB360E">
        <w:rPr>
          <w:rFonts w:asciiTheme="minorHAnsi" w:hAnsiTheme="minorHAnsi" w:cstheme="minorHAnsi" w:hint="default"/>
          <w:bCs/>
          <w:color w:val="000000"/>
        </w:rPr>
        <w:t>ferent</w:t>
      </w:r>
      <w:r w:rsidRPr="00DB360E">
        <w:rPr>
          <w:rFonts w:asciiTheme="minorHAnsi" w:hAnsiTheme="minorHAnsi" w:cstheme="minorHAnsi" w:hint="default"/>
          <w:bCs/>
          <w:color w:val="000000"/>
        </w:rPr>
        <w:t xml:space="preserve">em warunków i kosztów realizacji </w:t>
      </w:r>
      <w:r w:rsidR="00523E3B" w:rsidRPr="00DB360E">
        <w:rPr>
          <w:rFonts w:asciiTheme="minorHAnsi" w:hAnsiTheme="minorHAnsi" w:cstheme="minorHAnsi" w:hint="default"/>
          <w:bCs/>
          <w:color w:val="000000"/>
        </w:rPr>
        <w:t>zadania</w:t>
      </w:r>
      <w:r w:rsidRPr="00DB360E">
        <w:rPr>
          <w:rFonts w:asciiTheme="minorHAnsi" w:hAnsiTheme="minorHAnsi" w:cstheme="minorHAnsi" w:hint="default"/>
          <w:bCs/>
          <w:color w:val="000000"/>
        </w:rPr>
        <w:t xml:space="preserve">, terminu realizacji </w:t>
      </w:r>
      <w:r w:rsidR="00523E3B" w:rsidRPr="00DB360E">
        <w:rPr>
          <w:rFonts w:asciiTheme="minorHAnsi" w:hAnsiTheme="minorHAnsi" w:cstheme="minorHAnsi" w:hint="default"/>
          <w:bCs/>
          <w:color w:val="000000"/>
        </w:rPr>
        <w:t>zadania</w:t>
      </w:r>
      <w:r w:rsidRPr="00DB360E">
        <w:rPr>
          <w:rFonts w:asciiTheme="minorHAnsi" w:hAnsiTheme="minorHAnsi" w:cstheme="minorHAnsi" w:hint="default"/>
          <w:bCs/>
          <w:color w:val="000000"/>
        </w:rPr>
        <w:t xml:space="preserve"> oraz zakresu rzeczowego </w:t>
      </w:r>
      <w:r w:rsidR="00523E3B" w:rsidRPr="00DB360E">
        <w:rPr>
          <w:rFonts w:asciiTheme="minorHAnsi" w:hAnsiTheme="minorHAnsi" w:cstheme="minorHAnsi" w:hint="default"/>
          <w:bCs/>
          <w:color w:val="000000"/>
        </w:rPr>
        <w:t>zadania</w:t>
      </w:r>
      <w:r w:rsidRPr="00DB360E">
        <w:rPr>
          <w:rFonts w:asciiTheme="minorHAnsi" w:hAnsiTheme="minorHAnsi" w:cstheme="minorHAnsi" w:hint="default"/>
          <w:bCs/>
          <w:color w:val="000000"/>
        </w:rPr>
        <w:t>.</w:t>
      </w:r>
    </w:p>
    <w:p w:rsidR="0047186B" w:rsidRPr="00DB360E" w:rsidRDefault="00523B1E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DB360E">
        <w:rPr>
          <w:rFonts w:asciiTheme="minorHAnsi" w:hAnsiTheme="minorHAnsi" w:cstheme="minorHAnsi" w:hint="default"/>
          <w:bCs/>
          <w:color w:val="000000"/>
        </w:rPr>
        <w:t>Możliwości w</w:t>
      </w:r>
      <w:r w:rsidR="0047186B" w:rsidRPr="00DB360E">
        <w:rPr>
          <w:rFonts w:asciiTheme="minorHAnsi" w:hAnsiTheme="minorHAnsi" w:cstheme="minorHAnsi" w:hint="default"/>
          <w:bCs/>
          <w:color w:val="000000"/>
        </w:rPr>
        <w:t xml:space="preserve">yboru </w:t>
      </w:r>
      <w:r w:rsidR="00927476" w:rsidRPr="00DB360E">
        <w:rPr>
          <w:rFonts w:asciiTheme="minorHAnsi" w:hAnsiTheme="minorHAnsi" w:cstheme="minorHAnsi" w:hint="default"/>
          <w:bCs/>
          <w:color w:val="000000"/>
        </w:rPr>
        <w:t xml:space="preserve">wielu </w:t>
      </w:r>
      <w:r w:rsidR="00F82CF9" w:rsidRPr="00DB360E">
        <w:rPr>
          <w:rFonts w:asciiTheme="minorHAnsi" w:hAnsiTheme="minorHAnsi" w:cstheme="minorHAnsi" w:hint="default"/>
          <w:bCs/>
          <w:color w:val="000000"/>
        </w:rPr>
        <w:t>ofert</w:t>
      </w:r>
      <w:r w:rsidR="0047186B" w:rsidRPr="00DB360E">
        <w:rPr>
          <w:rFonts w:asciiTheme="minorHAnsi" w:hAnsiTheme="minorHAnsi" w:cstheme="minorHAnsi" w:hint="default"/>
          <w:bCs/>
          <w:color w:val="000000"/>
        </w:rPr>
        <w:t xml:space="preserve"> w ramach środków finansowych przeznaczonych na realizację </w:t>
      </w:r>
      <w:r w:rsidR="00AF5A4E" w:rsidRPr="00DB360E">
        <w:rPr>
          <w:rFonts w:asciiTheme="minorHAnsi" w:hAnsiTheme="minorHAnsi" w:cstheme="minorHAnsi" w:hint="default"/>
          <w:bCs/>
          <w:color w:val="000000"/>
        </w:rPr>
        <w:t>zada</w:t>
      </w:r>
      <w:r w:rsidRPr="00DB360E">
        <w:rPr>
          <w:rFonts w:asciiTheme="minorHAnsi" w:hAnsiTheme="minorHAnsi" w:cstheme="minorHAnsi" w:hint="default"/>
          <w:bCs/>
          <w:color w:val="000000"/>
        </w:rPr>
        <w:t>ń publicznych</w:t>
      </w:r>
      <w:r w:rsidR="0047186B" w:rsidRPr="00DB360E">
        <w:rPr>
          <w:rFonts w:asciiTheme="minorHAnsi" w:hAnsiTheme="minorHAnsi" w:cstheme="minorHAnsi" w:hint="default"/>
          <w:bCs/>
          <w:color w:val="000000"/>
        </w:rPr>
        <w:t>.</w:t>
      </w:r>
    </w:p>
    <w:p w:rsidR="00690E59" w:rsidRPr="00690E59" w:rsidRDefault="0047186B" w:rsidP="0054215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DB360E">
        <w:rPr>
          <w:rFonts w:asciiTheme="minorHAnsi" w:hAnsiTheme="minorHAnsi" w:cstheme="minorHAnsi" w:hint="default"/>
          <w:bCs/>
          <w:color w:val="000000"/>
        </w:rPr>
        <w:t>Unieważnienia konkursu jeśli w wyznaczonym terminie nie wpłynie żadna oferta konkursowa.</w:t>
      </w:r>
      <w:r w:rsidR="001C782A">
        <w:rPr>
          <w:rFonts w:asciiTheme="minorHAnsi" w:hAnsiTheme="minorHAnsi" w:cstheme="minorHAnsi" w:hint="default"/>
          <w:bCs/>
          <w:color w:val="000000"/>
        </w:rPr>
        <w:t xml:space="preserve"> </w:t>
      </w:r>
    </w:p>
    <w:p w:rsidR="00C55EB9" w:rsidRDefault="00C55EB9" w:rsidP="00690E59">
      <w:pPr>
        <w:pStyle w:val="NormalnyWeb"/>
        <w:spacing w:before="120" w:beforeAutospacing="0" w:after="0" w:afterAutospacing="0" w:line="360" w:lineRule="auto"/>
        <w:rPr>
          <w:rFonts w:asciiTheme="minorHAnsi" w:hAnsiTheme="minorHAnsi" w:cstheme="minorHAnsi" w:hint="default"/>
          <w:b/>
          <w:color w:val="365F91" w:themeColor="accent1" w:themeShade="BF"/>
          <w:sz w:val="28"/>
          <w:szCs w:val="28"/>
        </w:rPr>
      </w:pPr>
      <w:r w:rsidRPr="00690E59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VIII. OPIS ZADANIA</w:t>
      </w:r>
    </w:p>
    <w:p w:rsidR="004538BB" w:rsidRPr="00391B53" w:rsidRDefault="0080654F" w:rsidP="00FD5FAD">
      <w:pPr>
        <w:pStyle w:val="Nagwek1"/>
        <w:spacing w:before="120" w:line="360" w:lineRule="auto"/>
        <w:ind w:left="426" w:hanging="426"/>
        <w:jc w:val="both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391B53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Realizacja zadania w 2025 roku polegać będzie na:</w:t>
      </w:r>
    </w:p>
    <w:p w:rsidR="00192ADE" w:rsidRDefault="004538BB" w:rsidP="004538BB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</w:rPr>
      </w:pPr>
      <w:r w:rsidRPr="00391B53">
        <w:rPr>
          <w:rFonts w:cstheme="minorHAnsi"/>
          <w:sz w:val="24"/>
          <w:szCs w:val="24"/>
        </w:rPr>
        <w:t>zapewnieni</w:t>
      </w:r>
      <w:r w:rsidR="00FD5FAD" w:rsidRPr="00391B53">
        <w:rPr>
          <w:rFonts w:cstheme="minorHAnsi"/>
          <w:sz w:val="24"/>
          <w:szCs w:val="24"/>
        </w:rPr>
        <w:t>u</w:t>
      </w:r>
      <w:r w:rsidRPr="00391B53">
        <w:rPr>
          <w:rFonts w:cstheme="minorHAnsi"/>
          <w:sz w:val="24"/>
          <w:szCs w:val="24"/>
        </w:rPr>
        <w:t xml:space="preserve"> dostępu do informacji i poradnictwa specjalistycznego</w:t>
      </w:r>
      <w:r w:rsidR="00192ADE">
        <w:rPr>
          <w:rFonts w:cstheme="minorHAnsi"/>
          <w:sz w:val="24"/>
          <w:szCs w:val="24"/>
        </w:rPr>
        <w:t xml:space="preserve"> dla osób zagrożonych uzależnieniem</w:t>
      </w:r>
      <w:r w:rsidR="00DE005C">
        <w:rPr>
          <w:rFonts w:cstheme="minorHAnsi"/>
          <w:sz w:val="24"/>
          <w:szCs w:val="24"/>
        </w:rPr>
        <w:t xml:space="preserve"> od narkotyków</w:t>
      </w:r>
      <w:r w:rsidR="0016521B">
        <w:rPr>
          <w:rFonts w:cstheme="minorHAnsi"/>
          <w:sz w:val="24"/>
          <w:szCs w:val="24"/>
        </w:rPr>
        <w:t>, uzależnionych, w procesie zdrowienia z uzależnienia oraz rodzin i bliskich tych osób</w:t>
      </w:r>
      <w:r w:rsidRPr="00391B53">
        <w:rPr>
          <w:rFonts w:cstheme="minorHAnsi"/>
          <w:sz w:val="24"/>
          <w:szCs w:val="24"/>
        </w:rPr>
        <w:t xml:space="preserve"> </w:t>
      </w:r>
      <w:r w:rsidR="00192ADE" w:rsidRPr="00391B53">
        <w:rPr>
          <w:rFonts w:cstheme="minorHAnsi"/>
          <w:sz w:val="24"/>
          <w:szCs w:val="24"/>
        </w:rPr>
        <w:t xml:space="preserve">(na przykład w formie punktów informacyjno-konsultacyjnych, konsultacji indywidualnych, komunikacji przez </w:t>
      </w:r>
      <w:r w:rsidR="00DE005C">
        <w:rPr>
          <w:rFonts w:cstheme="minorHAnsi"/>
          <w:sz w:val="24"/>
          <w:szCs w:val="24"/>
        </w:rPr>
        <w:t xml:space="preserve">telefon, </w:t>
      </w:r>
      <w:r w:rsidR="00192ADE" w:rsidRPr="00391B53">
        <w:rPr>
          <w:rFonts w:cstheme="minorHAnsi"/>
          <w:sz w:val="24"/>
          <w:szCs w:val="24"/>
        </w:rPr>
        <w:t>przez Internet)</w:t>
      </w:r>
      <w:r w:rsidR="00DE005C">
        <w:rPr>
          <w:rFonts w:cstheme="minorHAnsi"/>
          <w:sz w:val="24"/>
          <w:szCs w:val="24"/>
        </w:rPr>
        <w:t>,</w:t>
      </w:r>
    </w:p>
    <w:p w:rsidR="0016521B" w:rsidRDefault="00DE005C" w:rsidP="004C3936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</w:rPr>
      </w:pPr>
      <w:r w:rsidRPr="0016521B">
        <w:rPr>
          <w:rFonts w:cstheme="minorHAnsi"/>
          <w:sz w:val="24"/>
          <w:szCs w:val="24"/>
        </w:rPr>
        <w:t xml:space="preserve">realizacji indywidualnych i grupowych działań </w:t>
      </w:r>
      <w:proofErr w:type="spellStart"/>
      <w:r w:rsidRPr="0016521B">
        <w:rPr>
          <w:rFonts w:cstheme="minorHAnsi"/>
          <w:sz w:val="24"/>
          <w:szCs w:val="24"/>
        </w:rPr>
        <w:t>psychoedukacyjnych</w:t>
      </w:r>
      <w:proofErr w:type="spellEnd"/>
      <w:r w:rsidR="0016521B">
        <w:rPr>
          <w:rFonts w:cstheme="minorHAnsi"/>
          <w:sz w:val="24"/>
          <w:szCs w:val="24"/>
        </w:rPr>
        <w:t xml:space="preserve">, </w:t>
      </w:r>
      <w:proofErr w:type="spellStart"/>
      <w:r w:rsidR="0016521B">
        <w:rPr>
          <w:rFonts w:cstheme="minorHAnsi"/>
          <w:sz w:val="24"/>
          <w:szCs w:val="24"/>
        </w:rPr>
        <w:t>psychokorekcyjnych</w:t>
      </w:r>
      <w:proofErr w:type="spellEnd"/>
      <w:r w:rsidR="0016521B">
        <w:rPr>
          <w:rFonts w:cstheme="minorHAnsi"/>
          <w:sz w:val="24"/>
          <w:szCs w:val="24"/>
        </w:rPr>
        <w:t>, socjoterapeutycznych</w:t>
      </w:r>
      <w:r w:rsidR="00F60498">
        <w:rPr>
          <w:rFonts w:cstheme="minorHAnsi"/>
          <w:sz w:val="24"/>
          <w:szCs w:val="24"/>
        </w:rPr>
        <w:t>, motywujących,</w:t>
      </w:r>
      <w:r w:rsidRPr="0016521B">
        <w:rPr>
          <w:rFonts w:cstheme="minorHAnsi"/>
          <w:sz w:val="24"/>
          <w:szCs w:val="24"/>
        </w:rPr>
        <w:t xml:space="preserve"> </w:t>
      </w:r>
      <w:r w:rsidR="0016521B">
        <w:rPr>
          <w:rFonts w:cstheme="minorHAnsi"/>
          <w:sz w:val="24"/>
          <w:szCs w:val="24"/>
        </w:rPr>
        <w:t>dla osób zagrożonych uzależnieniem od narkotyków, uzależnionych, w procesie zdrowienia z uzależnienia</w:t>
      </w:r>
      <w:r w:rsidR="00F60498">
        <w:rPr>
          <w:rFonts w:cstheme="minorHAnsi"/>
          <w:sz w:val="24"/>
          <w:szCs w:val="24"/>
        </w:rPr>
        <w:t>,</w:t>
      </w:r>
    </w:p>
    <w:p w:rsidR="00F60498" w:rsidRDefault="00F60498" w:rsidP="004C3936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</w:rPr>
      </w:pPr>
      <w:r w:rsidRPr="0016521B">
        <w:rPr>
          <w:rFonts w:cstheme="minorHAnsi"/>
          <w:sz w:val="24"/>
          <w:szCs w:val="24"/>
        </w:rPr>
        <w:t xml:space="preserve">realizacji indywidualnych i grupowych działań </w:t>
      </w:r>
      <w:proofErr w:type="spellStart"/>
      <w:r w:rsidRPr="0016521B">
        <w:rPr>
          <w:rFonts w:cstheme="minorHAnsi"/>
          <w:sz w:val="24"/>
          <w:szCs w:val="24"/>
        </w:rPr>
        <w:t>psychoedukacyjnych</w:t>
      </w:r>
      <w:proofErr w:type="spellEnd"/>
      <w:r>
        <w:rPr>
          <w:rFonts w:cstheme="minorHAnsi"/>
          <w:sz w:val="24"/>
          <w:szCs w:val="24"/>
        </w:rPr>
        <w:t xml:space="preserve"> dla rodzin i bliskich tych osób,</w:t>
      </w:r>
    </w:p>
    <w:p w:rsidR="00FD5FAD" w:rsidRPr="00F60498" w:rsidRDefault="00E2673D" w:rsidP="00F60498">
      <w:pPr>
        <w:pStyle w:val="Akapitzlist"/>
        <w:numPr>
          <w:ilvl w:val="0"/>
          <w:numId w:val="39"/>
        </w:numPr>
        <w:spacing w:before="120" w:after="0" w:line="360" w:lineRule="auto"/>
        <w:rPr>
          <w:rFonts w:cstheme="minorHAnsi"/>
          <w:sz w:val="24"/>
          <w:szCs w:val="24"/>
        </w:rPr>
      </w:pPr>
      <w:proofErr w:type="spellStart"/>
      <w:r w:rsidRPr="00F60498">
        <w:rPr>
          <w:rFonts w:cstheme="minorHAnsi"/>
          <w:sz w:val="24"/>
          <w:szCs w:val="24"/>
        </w:rPr>
        <w:t>superwizji</w:t>
      </w:r>
      <w:proofErr w:type="spellEnd"/>
      <w:r w:rsidRPr="00F60498">
        <w:rPr>
          <w:rFonts w:cstheme="minorHAnsi"/>
          <w:sz w:val="24"/>
          <w:szCs w:val="24"/>
        </w:rPr>
        <w:t xml:space="preserve"> </w:t>
      </w:r>
      <w:r w:rsidR="00F60498">
        <w:rPr>
          <w:rFonts w:cstheme="minorHAnsi"/>
          <w:sz w:val="24"/>
          <w:szCs w:val="24"/>
        </w:rPr>
        <w:t>działań prowadzonych w ramach zadania</w:t>
      </w:r>
      <w:r w:rsidRPr="00F60498">
        <w:rPr>
          <w:rFonts w:cstheme="minorHAnsi"/>
          <w:sz w:val="24"/>
          <w:szCs w:val="24"/>
        </w:rPr>
        <w:t>,</w:t>
      </w:r>
    </w:p>
    <w:p w:rsidR="004538BB" w:rsidRPr="00391B53" w:rsidRDefault="00617379" w:rsidP="00E2673D">
      <w:pPr>
        <w:pStyle w:val="Akapitzlist"/>
        <w:numPr>
          <w:ilvl w:val="0"/>
          <w:numId w:val="39"/>
        </w:numPr>
        <w:tabs>
          <w:tab w:val="left" w:pos="8175"/>
        </w:tabs>
        <w:spacing w:line="360" w:lineRule="auto"/>
        <w:jc w:val="both"/>
        <w:rPr>
          <w:sz w:val="24"/>
          <w:szCs w:val="24"/>
          <w:lang w:eastAsia="pl-PL"/>
        </w:rPr>
      </w:pPr>
      <w:r w:rsidRPr="00391B53">
        <w:rPr>
          <w:sz w:val="24"/>
          <w:szCs w:val="24"/>
          <w:lang w:eastAsia="pl-PL"/>
        </w:rPr>
        <w:t>prowadzeniu nadzoru merytoryczno-organizacyjnego nad realizacją zadania</w:t>
      </w:r>
      <w:r w:rsidR="00E43220" w:rsidRPr="00391B53">
        <w:rPr>
          <w:sz w:val="24"/>
          <w:szCs w:val="24"/>
          <w:lang w:eastAsia="pl-PL"/>
        </w:rPr>
        <w:t>, w tym monitorowaniu i ewaluacji zadania</w:t>
      </w:r>
      <w:r w:rsidR="00E2673D" w:rsidRPr="00391B53">
        <w:rPr>
          <w:sz w:val="24"/>
          <w:szCs w:val="24"/>
          <w:lang w:eastAsia="pl-PL"/>
        </w:rPr>
        <w:t>.</w:t>
      </w:r>
      <w:r w:rsidR="00653819">
        <w:rPr>
          <w:sz w:val="24"/>
          <w:szCs w:val="24"/>
          <w:lang w:eastAsia="pl-PL"/>
        </w:rPr>
        <w:t xml:space="preserve"> </w:t>
      </w:r>
    </w:p>
    <w:p w:rsidR="00F062BB" w:rsidRPr="00A05E87" w:rsidRDefault="00010F44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A05E87">
        <w:rPr>
          <w:rFonts w:asciiTheme="minorHAnsi" w:hAnsiTheme="minorHAnsi" w:cstheme="minorHAnsi"/>
        </w:rPr>
        <w:t>I</w:t>
      </w:r>
      <w:r w:rsidR="00F062BB" w:rsidRPr="00A05E87">
        <w:rPr>
          <w:rFonts w:asciiTheme="minorHAnsi" w:hAnsiTheme="minorHAnsi" w:cstheme="minorHAnsi"/>
        </w:rPr>
        <w:t>X. WARUNKI REALIZACJI ZADANIA</w:t>
      </w:r>
    </w:p>
    <w:p w:rsidR="00E43220" w:rsidRPr="00A05E87" w:rsidRDefault="00135FCB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A05E87">
        <w:rPr>
          <w:rFonts w:asciiTheme="minorHAnsi" w:hAnsiTheme="minorHAnsi" w:cstheme="minorHAnsi" w:hint="default"/>
        </w:rPr>
        <w:t>Zadanie może realizować organizacja pozarządowa lub podmiot, o którym mowa w art. 3 ust. 2 i 3 ustawy z dnia 24 kwietnia 2003 r</w:t>
      </w:r>
      <w:r w:rsidR="00025274" w:rsidRPr="00A05E87">
        <w:rPr>
          <w:rFonts w:asciiTheme="minorHAnsi" w:hAnsiTheme="minorHAnsi" w:cstheme="minorHAnsi" w:hint="default"/>
        </w:rPr>
        <w:t>oku</w:t>
      </w:r>
      <w:r w:rsidRPr="00A05E87">
        <w:rPr>
          <w:rFonts w:asciiTheme="minorHAnsi" w:hAnsiTheme="minorHAnsi" w:cstheme="minorHAnsi" w:hint="default"/>
        </w:rPr>
        <w:t xml:space="preserve"> o działalności pożytku publicznego i o wolontariacie (Dz.</w:t>
      </w:r>
      <w:r w:rsidR="00025274" w:rsidRPr="00A05E87">
        <w:rPr>
          <w:rFonts w:asciiTheme="minorHAnsi" w:hAnsiTheme="minorHAnsi" w:cstheme="minorHAnsi" w:hint="default"/>
        </w:rPr>
        <w:t xml:space="preserve"> </w:t>
      </w:r>
      <w:r w:rsidRPr="00A05E87">
        <w:rPr>
          <w:rFonts w:asciiTheme="minorHAnsi" w:hAnsiTheme="minorHAnsi" w:cstheme="minorHAnsi" w:hint="default"/>
        </w:rPr>
        <w:t>U. 2023</w:t>
      </w:r>
      <w:r w:rsidR="00025274" w:rsidRPr="00A05E87">
        <w:rPr>
          <w:rFonts w:asciiTheme="minorHAnsi" w:hAnsiTheme="minorHAnsi" w:cstheme="minorHAnsi" w:hint="default"/>
        </w:rPr>
        <w:t xml:space="preserve">, </w:t>
      </w:r>
      <w:r w:rsidRPr="00A05E87">
        <w:rPr>
          <w:rFonts w:asciiTheme="minorHAnsi" w:hAnsiTheme="minorHAnsi" w:cstheme="minorHAnsi" w:hint="default"/>
        </w:rPr>
        <w:t xml:space="preserve">poz. 571 </w:t>
      </w:r>
      <w:proofErr w:type="spellStart"/>
      <w:r w:rsidRPr="00A05E87">
        <w:rPr>
          <w:rFonts w:asciiTheme="minorHAnsi" w:hAnsiTheme="minorHAnsi" w:cstheme="minorHAnsi" w:hint="default"/>
        </w:rPr>
        <w:t>t.j</w:t>
      </w:r>
      <w:proofErr w:type="spellEnd"/>
      <w:r w:rsidRPr="00A05E87">
        <w:rPr>
          <w:rFonts w:asciiTheme="minorHAnsi" w:hAnsiTheme="minorHAnsi" w:cstheme="minorHAnsi" w:hint="default"/>
        </w:rPr>
        <w:t>.), którego cele statutowe lub przedmiot działalności dotyczą zadania objętego konkursem</w:t>
      </w:r>
      <w:r w:rsidR="002B0C88" w:rsidRPr="00A05E87">
        <w:rPr>
          <w:rFonts w:asciiTheme="minorHAnsi" w:hAnsiTheme="minorHAnsi" w:cstheme="minorHAnsi" w:hint="default"/>
        </w:rPr>
        <w:t xml:space="preserve">, prowadzące działalność leczniczą,  </w:t>
      </w:r>
      <w:r w:rsidR="002B0C88" w:rsidRPr="00A05E87">
        <w:rPr>
          <w:rFonts w:asciiTheme="minorHAnsi" w:eastAsia="Calibri" w:hAnsiTheme="minorHAnsi" w:cstheme="minorHAnsi" w:hint="default"/>
        </w:rPr>
        <w:t>w rozumieniu art. 4 ustawy z dnia 15 kwietnia 2011 r. o działalności leczniczej</w:t>
      </w:r>
      <w:r w:rsidR="00E43220" w:rsidRPr="00A05E87">
        <w:rPr>
          <w:rFonts w:asciiTheme="minorHAnsi" w:hAnsiTheme="minorHAnsi" w:cstheme="minorHAnsi" w:hint="default"/>
        </w:rPr>
        <w:t>.</w:t>
      </w:r>
    </w:p>
    <w:p w:rsidR="00DB456B" w:rsidRPr="00A05E87" w:rsidRDefault="00DB456B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A05E87">
        <w:rPr>
          <w:rFonts w:asciiTheme="minorHAnsi" w:hAnsiTheme="minorHAnsi" w:cstheme="minorHAnsi" w:hint="default"/>
        </w:rPr>
        <w:lastRenderedPageBreak/>
        <w:t xml:space="preserve">Realizatorem </w:t>
      </w:r>
      <w:r w:rsidR="009A5B3C" w:rsidRPr="00A05E87">
        <w:rPr>
          <w:rFonts w:asciiTheme="minorHAnsi" w:hAnsiTheme="minorHAnsi" w:cstheme="minorHAnsi" w:hint="default"/>
        </w:rPr>
        <w:t xml:space="preserve">zadania </w:t>
      </w:r>
      <w:r w:rsidRPr="00A05E87">
        <w:rPr>
          <w:rFonts w:asciiTheme="minorHAnsi" w:hAnsiTheme="minorHAnsi" w:cstheme="minorHAnsi" w:hint="default"/>
        </w:rPr>
        <w:t xml:space="preserve">może być </w:t>
      </w:r>
      <w:r w:rsidR="00F75811" w:rsidRPr="00A05E87">
        <w:rPr>
          <w:rFonts w:asciiTheme="minorHAnsi" w:hAnsiTheme="minorHAnsi" w:cstheme="minorHAnsi" w:hint="default"/>
        </w:rPr>
        <w:t>o</w:t>
      </w:r>
      <w:r w:rsidR="00CE116C" w:rsidRPr="00A05E87">
        <w:rPr>
          <w:rFonts w:asciiTheme="minorHAnsi" w:hAnsiTheme="minorHAnsi" w:cstheme="minorHAnsi" w:hint="default"/>
        </w:rPr>
        <w:t>ferent</w:t>
      </w:r>
      <w:r w:rsidRPr="00A05E87">
        <w:rPr>
          <w:rFonts w:asciiTheme="minorHAnsi" w:hAnsiTheme="minorHAnsi" w:cstheme="minorHAnsi" w:hint="default"/>
        </w:rPr>
        <w:t>, który posiada niezbędną bazę lokalową</w:t>
      </w:r>
      <w:r w:rsidR="009A5B3C" w:rsidRPr="00A05E87">
        <w:rPr>
          <w:rFonts w:asciiTheme="minorHAnsi" w:hAnsiTheme="minorHAnsi" w:cstheme="minorHAnsi" w:hint="default"/>
        </w:rPr>
        <w:t xml:space="preserve"> (własną i/lub użyczoną), </w:t>
      </w:r>
      <w:r w:rsidRPr="00A05E87">
        <w:rPr>
          <w:rFonts w:asciiTheme="minorHAnsi" w:hAnsiTheme="minorHAnsi" w:cstheme="minorHAnsi" w:hint="default"/>
        </w:rPr>
        <w:t xml:space="preserve">przystosowaną do realizacji </w:t>
      </w:r>
      <w:r w:rsidR="00B90418" w:rsidRPr="00A05E87">
        <w:rPr>
          <w:rFonts w:asciiTheme="minorHAnsi" w:hAnsiTheme="minorHAnsi" w:cstheme="minorHAnsi" w:hint="default"/>
        </w:rPr>
        <w:t>zadania</w:t>
      </w:r>
      <w:r w:rsidRPr="00A05E87">
        <w:rPr>
          <w:rFonts w:asciiTheme="minorHAnsi" w:hAnsiTheme="minorHAnsi" w:cstheme="minorHAnsi" w:hint="default"/>
        </w:rPr>
        <w:t>.</w:t>
      </w:r>
    </w:p>
    <w:p w:rsidR="00DB456B" w:rsidRPr="00A05E87" w:rsidRDefault="00CE116C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A05E87">
        <w:rPr>
          <w:rFonts w:asciiTheme="minorHAnsi" w:hAnsiTheme="minorHAnsi" w:cstheme="minorHAnsi" w:hint="default"/>
        </w:rPr>
        <w:t>Oferent</w:t>
      </w:r>
      <w:r w:rsidR="00DB456B" w:rsidRPr="00A05E87">
        <w:rPr>
          <w:rFonts w:asciiTheme="minorHAnsi" w:hAnsiTheme="minorHAnsi" w:cstheme="minorHAnsi" w:hint="default"/>
        </w:rPr>
        <w:t xml:space="preserve"> powinien posiadać doświadczenie </w:t>
      </w:r>
      <w:r w:rsidR="00DB456B" w:rsidRPr="00A05E87">
        <w:rPr>
          <w:rFonts w:asciiTheme="minorHAnsi" w:hAnsiTheme="minorHAnsi" w:cstheme="minorHAnsi" w:hint="default"/>
          <w:color w:val="2F2F2F"/>
        </w:rPr>
        <w:t>w realizacji</w:t>
      </w:r>
      <w:r w:rsidR="00D96C1D" w:rsidRPr="00A05E87">
        <w:rPr>
          <w:rFonts w:asciiTheme="minorHAnsi" w:hAnsiTheme="minorHAnsi" w:cstheme="minorHAnsi" w:hint="default"/>
          <w:color w:val="2F2F2F"/>
        </w:rPr>
        <w:t xml:space="preserve"> </w:t>
      </w:r>
      <w:r w:rsidR="00DB456B" w:rsidRPr="00A05E87">
        <w:rPr>
          <w:rFonts w:asciiTheme="minorHAnsi" w:hAnsiTheme="minorHAnsi" w:cstheme="minorHAnsi" w:hint="default"/>
          <w:color w:val="2F2F2F"/>
        </w:rPr>
        <w:t>zadań/</w:t>
      </w:r>
      <w:r w:rsidR="00D96C1D" w:rsidRPr="00A05E87">
        <w:rPr>
          <w:rFonts w:asciiTheme="minorHAnsi" w:hAnsiTheme="minorHAnsi" w:cstheme="minorHAnsi" w:hint="default"/>
          <w:color w:val="2F2F2F"/>
        </w:rPr>
        <w:t xml:space="preserve"> </w:t>
      </w:r>
      <w:r w:rsidR="00DB456B" w:rsidRPr="00A05E87">
        <w:rPr>
          <w:rFonts w:asciiTheme="minorHAnsi" w:hAnsiTheme="minorHAnsi" w:cstheme="minorHAnsi" w:hint="default"/>
          <w:color w:val="2F2F2F"/>
        </w:rPr>
        <w:t xml:space="preserve">programów </w:t>
      </w:r>
      <w:r w:rsidR="00DB456B" w:rsidRPr="00A05E87">
        <w:rPr>
          <w:rFonts w:asciiTheme="minorHAnsi" w:hAnsiTheme="minorHAnsi" w:cstheme="minorHAnsi" w:hint="default"/>
        </w:rPr>
        <w:t>objętych przedmiotem konkursu</w:t>
      </w:r>
      <w:r w:rsidR="00DB456B" w:rsidRPr="00A05E87">
        <w:rPr>
          <w:rFonts w:asciiTheme="minorHAnsi" w:hAnsiTheme="minorHAnsi" w:cstheme="minorHAnsi" w:hint="default"/>
          <w:color w:val="2F2F2F"/>
        </w:rPr>
        <w:t xml:space="preserve">. </w:t>
      </w:r>
    </w:p>
    <w:p w:rsidR="005D1FB3" w:rsidRPr="00A05E87" w:rsidRDefault="00CE116C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A05E87">
        <w:rPr>
          <w:rFonts w:asciiTheme="minorHAnsi" w:hAnsiTheme="minorHAnsi" w:cstheme="minorHAnsi" w:hint="default"/>
        </w:rPr>
        <w:t>Oferent</w:t>
      </w:r>
      <w:r w:rsidR="00DB456B" w:rsidRPr="00A05E87">
        <w:rPr>
          <w:rFonts w:asciiTheme="minorHAnsi" w:hAnsiTheme="minorHAnsi" w:cstheme="minorHAnsi" w:hint="default"/>
        </w:rPr>
        <w:t xml:space="preserve"> powinien posiadać specjalistów </w:t>
      </w:r>
      <w:r w:rsidR="00B90418" w:rsidRPr="00A05E87">
        <w:rPr>
          <w:rFonts w:asciiTheme="minorHAnsi" w:hAnsiTheme="minorHAnsi" w:cstheme="minorHAnsi" w:hint="default"/>
        </w:rPr>
        <w:t>z udokumentowanymi kwalifikacjami i doświadczeniem zawodowym do wykonania</w:t>
      </w:r>
      <w:r w:rsidR="002E2E0F" w:rsidRPr="00A05E87">
        <w:rPr>
          <w:rFonts w:asciiTheme="minorHAnsi" w:hAnsiTheme="minorHAnsi" w:cstheme="minorHAnsi" w:hint="default"/>
        </w:rPr>
        <w:t xml:space="preserve"> ww.</w:t>
      </w:r>
      <w:r w:rsidR="00B90418" w:rsidRPr="00A05E87">
        <w:rPr>
          <w:rFonts w:asciiTheme="minorHAnsi" w:hAnsiTheme="minorHAnsi" w:cstheme="minorHAnsi" w:hint="default"/>
        </w:rPr>
        <w:t xml:space="preserve"> zadania</w:t>
      </w:r>
      <w:r w:rsidR="00A31C77" w:rsidRPr="00A05E87">
        <w:rPr>
          <w:rFonts w:asciiTheme="minorHAnsi" w:hAnsiTheme="minorHAnsi" w:cstheme="minorHAnsi" w:hint="default"/>
        </w:rPr>
        <w:t xml:space="preserve">, </w:t>
      </w:r>
      <w:r w:rsidR="00D14E57" w:rsidRPr="00A05E87">
        <w:rPr>
          <w:rFonts w:asciiTheme="minorHAnsi" w:hAnsiTheme="minorHAnsi" w:cstheme="minorHAnsi" w:hint="default"/>
        </w:rPr>
        <w:t xml:space="preserve"> </w:t>
      </w:r>
      <w:r w:rsidR="00B90418" w:rsidRPr="00A05E87">
        <w:rPr>
          <w:rFonts w:asciiTheme="minorHAnsi" w:hAnsiTheme="minorHAnsi" w:cstheme="minorHAnsi" w:hint="default"/>
        </w:rPr>
        <w:t>zgodnie z przepisami szczególnymi w tym zakresie</w:t>
      </w:r>
      <w:r w:rsidR="005D1FB3" w:rsidRPr="00A05E87">
        <w:rPr>
          <w:rFonts w:asciiTheme="minorHAnsi" w:hAnsiTheme="minorHAnsi" w:cstheme="minorHAnsi" w:hint="default"/>
        </w:rPr>
        <w:t>.</w:t>
      </w:r>
    </w:p>
    <w:p w:rsidR="00E2673D" w:rsidRPr="00A05E87" w:rsidRDefault="00B3199B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A05E87">
        <w:rPr>
          <w:rFonts w:asciiTheme="minorHAnsi" w:hAnsiTheme="minorHAnsi" w:cstheme="minorHAnsi" w:hint="default"/>
        </w:rPr>
        <w:t xml:space="preserve">Adresatami zadania będą </w:t>
      </w:r>
      <w:r w:rsidR="00A31C77" w:rsidRPr="00A05E87">
        <w:rPr>
          <w:rFonts w:asciiTheme="minorHAnsi" w:hAnsiTheme="minorHAnsi" w:cstheme="minorHAnsi" w:hint="default"/>
        </w:rPr>
        <w:t xml:space="preserve">mieszkańcy Wrocławia - </w:t>
      </w:r>
      <w:r w:rsidRPr="00A05E87">
        <w:rPr>
          <w:rFonts w:asciiTheme="minorHAnsi" w:hAnsiTheme="minorHAnsi" w:cstheme="minorHAnsi" w:hint="default"/>
        </w:rPr>
        <w:t>osoby zagrożone uzależnieniem</w:t>
      </w:r>
      <w:r w:rsidR="005506F0" w:rsidRPr="00A05E87">
        <w:rPr>
          <w:rFonts w:asciiTheme="minorHAnsi" w:hAnsiTheme="minorHAnsi" w:cstheme="minorHAnsi" w:hint="default"/>
        </w:rPr>
        <w:t xml:space="preserve"> lub </w:t>
      </w:r>
      <w:r w:rsidRPr="00A05E87">
        <w:rPr>
          <w:rFonts w:asciiTheme="minorHAnsi" w:hAnsiTheme="minorHAnsi" w:cstheme="minorHAnsi" w:hint="default"/>
        </w:rPr>
        <w:t>uzależnione</w:t>
      </w:r>
      <w:r w:rsidR="00713A3C" w:rsidRPr="00A05E87">
        <w:rPr>
          <w:rFonts w:asciiTheme="minorHAnsi" w:hAnsiTheme="minorHAnsi" w:cstheme="minorHAnsi" w:hint="default"/>
        </w:rPr>
        <w:t>,</w:t>
      </w:r>
      <w:r w:rsidRPr="00A05E87">
        <w:rPr>
          <w:rFonts w:asciiTheme="minorHAnsi" w:hAnsiTheme="minorHAnsi" w:cstheme="minorHAnsi" w:hint="default"/>
        </w:rPr>
        <w:t xml:space="preserve"> członkowie rodzin</w:t>
      </w:r>
      <w:r w:rsidR="002B0C88" w:rsidRPr="00A05E87">
        <w:rPr>
          <w:rFonts w:asciiTheme="minorHAnsi" w:hAnsiTheme="minorHAnsi" w:cstheme="minorHAnsi" w:hint="default"/>
        </w:rPr>
        <w:t xml:space="preserve"> i bliscy tych osób</w:t>
      </w:r>
      <w:r w:rsidR="005D1FB3" w:rsidRPr="00A05E87">
        <w:rPr>
          <w:rFonts w:asciiTheme="minorHAnsi" w:hAnsiTheme="minorHAnsi" w:cstheme="minorHAnsi" w:hint="default"/>
        </w:rPr>
        <w:t>.</w:t>
      </w:r>
    </w:p>
    <w:p w:rsidR="00B3199B" w:rsidRPr="00A05E87" w:rsidRDefault="00B3199B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A05E87">
        <w:rPr>
          <w:rFonts w:asciiTheme="minorHAnsi" w:hAnsiTheme="minorHAnsi" w:cstheme="minorHAnsi" w:hint="default"/>
        </w:rPr>
        <w:t>W celu ujednolicenia nazewnictwa działań oraz systemu wynagradzania, składając ofertę można sugerować się taryfikatorem działań proponowanym przez Krajowe Centrum Przeciwdziałania Uzależnieniom</w:t>
      </w:r>
      <w:r w:rsidR="002B0C88" w:rsidRPr="00A05E87">
        <w:rPr>
          <w:rFonts w:asciiTheme="minorHAnsi" w:hAnsiTheme="minorHAnsi" w:cstheme="minorHAnsi" w:hint="default"/>
        </w:rPr>
        <w:t xml:space="preserve"> (Rekomendacje do realizowania i finansowania gminnych programów profilaktyki i rozwiazywania problemów alkoholowych oraz przeciwdziałania narkomanii w 2025 roku </w:t>
      </w:r>
      <w:r w:rsidR="002B0C88" w:rsidRPr="00A05E87">
        <w:rPr>
          <w:rFonts w:asciiTheme="minorHAnsi" w:hAnsiTheme="minorHAnsi" w:cstheme="minorHAnsi"/>
        </w:rPr>
        <w:t>https://kcpu.gov.pl/wp-content/uploads/2024/12/Rekomendacje_2025.pdf</w:t>
      </w:r>
      <w:r w:rsidR="002B0C88" w:rsidRPr="00A05E87">
        <w:rPr>
          <w:rFonts w:asciiTheme="minorHAnsi" w:hAnsiTheme="minorHAnsi" w:cstheme="minorHAnsi" w:hint="default"/>
        </w:rPr>
        <w:t xml:space="preserve">). </w:t>
      </w:r>
    </w:p>
    <w:p w:rsidR="00E2673D" w:rsidRPr="00A05E87" w:rsidRDefault="00E2673D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A05E87">
        <w:rPr>
          <w:rFonts w:asciiTheme="minorHAnsi" w:hAnsiTheme="minorHAnsi" w:cstheme="minorHAnsi" w:hint="default"/>
        </w:rPr>
        <w:t>Organizacja oraz realizacja zadania muszą być zgodne z dokumentem „Standardy realizacji działań profilaktycznych oraz działań z zakresu pomocy osobom uzależnionym” opracowanym przez Krajowe Centrum Przeciwdziałania Uzależnieniom.</w:t>
      </w:r>
    </w:p>
    <w:p w:rsidR="005D1FB3" w:rsidRPr="00A05E87" w:rsidRDefault="005D1FB3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A05E87">
        <w:rPr>
          <w:rFonts w:asciiTheme="minorHAnsi" w:hAnsiTheme="minorHAnsi" w:cstheme="minorHAnsi" w:hint="default"/>
        </w:rPr>
        <w:t>Harmonogram powinien zawierać nazwy działań oraz planowany termin rozpoczęcia i zakończenia poszczególnych działań.</w:t>
      </w:r>
    </w:p>
    <w:p w:rsidR="005D1FB3" w:rsidRPr="00A05E87" w:rsidRDefault="005D1FB3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A05E87">
        <w:rPr>
          <w:rFonts w:asciiTheme="minorHAnsi" w:hAnsiTheme="minorHAnsi" w:cstheme="minorHAnsi" w:hint="default"/>
        </w:rPr>
        <w:t xml:space="preserve">Każde działanie wykazane w harmonogramie realizacji zadania (pkt II. 9 oferty) musi być opisane w pkt II.7 oferty. Opis powinien być tak szczegółowy, by umożliwić Organizatorowi konkursu kontrolę merytoryczną poszczególnych działań podejmowanych przez </w:t>
      </w:r>
      <w:r w:rsidR="00F75811" w:rsidRPr="00A05E87">
        <w:rPr>
          <w:rFonts w:asciiTheme="minorHAnsi" w:hAnsiTheme="minorHAnsi" w:cstheme="minorHAnsi" w:hint="default"/>
        </w:rPr>
        <w:t>o</w:t>
      </w:r>
      <w:r w:rsidRPr="00A05E87">
        <w:rPr>
          <w:rFonts w:asciiTheme="minorHAnsi" w:hAnsiTheme="minorHAnsi" w:cstheme="minorHAnsi" w:hint="default"/>
        </w:rPr>
        <w:t>ferenta w trakcie realizacji zadania publicznego.</w:t>
      </w:r>
    </w:p>
    <w:p w:rsidR="005D1FB3" w:rsidRPr="00A05E87" w:rsidRDefault="005D1FB3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A05E87">
        <w:rPr>
          <w:rFonts w:asciiTheme="minorHAnsi" w:hAnsiTheme="minorHAnsi" w:cstheme="minorHAnsi" w:hint="default"/>
        </w:rPr>
        <w:t>Opis poszczególnych działań w zakresie realizacji zadania publicznego musi zawierać:</w:t>
      </w:r>
    </w:p>
    <w:p w:rsidR="005D1FB3" w:rsidRPr="00A05E87" w:rsidRDefault="005D1FB3" w:rsidP="00542155">
      <w:pPr>
        <w:pStyle w:val="NormalnyWeb"/>
        <w:numPr>
          <w:ilvl w:val="0"/>
          <w:numId w:val="2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A05E87">
        <w:rPr>
          <w:rFonts w:asciiTheme="minorHAnsi" w:hAnsiTheme="minorHAnsi" w:cstheme="minorHAnsi" w:hint="default"/>
        </w:rPr>
        <w:t xml:space="preserve">Informacje co, kiedy i przez kogo będzie realizowane (termin, dni tygodnia, godziny, miejsce), z uwzględnieniem ewentualnych przerw w realizacji (możliwe jest również wskazanie, w jakim terminie przed zaplanowanym wydarzeniem, szczegółowa </w:t>
      </w:r>
      <w:r w:rsidRPr="00A05E87">
        <w:rPr>
          <w:rFonts w:asciiTheme="minorHAnsi" w:hAnsiTheme="minorHAnsi" w:cstheme="minorHAnsi" w:hint="default"/>
        </w:rPr>
        <w:lastRenderedPageBreak/>
        <w:t xml:space="preserve">informacja o miejscu, dacie i godzinie zostanie opublikowana na stronie internetowej </w:t>
      </w:r>
      <w:r w:rsidR="00F75811" w:rsidRPr="00A05E87">
        <w:rPr>
          <w:rFonts w:asciiTheme="minorHAnsi" w:hAnsiTheme="minorHAnsi" w:cstheme="minorHAnsi" w:hint="default"/>
        </w:rPr>
        <w:t>o</w:t>
      </w:r>
      <w:r w:rsidRPr="00A05E87">
        <w:rPr>
          <w:rFonts w:asciiTheme="minorHAnsi" w:hAnsiTheme="minorHAnsi" w:cstheme="minorHAnsi" w:hint="default"/>
        </w:rPr>
        <w:t>ferenta – należy podać adres tej strony),</w:t>
      </w:r>
    </w:p>
    <w:p w:rsidR="005D1FB3" w:rsidRPr="00DB360E" w:rsidRDefault="005D1FB3" w:rsidP="00542155">
      <w:pPr>
        <w:pStyle w:val="NormalnyWeb"/>
        <w:numPr>
          <w:ilvl w:val="0"/>
          <w:numId w:val="2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liczbowe określenie skali działań planowanych przy realizacji zadania według miar adekwatnych do tego zadania, a określonych w kalkulacji przewidywanych kosztów (np. planowana miesięczna/roczna liczba adresatów zadania, liczba zrealizowanych świadczeń, udzielonych porad itp.).</w:t>
      </w:r>
    </w:p>
    <w:p w:rsidR="00E573BD" w:rsidRPr="00DB360E" w:rsidRDefault="005D1FB3" w:rsidP="00542155">
      <w:pPr>
        <w:pStyle w:val="NormalnyWeb"/>
        <w:numPr>
          <w:ilvl w:val="0"/>
          <w:numId w:val="2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szczegółowy opis każdego działania.</w:t>
      </w:r>
    </w:p>
    <w:p w:rsidR="004C16C1" w:rsidRPr="00DB360E" w:rsidRDefault="004C16C1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 xml:space="preserve">Monitorowanie i ewaluacja zadania publicznego </w:t>
      </w:r>
      <w:r w:rsidRPr="00597BAB">
        <w:rPr>
          <w:rFonts w:asciiTheme="minorHAnsi" w:hAnsiTheme="minorHAnsi" w:cstheme="minorHAnsi" w:hint="default"/>
        </w:rPr>
        <w:t>(pkt II.</w:t>
      </w:r>
      <w:r w:rsidR="00B03D82" w:rsidRPr="00597BAB">
        <w:rPr>
          <w:rFonts w:asciiTheme="minorHAnsi" w:hAnsiTheme="minorHAnsi" w:cstheme="minorHAnsi" w:hint="default"/>
        </w:rPr>
        <w:t>10</w:t>
      </w:r>
      <w:r w:rsidRPr="00597BAB">
        <w:rPr>
          <w:rFonts w:asciiTheme="minorHAnsi" w:hAnsiTheme="minorHAnsi" w:cstheme="minorHAnsi" w:hint="default"/>
        </w:rPr>
        <w:t xml:space="preserve"> oferty)</w:t>
      </w:r>
      <w:r w:rsidRPr="00DB360E">
        <w:rPr>
          <w:rFonts w:asciiTheme="minorHAnsi" w:hAnsiTheme="minorHAnsi" w:cstheme="minorHAnsi" w:hint="default"/>
        </w:rPr>
        <w:t xml:space="preserve"> - należy opisać sposób monitorowania zadania oraz narzędzia ewaluacyjne np. ankiety, wywiady itp.</w:t>
      </w:r>
    </w:p>
    <w:p w:rsidR="004C16C1" w:rsidRPr="00DB360E" w:rsidRDefault="004C16C1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597BAB">
        <w:rPr>
          <w:rFonts w:asciiTheme="minorHAnsi" w:hAnsiTheme="minorHAnsi" w:cstheme="minorHAnsi" w:hint="default"/>
        </w:rPr>
        <w:t>W pkt II.</w:t>
      </w:r>
      <w:r w:rsidR="00B03D82" w:rsidRPr="00597BAB">
        <w:rPr>
          <w:rFonts w:asciiTheme="minorHAnsi" w:hAnsiTheme="minorHAnsi" w:cstheme="minorHAnsi" w:hint="default"/>
        </w:rPr>
        <w:t>11</w:t>
      </w:r>
      <w:r w:rsidRPr="00597BAB">
        <w:rPr>
          <w:rFonts w:asciiTheme="minorHAnsi" w:hAnsiTheme="minorHAnsi" w:cstheme="minorHAnsi" w:hint="default"/>
        </w:rPr>
        <w:t xml:space="preserve"> oferty</w:t>
      </w:r>
      <w:r w:rsidRPr="00DB360E">
        <w:rPr>
          <w:rFonts w:asciiTheme="minorHAnsi" w:hAnsiTheme="minorHAnsi" w:cstheme="minorHAnsi" w:hint="default"/>
        </w:rPr>
        <w:t xml:space="preserve"> należy opisać oczekiwane rezultaty realizowanego zadania</w:t>
      </w:r>
      <w:r w:rsidR="003E4EC4">
        <w:rPr>
          <w:rFonts w:asciiTheme="minorHAnsi" w:hAnsiTheme="minorHAnsi" w:cstheme="minorHAnsi" w:hint="default"/>
        </w:rPr>
        <w:t>, w tym w każdym działaniu merytorycznym: 1. planowaną liczbę osób, w podziale na osoby uzależnione, zagrożone uzależnieniem, członków rodzin i osoby bliskie, 2. planowaną liczbę  porad lub innych, w zależności od typu działania, 3. planowaną liczbę godzin działania</w:t>
      </w:r>
      <w:r w:rsidRPr="00DB360E">
        <w:rPr>
          <w:rFonts w:asciiTheme="minorHAnsi" w:hAnsiTheme="minorHAnsi" w:cstheme="minorHAnsi" w:hint="default"/>
        </w:rPr>
        <w:t>.</w:t>
      </w:r>
    </w:p>
    <w:p w:rsidR="004C16C1" w:rsidRPr="00DB360E" w:rsidRDefault="004C16C1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W pkt III.1 oferty należy sporządzić szczegółowy kosztorys zadania</w:t>
      </w:r>
      <w:r w:rsidR="000F60EC" w:rsidRPr="00DB360E">
        <w:rPr>
          <w:rFonts w:asciiTheme="minorHAnsi" w:hAnsiTheme="minorHAnsi" w:cstheme="minorHAnsi" w:hint="default"/>
        </w:rPr>
        <w:t xml:space="preserve"> na 202</w:t>
      </w:r>
      <w:r w:rsidR="005506F0">
        <w:rPr>
          <w:rFonts w:asciiTheme="minorHAnsi" w:hAnsiTheme="minorHAnsi" w:cstheme="minorHAnsi" w:hint="default"/>
        </w:rPr>
        <w:t>5</w:t>
      </w:r>
      <w:r w:rsidR="000F60EC" w:rsidRPr="00DB360E">
        <w:rPr>
          <w:rFonts w:asciiTheme="minorHAnsi" w:hAnsiTheme="minorHAnsi" w:cstheme="minorHAnsi" w:hint="default"/>
        </w:rPr>
        <w:t xml:space="preserve"> rok</w:t>
      </w:r>
      <w:r w:rsidRPr="00DB360E">
        <w:rPr>
          <w:rFonts w:asciiTheme="minorHAnsi" w:hAnsiTheme="minorHAnsi" w:cstheme="minorHAnsi" w:hint="default"/>
        </w:rPr>
        <w:t>.</w:t>
      </w:r>
    </w:p>
    <w:p w:rsidR="004C16C1" w:rsidRPr="00DB360E" w:rsidRDefault="004C16C1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 xml:space="preserve">Wszystkie pozycje formularza oferty muszą zostać wypełnione. </w:t>
      </w:r>
      <w:r w:rsidR="00014D84" w:rsidRPr="00DB360E">
        <w:rPr>
          <w:rFonts w:asciiTheme="minorHAnsi" w:hAnsiTheme="minorHAnsi" w:cstheme="minorHAnsi" w:hint="default"/>
        </w:rPr>
        <w:t xml:space="preserve">W </w:t>
      </w:r>
      <w:r w:rsidRPr="00DB360E">
        <w:rPr>
          <w:rFonts w:asciiTheme="minorHAnsi" w:hAnsiTheme="minorHAnsi" w:cstheme="minorHAnsi" w:hint="default"/>
        </w:rPr>
        <w:t xml:space="preserve">przypadku, gdy dana pozycja oferty nie odnosi się do </w:t>
      </w:r>
      <w:r w:rsidR="00F75811">
        <w:rPr>
          <w:rFonts w:asciiTheme="minorHAnsi" w:hAnsiTheme="minorHAnsi" w:cstheme="minorHAnsi" w:hint="default"/>
        </w:rPr>
        <w:t>o</w:t>
      </w:r>
      <w:r w:rsidRPr="00DB360E">
        <w:rPr>
          <w:rFonts w:asciiTheme="minorHAnsi" w:hAnsiTheme="minorHAnsi" w:cstheme="minorHAnsi" w:hint="default"/>
        </w:rPr>
        <w:t>ferenta lub zadania publicznego, należy wpisać „nie dotyczy”.</w:t>
      </w:r>
    </w:p>
    <w:p w:rsidR="004C16C1" w:rsidRPr="00DB360E" w:rsidRDefault="004C16C1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 ponosi wyłączną odpowiedzialność wobec osób trzecich za szkody powstałe w związku z realizacją zadania.</w:t>
      </w:r>
    </w:p>
    <w:p w:rsidR="004C16C1" w:rsidRPr="00DB360E" w:rsidRDefault="004C16C1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 xml:space="preserve">Oferent zobowiązuje się do zapewnienia właściwych, higienicznych i bezpiecznych warunków dla </w:t>
      </w:r>
      <w:r w:rsidR="00025274">
        <w:rPr>
          <w:rFonts w:asciiTheme="minorHAnsi" w:hAnsiTheme="minorHAnsi" w:cstheme="minorHAnsi" w:hint="default"/>
        </w:rPr>
        <w:t xml:space="preserve">uczestników </w:t>
      </w:r>
      <w:r w:rsidRPr="00DB360E">
        <w:rPr>
          <w:rFonts w:asciiTheme="minorHAnsi" w:hAnsiTheme="minorHAnsi" w:cstheme="minorHAnsi" w:hint="default"/>
        </w:rPr>
        <w:t>podczas realizacji zadania.</w:t>
      </w:r>
    </w:p>
    <w:p w:rsidR="00C43F36" w:rsidRPr="00DB360E" w:rsidRDefault="004C16C1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 zobowiązany jest do 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:rsidR="004C16C1" w:rsidRPr="00DB360E" w:rsidRDefault="004C16C1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 zobowiązany jest do zamieszczenia w widocznym miejscu informacji o realizowanym zadaniu i jego finansowaniu z budżetu Miasta Wrocławia oraz do zamieszczenia znaku graficznego – logo Wrocławia</w:t>
      </w:r>
      <w:r w:rsidR="005506F0">
        <w:rPr>
          <w:rFonts w:asciiTheme="minorHAnsi" w:hAnsiTheme="minorHAnsi" w:cstheme="minorHAnsi" w:hint="default"/>
        </w:rPr>
        <w:t xml:space="preserve"> (wytyczne na stronie </w:t>
      </w:r>
      <w:r w:rsidR="005506F0" w:rsidRPr="005506F0">
        <w:rPr>
          <w:rFonts w:asciiTheme="minorHAnsi" w:hAnsiTheme="minorHAnsi" w:cstheme="minorHAnsi"/>
        </w:rPr>
        <w:lastRenderedPageBreak/>
        <w:t>https://www.wroclaw.pl/rozmawia/ngo-realizujac-zadania-publiczne-promujemy-wroclaw</w:t>
      </w:r>
      <w:r w:rsidR="005506F0">
        <w:rPr>
          <w:rFonts w:asciiTheme="minorHAnsi" w:hAnsiTheme="minorHAnsi" w:cstheme="minorHAnsi" w:hint="default"/>
        </w:rPr>
        <w:t>).</w:t>
      </w:r>
    </w:p>
    <w:p w:rsidR="004C16C1" w:rsidRPr="00DB360E" w:rsidRDefault="004C16C1" w:rsidP="001E0817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ind w:left="782" w:hanging="357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Zakupów towarów/usług można dokonywać wyłącznie w terminie do ostatniego dnia realizacji zadania właściwego, pod warunkiem, że zakupione towary/usługi są niezbędne do jego realizacji – nie dotyczy rozliczenia obsługi księgowej zadania, którego można dokonać do ostatniego dnia realizacji zadania.</w:t>
      </w:r>
      <w:r w:rsidR="00C43F36" w:rsidRPr="00DB360E">
        <w:rPr>
          <w:rFonts w:asciiTheme="minorHAnsi" w:hAnsiTheme="minorHAnsi" w:cstheme="minorHAnsi" w:hint="default"/>
        </w:rPr>
        <w:t xml:space="preserve"> </w:t>
      </w:r>
    </w:p>
    <w:p w:rsidR="00A05E87" w:rsidRPr="001E0817" w:rsidRDefault="00E573BD" w:rsidP="001E0817">
      <w:pPr>
        <w:pStyle w:val="Akapitzlist"/>
        <w:numPr>
          <w:ilvl w:val="0"/>
          <w:numId w:val="45"/>
        </w:numPr>
        <w:spacing w:before="120" w:after="0" w:line="360" w:lineRule="auto"/>
        <w:ind w:left="782" w:hanging="357"/>
        <w:rPr>
          <w:rFonts w:eastAsia="Arial Unicode MS" w:cstheme="minorHAnsi"/>
          <w:sz w:val="24"/>
          <w:szCs w:val="24"/>
          <w:lang w:eastAsia="pl-PL"/>
        </w:rPr>
      </w:pPr>
      <w:r w:rsidRPr="001E0817">
        <w:rPr>
          <w:rFonts w:cstheme="minorHAnsi"/>
          <w:sz w:val="24"/>
          <w:szCs w:val="24"/>
        </w:rPr>
        <w:t>Oferent zobowiązany jest do przestrzegania zapisów ustawy z dnia 13 maja 2016 r</w:t>
      </w:r>
      <w:r w:rsidR="004D1C31" w:rsidRPr="001E0817">
        <w:rPr>
          <w:rFonts w:cstheme="minorHAnsi"/>
          <w:sz w:val="24"/>
          <w:szCs w:val="24"/>
        </w:rPr>
        <w:t>oku</w:t>
      </w:r>
      <w:r w:rsidRPr="001E0817">
        <w:rPr>
          <w:rFonts w:cstheme="minorHAnsi"/>
          <w:sz w:val="24"/>
          <w:szCs w:val="24"/>
        </w:rPr>
        <w:t xml:space="preserve"> o</w:t>
      </w:r>
      <w:r w:rsidR="00A05E87" w:rsidRPr="001E0817">
        <w:rPr>
          <w:rFonts w:eastAsia="Arial Unicode MS" w:cstheme="minorHAnsi"/>
          <w:sz w:val="24"/>
          <w:szCs w:val="24"/>
          <w:lang w:eastAsia="pl-PL"/>
        </w:rPr>
        <w:t xml:space="preserve"> przeciwdziałaniu zagrożeniom przestępczością na tle seksualnym i ochronie małoletnich (</w:t>
      </w:r>
      <w:proofErr w:type="spellStart"/>
      <w:r w:rsidR="00A05E87" w:rsidRPr="001E0817">
        <w:rPr>
          <w:rFonts w:eastAsia="Arial Unicode MS" w:cstheme="minorHAnsi"/>
          <w:sz w:val="24"/>
          <w:szCs w:val="24"/>
          <w:lang w:eastAsia="pl-PL"/>
        </w:rPr>
        <w:t>t.j</w:t>
      </w:r>
      <w:proofErr w:type="spellEnd"/>
      <w:r w:rsidR="00A05E87" w:rsidRPr="001E0817">
        <w:rPr>
          <w:rFonts w:eastAsia="Arial Unicode MS" w:cstheme="minorHAnsi"/>
          <w:sz w:val="24"/>
          <w:szCs w:val="24"/>
          <w:lang w:eastAsia="pl-PL"/>
        </w:rPr>
        <w:t>. Dz.U. z 2024 roku pozycja 560 ze zmianami).</w:t>
      </w:r>
    </w:p>
    <w:p w:rsidR="004C16C1" w:rsidRPr="00DB360E" w:rsidRDefault="004C16C1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Zadanie powinno być realizowane z dbałością o równe traktowanie wszystkich uczestników, w tym w szczególności o zapewnienie dostępności zadania dla osób ze szczególnymi potrzebami, zgodnie z przepisami ustawy z dnia 19 lipca 2019 r</w:t>
      </w:r>
      <w:r w:rsidR="004D1C31" w:rsidRPr="00DB360E">
        <w:rPr>
          <w:rFonts w:asciiTheme="minorHAnsi" w:hAnsiTheme="minorHAnsi" w:cstheme="minorHAnsi" w:hint="default"/>
        </w:rPr>
        <w:t>oku</w:t>
      </w:r>
      <w:r w:rsidRPr="00DB360E">
        <w:rPr>
          <w:rFonts w:asciiTheme="minorHAnsi" w:hAnsiTheme="minorHAnsi" w:cstheme="minorHAnsi" w:hint="default"/>
        </w:rPr>
        <w:t xml:space="preserve"> o zapewnianiu dostępności osobom ze szczególnymi potrzebami (Dz.</w:t>
      </w:r>
      <w:r w:rsidR="00025274">
        <w:rPr>
          <w:rFonts w:asciiTheme="minorHAnsi" w:hAnsiTheme="minorHAnsi" w:cstheme="minorHAnsi" w:hint="default"/>
        </w:rPr>
        <w:t xml:space="preserve"> </w:t>
      </w:r>
      <w:r w:rsidRPr="00DB360E">
        <w:rPr>
          <w:rFonts w:asciiTheme="minorHAnsi" w:hAnsiTheme="minorHAnsi" w:cstheme="minorHAnsi" w:hint="default"/>
        </w:rPr>
        <w:t xml:space="preserve">U. 2022, poz. 2240 </w:t>
      </w:r>
      <w:proofErr w:type="spellStart"/>
      <w:r w:rsidRPr="00DB360E">
        <w:rPr>
          <w:rFonts w:asciiTheme="minorHAnsi" w:hAnsiTheme="minorHAnsi" w:cstheme="minorHAnsi" w:hint="default"/>
        </w:rPr>
        <w:t>t.j</w:t>
      </w:r>
      <w:proofErr w:type="spellEnd"/>
      <w:r w:rsidRPr="00DB360E">
        <w:rPr>
          <w:rFonts w:asciiTheme="minorHAnsi" w:hAnsiTheme="minorHAnsi" w:cstheme="minorHAnsi" w:hint="default"/>
        </w:rPr>
        <w:t xml:space="preserve">). </w:t>
      </w:r>
      <w:r w:rsidRPr="00DB360E">
        <w:rPr>
          <w:rFonts w:asciiTheme="minorHAnsi" w:hAnsiTheme="minorHAnsi" w:cstheme="minorHAnsi" w:hint="default"/>
          <w:b/>
        </w:rPr>
        <w:t xml:space="preserve">Informację o sposobie spełnienia tych warunków należy zamieścić w części II. Oferty </w:t>
      </w:r>
      <w:r w:rsidRPr="00597BAB">
        <w:rPr>
          <w:rFonts w:asciiTheme="minorHAnsi" w:hAnsiTheme="minorHAnsi" w:cstheme="minorHAnsi" w:hint="default"/>
          <w:b/>
        </w:rPr>
        <w:t>pkt.</w:t>
      </w:r>
      <w:r w:rsidR="00C43F36" w:rsidRPr="00597BAB">
        <w:rPr>
          <w:rFonts w:asciiTheme="minorHAnsi" w:hAnsiTheme="minorHAnsi" w:cstheme="minorHAnsi" w:hint="default"/>
          <w:b/>
        </w:rPr>
        <w:t xml:space="preserve"> </w:t>
      </w:r>
      <w:r w:rsidRPr="00597BAB">
        <w:rPr>
          <w:rFonts w:asciiTheme="minorHAnsi" w:hAnsiTheme="minorHAnsi" w:cstheme="minorHAnsi" w:hint="default"/>
          <w:b/>
        </w:rPr>
        <w:t>1</w:t>
      </w:r>
      <w:r w:rsidR="00C43F36" w:rsidRPr="00597BAB">
        <w:rPr>
          <w:rFonts w:asciiTheme="minorHAnsi" w:hAnsiTheme="minorHAnsi" w:cstheme="minorHAnsi" w:hint="default"/>
          <w:b/>
        </w:rPr>
        <w:t>4</w:t>
      </w:r>
      <w:r w:rsidRPr="00597BAB">
        <w:rPr>
          <w:rFonts w:asciiTheme="minorHAnsi" w:hAnsiTheme="minorHAnsi" w:cstheme="minorHAnsi" w:hint="default"/>
          <w:b/>
        </w:rPr>
        <w:t>.</w:t>
      </w:r>
      <w:r w:rsidRPr="00DB360E">
        <w:rPr>
          <w:rFonts w:asciiTheme="minorHAnsi" w:hAnsiTheme="minorHAnsi" w:cstheme="minorHAnsi" w:hint="default"/>
          <w:b/>
        </w:rPr>
        <w:t xml:space="preserve"> Informacja o zapewnieniu równego traktowania wszystkich uczestników, w tym dostępności dla osób ze szczególnymi potrzebami</w:t>
      </w:r>
      <w:r w:rsidRPr="00DB360E">
        <w:rPr>
          <w:rFonts w:asciiTheme="minorHAnsi" w:hAnsiTheme="minorHAnsi" w:cstheme="minorHAnsi" w:hint="default"/>
        </w:rPr>
        <w:t xml:space="preserve">. </w:t>
      </w:r>
      <w:r w:rsidR="00E573BD" w:rsidRPr="00DB360E">
        <w:rPr>
          <w:rFonts w:asciiTheme="minorHAnsi" w:hAnsiTheme="minorHAnsi" w:cstheme="minorHAnsi" w:hint="default"/>
        </w:rPr>
        <w:t xml:space="preserve">W </w:t>
      </w:r>
      <w:r w:rsidRPr="00DB360E">
        <w:rPr>
          <w:rFonts w:asciiTheme="minorHAnsi" w:hAnsiTheme="minorHAnsi" w:cstheme="minorHAnsi" w:hint="default"/>
        </w:rPr>
        <w:t>przypadku braku podania żądanej informacji, oferta zostanie odrzucona z powodów merytorycznych.</w:t>
      </w:r>
    </w:p>
    <w:p w:rsidR="004C16C1" w:rsidRPr="00DB360E" w:rsidRDefault="004C16C1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Podmiot realizujący zadanie zobowiązany jest do przestrzegania zapisów ustawy z dnia 4 kwietnia 2019 r</w:t>
      </w:r>
      <w:r w:rsidR="00A2154D">
        <w:rPr>
          <w:rFonts w:asciiTheme="minorHAnsi" w:hAnsiTheme="minorHAnsi" w:cstheme="minorHAnsi" w:hint="default"/>
        </w:rPr>
        <w:t>oku</w:t>
      </w:r>
      <w:r w:rsidRPr="00DB360E">
        <w:rPr>
          <w:rFonts w:asciiTheme="minorHAnsi" w:hAnsiTheme="minorHAnsi" w:cstheme="minorHAnsi" w:hint="default"/>
        </w:rPr>
        <w:t xml:space="preserve"> o dostępności cyfrowej stron internetowych i aplikacji mobilnych podmiotów publicznych.</w:t>
      </w:r>
    </w:p>
    <w:p w:rsidR="00E573BD" w:rsidRPr="00DB360E" w:rsidRDefault="004C16C1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  <w:r w:rsidR="00E573BD" w:rsidRPr="00DB360E">
        <w:rPr>
          <w:rFonts w:asciiTheme="minorHAnsi" w:hAnsiTheme="minorHAnsi" w:cstheme="minorHAnsi" w:hint="default"/>
        </w:rPr>
        <w:t xml:space="preserve"> </w:t>
      </w:r>
    </w:p>
    <w:p w:rsidR="004C16C1" w:rsidRPr="00DB360E" w:rsidRDefault="00E573BD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Oferent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:rsidR="004C16C1" w:rsidRPr="00DB360E" w:rsidRDefault="004C16C1" w:rsidP="00E43220">
      <w:pPr>
        <w:pStyle w:val="NormalnyWeb"/>
        <w:numPr>
          <w:ilvl w:val="0"/>
          <w:numId w:val="45"/>
        </w:numPr>
        <w:spacing w:before="12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W trakcie realizacji zadania oferent powinien podejmować działania zmierzające do:</w:t>
      </w:r>
    </w:p>
    <w:p w:rsidR="004C16C1" w:rsidRPr="00DB360E" w:rsidRDefault="004C16C1" w:rsidP="00542155">
      <w:pPr>
        <w:pStyle w:val="NormalnyWeb"/>
        <w:numPr>
          <w:ilvl w:val="0"/>
          <w:numId w:val="31"/>
        </w:numPr>
        <w:spacing w:before="12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lastRenderedPageBreak/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E573BD" w:rsidRPr="00DB360E" w:rsidRDefault="004C16C1" w:rsidP="00542155">
      <w:pPr>
        <w:pStyle w:val="NormalnyWeb"/>
        <w:numPr>
          <w:ilvl w:val="0"/>
          <w:numId w:val="31"/>
        </w:numPr>
        <w:spacing w:before="12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w przypadku korzystania z usług cateringowych – podawania posiłków w opakowaniach biodegradowalnych lub wielokrotnego użytku,</w:t>
      </w:r>
    </w:p>
    <w:p w:rsidR="004C16C1" w:rsidRDefault="004C16C1" w:rsidP="00542155">
      <w:pPr>
        <w:pStyle w:val="NormalnyWeb"/>
        <w:numPr>
          <w:ilvl w:val="0"/>
          <w:numId w:val="31"/>
        </w:numPr>
        <w:spacing w:before="12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DB360E">
        <w:rPr>
          <w:rFonts w:asciiTheme="minorHAnsi" w:hAnsiTheme="minorHAnsi" w:cstheme="minorHAnsi" w:hint="default"/>
        </w:rPr>
        <w:t>rezygnacji z używania plastikowych toreb, opakowań lub reklamówek.</w:t>
      </w:r>
    </w:p>
    <w:p w:rsidR="00A05E87" w:rsidRPr="00DB360E" w:rsidRDefault="00A05E87" w:rsidP="00A05E87">
      <w:pPr>
        <w:pStyle w:val="NormalnyWeb"/>
        <w:spacing w:before="120" w:beforeAutospacing="0" w:after="0" w:afterAutospacing="0" w:line="360" w:lineRule="auto"/>
        <w:ind w:left="709" w:hanging="283"/>
        <w:rPr>
          <w:rFonts w:asciiTheme="minorHAnsi" w:hAnsiTheme="minorHAnsi" w:cstheme="minorHAnsi" w:hint="default"/>
        </w:rPr>
      </w:pPr>
      <w:r>
        <w:rPr>
          <w:rFonts w:asciiTheme="minorHAnsi" w:hAnsiTheme="minorHAnsi" w:cstheme="minorHAnsi" w:hint="default"/>
        </w:rPr>
        <w:t xml:space="preserve">26. </w:t>
      </w:r>
      <w:r w:rsidRPr="00A05E87">
        <w:rPr>
          <w:rFonts w:asciiTheme="minorHAnsi" w:hAnsiTheme="minorHAnsi" w:cstheme="minorHAnsi"/>
        </w:rPr>
        <w:t>Oferent ma obowiązek na bieżąco śledzić i respektować umieszczane na stronach internetowych Głównego Inspektoratu Sanitarnego i Ministerstwa Zdrowia, wytyczne i zalecenia dotyczące zagrożenia epidemicznego, w tym zasady bezpiecznego postępowania, a także aktualne przepisy prawa.</w:t>
      </w:r>
    </w:p>
    <w:p w:rsidR="00860FF7" w:rsidRPr="00DB360E" w:rsidRDefault="00860FF7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X. KOSZTY REALIZACJI ZADANIA</w:t>
      </w:r>
    </w:p>
    <w:p w:rsidR="00860FF7" w:rsidRPr="00DB360E" w:rsidRDefault="00860FF7" w:rsidP="00542155">
      <w:pPr>
        <w:pStyle w:val="Nagwek2"/>
        <w:spacing w:before="120" w:line="360" w:lineRule="auto"/>
        <w:rPr>
          <w:rFonts w:asciiTheme="minorHAnsi" w:eastAsiaTheme="minorHAnsi" w:hAnsiTheme="minorHAnsi" w:cstheme="minorHAnsi"/>
          <w:sz w:val="24"/>
        </w:rPr>
      </w:pPr>
      <w:r w:rsidRPr="00DB360E">
        <w:rPr>
          <w:rFonts w:asciiTheme="minorHAnsi" w:eastAsiaTheme="minorHAnsi" w:hAnsiTheme="minorHAnsi" w:cstheme="minorHAnsi"/>
          <w:sz w:val="24"/>
        </w:rPr>
        <w:t>ZASADY OGÓLNE</w:t>
      </w:r>
    </w:p>
    <w:p w:rsidR="00860FF7" w:rsidRPr="00A414E4" w:rsidRDefault="00860FF7" w:rsidP="00542155">
      <w:pPr>
        <w:pStyle w:val="Akapitzlist"/>
        <w:spacing w:before="120" w:after="0" w:line="360" w:lineRule="auto"/>
        <w:ind w:left="0"/>
        <w:contextualSpacing w:val="0"/>
        <w:rPr>
          <w:rFonts w:cstheme="minorHAnsi"/>
          <w:b/>
          <w:iCs/>
          <w:color w:val="000000"/>
          <w:sz w:val="24"/>
          <w:szCs w:val="24"/>
        </w:rPr>
      </w:pPr>
      <w:r w:rsidRPr="00A414E4">
        <w:rPr>
          <w:rFonts w:cstheme="minorHAnsi"/>
          <w:b/>
          <w:iCs/>
          <w:color w:val="000000"/>
          <w:sz w:val="24"/>
          <w:szCs w:val="24"/>
        </w:rPr>
        <w:t>Wydatki, które będą ponoszone, muszą być:</w:t>
      </w:r>
    </w:p>
    <w:p w:rsidR="00860FF7" w:rsidRPr="00DB360E" w:rsidRDefault="00860FF7" w:rsidP="00542155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B360E">
        <w:rPr>
          <w:rFonts w:cstheme="minorHAnsi"/>
          <w:iCs/>
          <w:color w:val="000000"/>
          <w:sz w:val="24"/>
          <w:szCs w:val="24"/>
        </w:rPr>
        <w:t xml:space="preserve">niezbędne dla realizacji </w:t>
      </w:r>
      <w:r w:rsidR="00826C8C" w:rsidRPr="00DB360E">
        <w:rPr>
          <w:rFonts w:cstheme="minorHAnsi"/>
          <w:iCs/>
          <w:color w:val="000000"/>
          <w:sz w:val="24"/>
          <w:szCs w:val="24"/>
        </w:rPr>
        <w:t>zadania</w:t>
      </w:r>
      <w:r w:rsidRPr="00DB360E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DB360E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DB360E" w:rsidRDefault="00860FF7" w:rsidP="00542155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B360E">
        <w:rPr>
          <w:rFonts w:cstheme="minorHAnsi"/>
          <w:iCs/>
          <w:color w:val="000000"/>
          <w:sz w:val="24"/>
          <w:szCs w:val="24"/>
        </w:rPr>
        <w:t>racjonalne i efektywne oraz spełniać wymogi efektywnego zarządzania finansami (relacja nakład/rezultat)</w:t>
      </w:r>
      <w:r w:rsidR="00D429FF" w:rsidRPr="00DB360E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DB360E" w:rsidRDefault="00860FF7" w:rsidP="00542155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B360E">
        <w:rPr>
          <w:rFonts w:cstheme="minorHAnsi"/>
          <w:iCs/>
          <w:color w:val="000000"/>
          <w:sz w:val="24"/>
          <w:szCs w:val="24"/>
        </w:rPr>
        <w:t xml:space="preserve">faktycznie poniesione w okresie realizacji </w:t>
      </w:r>
      <w:r w:rsidR="00826C8C" w:rsidRPr="00DB360E">
        <w:rPr>
          <w:rFonts w:cstheme="minorHAnsi"/>
          <w:iCs/>
          <w:color w:val="000000"/>
          <w:sz w:val="24"/>
          <w:szCs w:val="24"/>
        </w:rPr>
        <w:t>zadania</w:t>
      </w:r>
      <w:r w:rsidRPr="00DB360E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DB360E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DB360E" w:rsidRDefault="00860FF7" w:rsidP="00542155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B360E">
        <w:rPr>
          <w:rFonts w:cstheme="minorHAnsi"/>
          <w:iCs/>
          <w:color w:val="000000"/>
          <w:sz w:val="24"/>
          <w:szCs w:val="24"/>
        </w:rPr>
        <w:t>odpowiednio udokumentowane</w:t>
      </w:r>
      <w:r w:rsidR="00D429FF" w:rsidRPr="00DB360E">
        <w:rPr>
          <w:rFonts w:cstheme="minorHAnsi"/>
          <w:iCs/>
          <w:color w:val="000000"/>
          <w:sz w:val="24"/>
          <w:szCs w:val="24"/>
        </w:rPr>
        <w:t>,</w:t>
      </w:r>
    </w:p>
    <w:p w:rsidR="00822FFA" w:rsidRPr="00DB360E" w:rsidRDefault="00860FF7" w:rsidP="00542155">
      <w:pPr>
        <w:pStyle w:val="Akapitzlist"/>
        <w:numPr>
          <w:ilvl w:val="4"/>
          <w:numId w:val="23"/>
        </w:numPr>
        <w:spacing w:before="120"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DB360E">
        <w:rPr>
          <w:rFonts w:cstheme="minorHAnsi"/>
          <w:iCs/>
          <w:color w:val="000000"/>
          <w:sz w:val="24"/>
          <w:szCs w:val="24"/>
        </w:rPr>
        <w:t xml:space="preserve">zgodne z zatwierdzonym zestawieniem kosztów realizacji </w:t>
      </w:r>
      <w:r w:rsidR="00826C8C" w:rsidRPr="00DB360E">
        <w:rPr>
          <w:rFonts w:cstheme="minorHAnsi"/>
          <w:iCs/>
          <w:color w:val="000000"/>
          <w:sz w:val="24"/>
          <w:szCs w:val="24"/>
        </w:rPr>
        <w:t>zadania</w:t>
      </w:r>
      <w:r w:rsidR="00A414E4">
        <w:rPr>
          <w:rFonts w:cstheme="minorHAnsi"/>
          <w:iCs/>
          <w:color w:val="000000"/>
          <w:sz w:val="24"/>
          <w:szCs w:val="24"/>
        </w:rPr>
        <w:t xml:space="preserve"> publicznego</w:t>
      </w:r>
      <w:r w:rsidRPr="00DB360E">
        <w:rPr>
          <w:rFonts w:cstheme="minorHAnsi"/>
          <w:iCs/>
          <w:color w:val="000000"/>
          <w:sz w:val="24"/>
          <w:szCs w:val="24"/>
        </w:rPr>
        <w:t>.</w:t>
      </w:r>
    </w:p>
    <w:p w:rsidR="00373488" w:rsidRPr="00DB360E" w:rsidRDefault="00373488" w:rsidP="00542155">
      <w:pPr>
        <w:pStyle w:val="Nagwek2"/>
        <w:spacing w:before="120" w:line="360" w:lineRule="auto"/>
        <w:rPr>
          <w:rStyle w:val="Pogrubienie"/>
          <w:rFonts w:asciiTheme="minorHAnsi" w:hAnsiTheme="minorHAnsi" w:cstheme="minorHAnsi"/>
          <w:b/>
          <w:sz w:val="24"/>
        </w:rPr>
      </w:pPr>
      <w:r w:rsidRPr="00A74EE9">
        <w:rPr>
          <w:rStyle w:val="Pogrubienie"/>
          <w:rFonts w:asciiTheme="minorHAnsi" w:hAnsiTheme="minorHAnsi" w:cstheme="minorHAnsi"/>
          <w:b/>
          <w:sz w:val="24"/>
        </w:rPr>
        <w:t xml:space="preserve">KOSZTY, KTÓRE </w:t>
      </w:r>
      <w:r w:rsidR="00666F35" w:rsidRPr="00A74EE9">
        <w:rPr>
          <w:rStyle w:val="Pogrubienie"/>
          <w:rFonts w:asciiTheme="minorHAnsi" w:hAnsiTheme="minorHAnsi" w:cstheme="minorHAnsi"/>
          <w:b/>
          <w:sz w:val="24"/>
        </w:rPr>
        <w:t>W</w:t>
      </w:r>
      <w:r w:rsidRPr="00A74EE9">
        <w:rPr>
          <w:rStyle w:val="Pogrubienie"/>
          <w:rFonts w:asciiTheme="minorHAnsi" w:hAnsiTheme="minorHAnsi" w:cstheme="minorHAnsi"/>
          <w:b/>
          <w:sz w:val="24"/>
        </w:rPr>
        <w:t xml:space="preserve"> SZCZEGÓLNOŚCI BĘDĄ MOGŁY ZOSTAĆ SFINANSOWANE </w:t>
      </w:r>
      <w:r w:rsidR="00666F35" w:rsidRPr="00A74EE9">
        <w:rPr>
          <w:rStyle w:val="Pogrubienie"/>
          <w:rFonts w:asciiTheme="minorHAnsi" w:hAnsiTheme="minorHAnsi" w:cstheme="minorHAnsi"/>
          <w:b/>
          <w:sz w:val="24"/>
        </w:rPr>
        <w:t>W</w:t>
      </w:r>
      <w:r w:rsidRPr="00A74EE9">
        <w:rPr>
          <w:rStyle w:val="Pogrubienie"/>
          <w:rFonts w:asciiTheme="minorHAnsi" w:hAnsiTheme="minorHAnsi" w:cstheme="minorHAnsi"/>
          <w:b/>
          <w:sz w:val="24"/>
        </w:rPr>
        <w:t xml:space="preserve"> RAMACH REALIZACJI ZADANIA PUBLICZNEGO</w:t>
      </w:r>
    </w:p>
    <w:p w:rsidR="008F1FE3" w:rsidRPr="00DB360E" w:rsidRDefault="008F1FE3" w:rsidP="00542155">
      <w:pPr>
        <w:pStyle w:val="Nagwek3"/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DB360E">
        <w:rPr>
          <w:rFonts w:asciiTheme="minorHAnsi" w:hAnsiTheme="minorHAnsi" w:cstheme="minorHAnsi"/>
          <w:sz w:val="24"/>
          <w:szCs w:val="24"/>
        </w:rPr>
        <w:t>I. Koszty merytoryczne (bezpośrednio związane z celem realizowanego działania)</w:t>
      </w:r>
      <w:r w:rsidR="00A74EE9">
        <w:rPr>
          <w:rFonts w:asciiTheme="minorHAnsi" w:hAnsiTheme="minorHAnsi" w:cstheme="minorHAnsi"/>
          <w:sz w:val="24"/>
          <w:szCs w:val="24"/>
        </w:rPr>
        <w:t>,</w:t>
      </w:r>
      <w:r w:rsidRPr="00DB360E">
        <w:rPr>
          <w:rFonts w:asciiTheme="minorHAnsi" w:hAnsiTheme="minorHAnsi" w:cstheme="minorHAnsi"/>
          <w:sz w:val="24"/>
          <w:szCs w:val="24"/>
        </w:rPr>
        <w:t xml:space="preserve"> np.:</w:t>
      </w:r>
    </w:p>
    <w:p w:rsidR="008F1FE3" w:rsidRPr="00DB360E" w:rsidRDefault="008F1FE3" w:rsidP="00542155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wynagrodz</w:t>
      </w:r>
      <w:r w:rsidR="00826C8C" w:rsidRPr="00DB360E">
        <w:rPr>
          <w:rFonts w:cstheme="minorHAnsi"/>
          <w:sz w:val="24"/>
          <w:szCs w:val="24"/>
        </w:rPr>
        <w:t>enia pracowników merytorycznych,</w:t>
      </w:r>
    </w:p>
    <w:p w:rsidR="00822FFA" w:rsidRPr="00DB360E" w:rsidRDefault="00822FFA" w:rsidP="00542155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opracowanie, druk lub/i zakup materiałów edukacyjnych, </w:t>
      </w:r>
      <w:r w:rsidR="005017A2" w:rsidRPr="00DB360E">
        <w:rPr>
          <w:rFonts w:cstheme="minorHAnsi"/>
          <w:sz w:val="24"/>
          <w:szCs w:val="24"/>
        </w:rPr>
        <w:t xml:space="preserve">informacyjnych, </w:t>
      </w:r>
      <w:r w:rsidRPr="00DB360E">
        <w:rPr>
          <w:rFonts w:cstheme="minorHAnsi"/>
          <w:sz w:val="24"/>
          <w:szCs w:val="24"/>
        </w:rPr>
        <w:t>szkoleniowych</w:t>
      </w:r>
      <w:r w:rsidR="00116A37" w:rsidRPr="00DB360E">
        <w:rPr>
          <w:rFonts w:cstheme="minorHAnsi"/>
          <w:sz w:val="24"/>
          <w:szCs w:val="24"/>
        </w:rPr>
        <w:t xml:space="preserve"> potrzebnych do realizacji programów profilaktycznych itp.</w:t>
      </w:r>
    </w:p>
    <w:p w:rsidR="008F1FE3" w:rsidRPr="00DB360E" w:rsidRDefault="008F1FE3" w:rsidP="00542155">
      <w:pPr>
        <w:pStyle w:val="Akapitzlist"/>
        <w:numPr>
          <w:ilvl w:val="0"/>
          <w:numId w:val="18"/>
        </w:numPr>
        <w:tabs>
          <w:tab w:val="left" w:pos="709"/>
        </w:tabs>
        <w:spacing w:before="120"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inne wynikające ze specyfiki </w:t>
      </w:r>
      <w:r w:rsidR="00523E3B" w:rsidRPr="00DB360E">
        <w:rPr>
          <w:rFonts w:cstheme="minorHAnsi"/>
          <w:sz w:val="24"/>
          <w:szCs w:val="24"/>
        </w:rPr>
        <w:t>zadania</w:t>
      </w:r>
      <w:r w:rsidRPr="00DB360E">
        <w:rPr>
          <w:rFonts w:cstheme="minorHAnsi"/>
          <w:sz w:val="24"/>
          <w:szCs w:val="24"/>
        </w:rPr>
        <w:t>.</w:t>
      </w:r>
    </w:p>
    <w:p w:rsidR="008F1FE3" w:rsidRPr="00DB360E" w:rsidRDefault="008F1FE3" w:rsidP="00542155">
      <w:pPr>
        <w:pStyle w:val="Nagwek3"/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DB360E">
        <w:rPr>
          <w:rFonts w:asciiTheme="minorHAnsi" w:hAnsiTheme="minorHAnsi" w:cstheme="minorHAnsi"/>
          <w:sz w:val="24"/>
          <w:szCs w:val="24"/>
        </w:rPr>
        <w:lastRenderedPageBreak/>
        <w:t xml:space="preserve">II. Koszty obsługi </w:t>
      </w:r>
      <w:r w:rsidR="00C42EC0" w:rsidRPr="00DB360E">
        <w:rPr>
          <w:rFonts w:asciiTheme="minorHAnsi" w:hAnsiTheme="minorHAnsi" w:cstheme="minorHAnsi"/>
          <w:sz w:val="24"/>
          <w:szCs w:val="24"/>
        </w:rPr>
        <w:t>zadania</w:t>
      </w:r>
      <w:r w:rsidRPr="00DB360E">
        <w:rPr>
          <w:rFonts w:asciiTheme="minorHAnsi" w:hAnsiTheme="minorHAnsi" w:cstheme="minorHAnsi"/>
          <w:sz w:val="24"/>
          <w:szCs w:val="24"/>
        </w:rPr>
        <w:t xml:space="preserve">, w tym koszty administracyjne </w:t>
      </w:r>
      <w:r w:rsidR="00822FFA" w:rsidRPr="00DB360E">
        <w:rPr>
          <w:rFonts w:asciiTheme="minorHAnsi" w:hAnsiTheme="minorHAnsi" w:cstheme="minorHAnsi"/>
          <w:sz w:val="24"/>
          <w:szCs w:val="24"/>
        </w:rPr>
        <w:t xml:space="preserve">(które są związane z wykonywaniem działań o charakterze administracyjnym, w tym z obsługą finansową i prawną zadania) </w:t>
      </w:r>
      <w:r w:rsidRPr="00DB360E">
        <w:rPr>
          <w:rFonts w:asciiTheme="minorHAnsi" w:hAnsiTheme="minorHAnsi" w:cstheme="minorHAnsi"/>
          <w:sz w:val="24"/>
          <w:szCs w:val="24"/>
        </w:rPr>
        <w:t>np.:</w:t>
      </w:r>
    </w:p>
    <w:p w:rsidR="008F1FE3" w:rsidRPr="00DB360E" w:rsidRDefault="008F1FE3" w:rsidP="00542155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b/>
          <w:bCs/>
          <w:sz w:val="24"/>
          <w:szCs w:val="24"/>
        </w:rPr>
      </w:pPr>
      <w:r w:rsidRPr="00DB360E">
        <w:rPr>
          <w:rFonts w:cstheme="minorHAnsi"/>
          <w:b/>
          <w:sz w:val="24"/>
          <w:szCs w:val="24"/>
        </w:rPr>
        <w:t>Koszty koordynacji</w:t>
      </w:r>
      <w:r w:rsidRPr="00DB360E">
        <w:rPr>
          <w:rFonts w:cstheme="minorHAnsi"/>
          <w:sz w:val="24"/>
          <w:szCs w:val="24"/>
        </w:rPr>
        <w:t>, nadzoru organizacyjnego, monitorowania i ewaluacji</w:t>
      </w:r>
      <w:r w:rsidR="00275FFF" w:rsidRPr="00DB360E">
        <w:rPr>
          <w:rFonts w:cstheme="minorHAnsi"/>
          <w:sz w:val="24"/>
          <w:szCs w:val="24"/>
        </w:rPr>
        <w:t>;</w:t>
      </w:r>
    </w:p>
    <w:p w:rsidR="00822FFA" w:rsidRPr="00DB360E" w:rsidRDefault="00822FFA" w:rsidP="00542155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/>
          <w:bCs/>
          <w:sz w:val="24"/>
          <w:szCs w:val="24"/>
        </w:rPr>
        <w:t xml:space="preserve">Koszty eksploatacyjne lokalu </w:t>
      </w:r>
      <w:r w:rsidRPr="00DB360E">
        <w:rPr>
          <w:rFonts w:cstheme="minorHAnsi"/>
          <w:bCs/>
          <w:sz w:val="24"/>
          <w:szCs w:val="24"/>
        </w:rPr>
        <w:t>(czynsz, gaz, energia elektryczna, ciepła i zimna woda, ścieki, ogrzewanie</w:t>
      </w:r>
      <w:r w:rsidR="00BA3AFD" w:rsidRPr="00DB360E">
        <w:rPr>
          <w:rFonts w:cstheme="minorHAnsi"/>
        </w:rPr>
        <w:t xml:space="preserve">, </w:t>
      </w:r>
      <w:r w:rsidR="00BA3AFD" w:rsidRPr="00DB360E">
        <w:rPr>
          <w:rFonts w:cstheme="minorHAnsi"/>
          <w:bCs/>
          <w:sz w:val="24"/>
          <w:szCs w:val="24"/>
        </w:rPr>
        <w:t>wywóz śmieci i tym podobne</w:t>
      </w:r>
      <w:r w:rsidRPr="00DB360E">
        <w:rPr>
          <w:rFonts w:cstheme="minorHAnsi"/>
          <w:bCs/>
          <w:sz w:val="24"/>
          <w:szCs w:val="24"/>
        </w:rPr>
        <w:t>) – tylko w części dotyczącej realizowanego zadania, każdy element obliczony proporcjonalnie do tej części</w:t>
      </w:r>
      <w:r w:rsidR="007E364E" w:rsidRPr="00DB360E">
        <w:rPr>
          <w:rFonts w:cstheme="minorHAnsi"/>
          <w:bCs/>
          <w:sz w:val="24"/>
          <w:szCs w:val="24"/>
        </w:rPr>
        <w:t>;</w:t>
      </w:r>
    </w:p>
    <w:p w:rsidR="007E364E" w:rsidRPr="00DB360E" w:rsidRDefault="007E364E" w:rsidP="00542155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/>
          <w:bCs/>
          <w:sz w:val="24"/>
          <w:szCs w:val="24"/>
        </w:rPr>
        <w:t>Koszty zakupu usług</w:t>
      </w:r>
      <w:r w:rsidRPr="00DB360E">
        <w:rPr>
          <w:rFonts w:cstheme="minorHAnsi"/>
          <w:bCs/>
          <w:sz w:val="24"/>
          <w:szCs w:val="24"/>
        </w:rPr>
        <w:t>, w tym:</w:t>
      </w:r>
    </w:p>
    <w:p w:rsidR="007E364E" w:rsidRPr="00DB360E" w:rsidRDefault="007E364E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>transportu,</w:t>
      </w:r>
    </w:p>
    <w:p w:rsidR="007E364E" w:rsidRPr="00DB360E" w:rsidRDefault="007E364E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>zakwaterowania,</w:t>
      </w:r>
    </w:p>
    <w:p w:rsidR="007E364E" w:rsidRPr="00DB360E" w:rsidRDefault="00BA3AFD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 xml:space="preserve">usługi </w:t>
      </w:r>
      <w:r w:rsidR="007E364E" w:rsidRPr="00DB360E">
        <w:rPr>
          <w:rFonts w:cstheme="minorHAnsi"/>
          <w:bCs/>
          <w:sz w:val="24"/>
          <w:szCs w:val="24"/>
        </w:rPr>
        <w:t>żywieniow</w:t>
      </w:r>
      <w:r w:rsidRPr="00DB360E">
        <w:rPr>
          <w:rFonts w:cstheme="minorHAnsi"/>
          <w:bCs/>
          <w:sz w:val="24"/>
          <w:szCs w:val="24"/>
        </w:rPr>
        <w:t>e,</w:t>
      </w:r>
    </w:p>
    <w:p w:rsidR="00FA0560" w:rsidRPr="00DB360E" w:rsidRDefault="007E364E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>biletów wstępu,</w:t>
      </w:r>
    </w:p>
    <w:p w:rsidR="00BA3AFD" w:rsidRPr="00DB360E" w:rsidRDefault="00BA3AFD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 xml:space="preserve">wynajem </w:t>
      </w:r>
      <w:proofErr w:type="spellStart"/>
      <w:r w:rsidRPr="00DB360E">
        <w:rPr>
          <w:rFonts w:cstheme="minorHAnsi"/>
          <w:bCs/>
          <w:sz w:val="24"/>
          <w:szCs w:val="24"/>
        </w:rPr>
        <w:t>sal</w:t>
      </w:r>
      <w:proofErr w:type="spellEnd"/>
      <w:r w:rsidRPr="00DB360E">
        <w:rPr>
          <w:rFonts w:cstheme="minorHAnsi"/>
          <w:bCs/>
          <w:sz w:val="24"/>
          <w:szCs w:val="24"/>
        </w:rPr>
        <w:t>,</w:t>
      </w:r>
    </w:p>
    <w:p w:rsidR="00FA0560" w:rsidRPr="00DB360E" w:rsidRDefault="00BA3AFD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>ubezpieczenie uczestników i realizatorów w zakresie niezbędnym do bezpiecznej realizacji zadania,</w:t>
      </w:r>
    </w:p>
    <w:p w:rsidR="00C36B02" w:rsidRDefault="00AA1D2A" w:rsidP="00542155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>usługi telekomunikacyjne</w:t>
      </w:r>
      <w:r>
        <w:rPr>
          <w:rFonts w:cstheme="minorHAnsi"/>
          <w:bCs/>
          <w:sz w:val="24"/>
          <w:szCs w:val="24"/>
        </w:rPr>
        <w:t xml:space="preserve"> (abonament i/lub rozmowy telefoniczne)</w:t>
      </w:r>
      <w:r w:rsidR="00C36B02">
        <w:rPr>
          <w:rFonts w:cstheme="minorHAnsi"/>
          <w:bCs/>
          <w:sz w:val="24"/>
          <w:szCs w:val="24"/>
        </w:rPr>
        <w:t xml:space="preserve"> - </w:t>
      </w:r>
      <w:r w:rsidR="00C36B02" w:rsidRPr="00DB360E">
        <w:rPr>
          <w:rFonts w:cstheme="minorHAnsi"/>
          <w:bCs/>
          <w:sz w:val="24"/>
          <w:szCs w:val="24"/>
        </w:rPr>
        <w:t>tylko w części dotyczącej realizowanego zadania, każdy element obliczony proporcjonalnie do tej części</w:t>
      </w:r>
      <w:r w:rsidR="00C36B02">
        <w:rPr>
          <w:rFonts w:cstheme="minorHAnsi"/>
          <w:bCs/>
          <w:sz w:val="24"/>
          <w:szCs w:val="24"/>
        </w:rPr>
        <w:t>,</w:t>
      </w:r>
    </w:p>
    <w:p w:rsidR="00C36B02" w:rsidRDefault="00AA1D2A" w:rsidP="00DF4BAE">
      <w:pPr>
        <w:pStyle w:val="Akapitzlist"/>
        <w:numPr>
          <w:ilvl w:val="1"/>
          <w:numId w:val="36"/>
        </w:numPr>
        <w:autoSpaceDE w:val="0"/>
        <w:spacing w:before="120" w:after="0" w:line="360" w:lineRule="auto"/>
        <w:ind w:right="110"/>
        <w:rPr>
          <w:rFonts w:cstheme="minorHAnsi"/>
          <w:bCs/>
          <w:sz w:val="24"/>
          <w:szCs w:val="24"/>
        </w:rPr>
      </w:pPr>
      <w:proofErr w:type="spellStart"/>
      <w:r w:rsidRPr="00C36B02">
        <w:rPr>
          <w:rFonts w:cstheme="minorHAnsi"/>
          <w:bCs/>
          <w:sz w:val="24"/>
          <w:szCs w:val="24"/>
        </w:rPr>
        <w:t>i</w:t>
      </w:r>
      <w:r w:rsidR="005017A2" w:rsidRPr="00C36B02">
        <w:rPr>
          <w:rFonts w:cstheme="minorHAnsi"/>
          <w:bCs/>
          <w:sz w:val="24"/>
          <w:szCs w:val="24"/>
        </w:rPr>
        <w:t>nternet</w:t>
      </w:r>
      <w:proofErr w:type="spellEnd"/>
      <w:r w:rsidRPr="00C36B02">
        <w:rPr>
          <w:rFonts w:cstheme="minorHAnsi"/>
          <w:bCs/>
          <w:sz w:val="24"/>
          <w:szCs w:val="24"/>
        </w:rPr>
        <w:t xml:space="preserve"> (</w:t>
      </w:r>
      <w:r w:rsidR="005017A2" w:rsidRPr="00C36B02">
        <w:rPr>
          <w:rFonts w:cstheme="minorHAnsi"/>
          <w:bCs/>
          <w:sz w:val="24"/>
          <w:szCs w:val="24"/>
        </w:rPr>
        <w:t xml:space="preserve">abonament </w:t>
      </w:r>
      <w:r w:rsidR="00597BAB" w:rsidRPr="00C36B02">
        <w:rPr>
          <w:rFonts w:cstheme="minorHAnsi"/>
          <w:bCs/>
          <w:sz w:val="24"/>
          <w:szCs w:val="24"/>
        </w:rPr>
        <w:t>i</w:t>
      </w:r>
      <w:r w:rsidR="00172BB1" w:rsidRPr="00C36B02">
        <w:rPr>
          <w:rFonts w:cstheme="minorHAnsi"/>
          <w:bCs/>
          <w:sz w:val="24"/>
          <w:szCs w:val="24"/>
        </w:rPr>
        <w:t xml:space="preserve"> </w:t>
      </w:r>
      <w:r w:rsidR="005017A2" w:rsidRPr="00C36B02">
        <w:rPr>
          <w:rFonts w:cstheme="minorHAnsi"/>
          <w:bCs/>
          <w:sz w:val="24"/>
          <w:szCs w:val="24"/>
        </w:rPr>
        <w:t>administrowanie stron</w:t>
      </w:r>
      <w:r w:rsidRPr="00C36B02">
        <w:rPr>
          <w:rFonts w:cstheme="minorHAnsi"/>
          <w:bCs/>
          <w:sz w:val="24"/>
          <w:szCs w:val="24"/>
        </w:rPr>
        <w:t>ą)</w:t>
      </w:r>
      <w:r w:rsidRPr="00AA1D2A">
        <w:t xml:space="preserve"> </w:t>
      </w:r>
      <w:r w:rsidR="00A74EE9">
        <w:t>-</w:t>
      </w:r>
      <w:r>
        <w:t xml:space="preserve"> </w:t>
      </w:r>
      <w:r w:rsidR="00C36B02" w:rsidRPr="00DB360E">
        <w:rPr>
          <w:rFonts w:cstheme="minorHAnsi"/>
          <w:bCs/>
          <w:sz w:val="24"/>
          <w:szCs w:val="24"/>
        </w:rPr>
        <w:t>tylko w części dotyczącej realizowanego zadania, każdy element obliczony proporcjonalnie do tej części</w:t>
      </w:r>
      <w:r w:rsidR="00E61BA0">
        <w:rPr>
          <w:rFonts w:cstheme="minorHAnsi"/>
          <w:bCs/>
          <w:sz w:val="24"/>
          <w:szCs w:val="24"/>
        </w:rPr>
        <w:t>,</w:t>
      </w:r>
    </w:p>
    <w:p w:rsidR="00A74EE9" w:rsidRPr="00A74EE9" w:rsidRDefault="00A74EE9" w:rsidP="00A74EE9">
      <w:pPr>
        <w:pStyle w:val="Akapitzlist"/>
        <w:numPr>
          <w:ilvl w:val="1"/>
          <w:numId w:val="36"/>
        </w:numPr>
        <w:rPr>
          <w:rFonts w:cstheme="minorHAnsi"/>
          <w:bCs/>
          <w:sz w:val="24"/>
          <w:szCs w:val="24"/>
        </w:rPr>
      </w:pPr>
      <w:r w:rsidRPr="00A74EE9">
        <w:rPr>
          <w:rFonts w:cstheme="minorHAnsi"/>
          <w:bCs/>
          <w:sz w:val="24"/>
          <w:szCs w:val="24"/>
        </w:rPr>
        <w:t>inne wynikające ze specyfiki zadania.</w:t>
      </w:r>
    </w:p>
    <w:p w:rsidR="008F1FE3" w:rsidRPr="00DB360E" w:rsidRDefault="008F1FE3" w:rsidP="00542155">
      <w:pPr>
        <w:numPr>
          <w:ilvl w:val="0"/>
          <w:numId w:val="13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10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b/>
          <w:bCs/>
          <w:sz w:val="24"/>
          <w:szCs w:val="24"/>
        </w:rPr>
        <w:t>Koszty administracyjne</w:t>
      </w:r>
      <w:r w:rsidR="007E364E" w:rsidRPr="00DB360E">
        <w:rPr>
          <w:rFonts w:cstheme="minorHAnsi"/>
          <w:b/>
          <w:bCs/>
          <w:sz w:val="24"/>
          <w:szCs w:val="24"/>
        </w:rPr>
        <w:t xml:space="preserve"> </w:t>
      </w:r>
      <w:r w:rsidR="007E364E" w:rsidRPr="00DB360E">
        <w:rPr>
          <w:rFonts w:cstheme="minorHAnsi"/>
          <w:bCs/>
          <w:sz w:val="24"/>
          <w:szCs w:val="24"/>
        </w:rPr>
        <w:t>w części dotyczącej zadania</w:t>
      </w:r>
      <w:r w:rsidRPr="00DB360E">
        <w:rPr>
          <w:rFonts w:cstheme="minorHAnsi"/>
          <w:sz w:val="24"/>
          <w:szCs w:val="24"/>
        </w:rPr>
        <w:t>,</w:t>
      </w:r>
      <w:r w:rsidRPr="00DB360E">
        <w:rPr>
          <w:rFonts w:cstheme="minorHAnsi"/>
          <w:color w:val="000000"/>
          <w:sz w:val="24"/>
          <w:szCs w:val="24"/>
        </w:rPr>
        <w:t xml:space="preserve"> </w:t>
      </w:r>
      <w:r w:rsidRPr="00DB360E">
        <w:rPr>
          <w:rFonts w:cstheme="minorHAnsi"/>
          <w:sz w:val="24"/>
          <w:szCs w:val="24"/>
        </w:rPr>
        <w:t>np.</w:t>
      </w:r>
    </w:p>
    <w:p w:rsidR="008F1FE3" w:rsidRPr="00DB360E" w:rsidRDefault="00BA3AFD" w:rsidP="00542155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obsługa księgowa zadania </w:t>
      </w:r>
      <w:r w:rsidR="007E364E" w:rsidRPr="00DB360E">
        <w:rPr>
          <w:rFonts w:cstheme="minorHAnsi"/>
          <w:sz w:val="24"/>
          <w:szCs w:val="24"/>
        </w:rPr>
        <w:t>(osoba prawna lub fizyczna),</w:t>
      </w:r>
    </w:p>
    <w:p w:rsidR="008F1FE3" w:rsidRPr="00DB360E" w:rsidRDefault="008F1FE3" w:rsidP="00542155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materiały biurowe,</w:t>
      </w:r>
    </w:p>
    <w:p w:rsidR="00116A37" w:rsidRPr="00DB360E" w:rsidRDefault="00116A37" w:rsidP="00542155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opłaty</w:t>
      </w:r>
      <w:r w:rsidR="002007E6">
        <w:rPr>
          <w:rFonts w:cstheme="minorHAnsi"/>
          <w:sz w:val="24"/>
          <w:szCs w:val="24"/>
        </w:rPr>
        <w:t xml:space="preserve"> pocztowe i</w:t>
      </w:r>
      <w:r w:rsidRPr="00DB360E">
        <w:rPr>
          <w:rFonts w:cstheme="minorHAnsi"/>
          <w:sz w:val="24"/>
          <w:szCs w:val="24"/>
        </w:rPr>
        <w:t xml:space="preserve"> bankowe jedynie w części związanej z realizacją zadania</w:t>
      </w:r>
      <w:r w:rsidR="00A74EE9">
        <w:rPr>
          <w:rFonts w:cstheme="minorHAnsi"/>
          <w:sz w:val="24"/>
          <w:szCs w:val="24"/>
        </w:rPr>
        <w:t>,</w:t>
      </w:r>
      <w:r w:rsidRPr="00DB360E">
        <w:rPr>
          <w:rFonts w:cstheme="minorHAnsi"/>
          <w:sz w:val="24"/>
          <w:szCs w:val="24"/>
        </w:rPr>
        <w:t xml:space="preserve"> tj. koszty przelewu wynagrodzeń i koszty przelewu należności za realizację zakupionych usług związanych z realizacją zadania,</w:t>
      </w:r>
    </w:p>
    <w:p w:rsidR="005017A2" w:rsidRPr="00DB360E" w:rsidRDefault="005017A2" w:rsidP="00542155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sprzątanie,</w:t>
      </w:r>
    </w:p>
    <w:p w:rsidR="005017A2" w:rsidRPr="00DB360E" w:rsidRDefault="005017A2" w:rsidP="00542155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zakup środków czystości,</w:t>
      </w:r>
    </w:p>
    <w:p w:rsidR="00A74EE9" w:rsidRPr="00A74EE9" w:rsidRDefault="008F1FE3" w:rsidP="00A74EE9">
      <w:pPr>
        <w:pStyle w:val="Akapitzlist"/>
        <w:numPr>
          <w:ilvl w:val="0"/>
          <w:numId w:val="22"/>
        </w:numPr>
        <w:autoSpaceDE w:val="0"/>
        <w:spacing w:before="120" w:after="0" w:line="360" w:lineRule="auto"/>
        <w:ind w:right="11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lastRenderedPageBreak/>
        <w:t xml:space="preserve">inne wynikające ze specyfiki </w:t>
      </w:r>
      <w:r w:rsidR="007C2F29" w:rsidRPr="00DB360E">
        <w:rPr>
          <w:rFonts w:cstheme="minorHAnsi"/>
          <w:sz w:val="24"/>
          <w:szCs w:val="24"/>
        </w:rPr>
        <w:t>zadania</w:t>
      </w:r>
      <w:r w:rsidRPr="00DB360E">
        <w:rPr>
          <w:rFonts w:cstheme="minorHAnsi"/>
          <w:sz w:val="24"/>
          <w:szCs w:val="24"/>
        </w:rPr>
        <w:t>.</w:t>
      </w:r>
    </w:p>
    <w:p w:rsidR="00A74EE9" w:rsidRDefault="00A74EE9" w:rsidP="00542155">
      <w:pPr>
        <w:pStyle w:val="Akapitzlist"/>
        <w:numPr>
          <w:ilvl w:val="0"/>
          <w:numId w:val="13"/>
        </w:numPr>
        <w:tabs>
          <w:tab w:val="clear" w:pos="720"/>
        </w:tabs>
        <w:autoSpaceDE w:val="0"/>
        <w:spacing w:before="120" w:after="0" w:line="360" w:lineRule="auto"/>
        <w:ind w:left="426" w:right="110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A74EE9">
        <w:rPr>
          <w:rFonts w:cstheme="minorHAnsi"/>
          <w:sz w:val="24"/>
          <w:szCs w:val="24"/>
        </w:rPr>
        <w:t>oszty zakupu wyposażenia do pomieszczeń, które będą niezbędne do prawidłowej realizacji zadania publicznego np. stoliki, krzesła itp. - tylko w uzasadnionych przypadkach opisanych w ofercie,</w:t>
      </w:r>
    </w:p>
    <w:p w:rsidR="000148BE" w:rsidRPr="00DB360E" w:rsidRDefault="00A74EE9" w:rsidP="00542155">
      <w:pPr>
        <w:pStyle w:val="Akapitzlist"/>
        <w:numPr>
          <w:ilvl w:val="0"/>
          <w:numId w:val="13"/>
        </w:numPr>
        <w:tabs>
          <w:tab w:val="clear" w:pos="720"/>
        </w:tabs>
        <w:autoSpaceDE w:val="0"/>
        <w:spacing w:before="120" w:after="0" w:line="360" w:lineRule="auto"/>
        <w:ind w:left="426" w:right="110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0148BE" w:rsidRPr="00DB360E">
        <w:rPr>
          <w:rFonts w:cstheme="minorHAnsi"/>
          <w:sz w:val="24"/>
          <w:szCs w:val="24"/>
        </w:rPr>
        <w:t>oszty towarów i usług związane z zapewnieniem dostępności osobom ze szczególnymi potrzebami nie stanowiące wydatków inwestycyjnych.</w:t>
      </w:r>
    </w:p>
    <w:p w:rsidR="000218C1" w:rsidRPr="00DB360E" w:rsidRDefault="000218C1" w:rsidP="00713A3C">
      <w:pPr>
        <w:pStyle w:val="Tekstpodstawowy"/>
        <w:spacing w:line="276" w:lineRule="auto"/>
        <w:ind w:right="108"/>
        <w:rPr>
          <w:rFonts w:asciiTheme="minorHAnsi" w:hAnsiTheme="minorHAnsi" w:cstheme="minorHAnsi"/>
          <w:b/>
          <w:bCs/>
          <w:sz w:val="24"/>
        </w:rPr>
      </w:pPr>
      <w:r w:rsidRPr="00DB360E">
        <w:rPr>
          <w:rFonts w:asciiTheme="minorHAnsi" w:hAnsiTheme="minorHAnsi" w:cstheme="minorHAnsi"/>
          <w:b/>
          <w:bCs/>
          <w:sz w:val="24"/>
        </w:rPr>
        <w:t>Uwaga:</w:t>
      </w:r>
    </w:p>
    <w:p w:rsidR="000218C1" w:rsidRPr="00DB360E" w:rsidRDefault="000218C1" w:rsidP="00542155">
      <w:pPr>
        <w:pStyle w:val="Tekstpodstawowy"/>
        <w:numPr>
          <w:ilvl w:val="0"/>
          <w:numId w:val="4"/>
        </w:numPr>
        <w:tabs>
          <w:tab w:val="clear" w:pos="720"/>
          <w:tab w:val="num" w:pos="567"/>
        </w:tabs>
        <w:spacing w:before="120" w:line="360" w:lineRule="auto"/>
        <w:ind w:left="567" w:right="110" w:hanging="567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 xml:space="preserve">Z </w:t>
      </w:r>
      <w:r w:rsidR="009F5424" w:rsidRPr="00DB360E">
        <w:rPr>
          <w:rFonts w:asciiTheme="minorHAnsi" w:hAnsiTheme="minorHAnsi" w:cstheme="minorHAnsi"/>
          <w:sz w:val="24"/>
        </w:rPr>
        <w:t xml:space="preserve">przyznanych środków finansowych </w:t>
      </w:r>
      <w:r w:rsidRPr="00DB360E">
        <w:rPr>
          <w:rFonts w:asciiTheme="minorHAnsi" w:hAnsiTheme="minorHAnsi" w:cstheme="minorHAnsi"/>
          <w:sz w:val="24"/>
        </w:rPr>
        <w:t xml:space="preserve">można rozliczyć wyłącznie wynagrodzenie za prowadzenie </w:t>
      </w:r>
      <w:r w:rsidRPr="00DB360E">
        <w:rPr>
          <w:rFonts w:asciiTheme="minorHAnsi" w:hAnsiTheme="minorHAnsi" w:cstheme="minorHAnsi"/>
          <w:bCs/>
          <w:sz w:val="24"/>
        </w:rPr>
        <w:t>wyodrębnionej</w:t>
      </w:r>
      <w:r w:rsidRPr="00DB360E">
        <w:rPr>
          <w:rFonts w:asciiTheme="minorHAnsi" w:hAnsiTheme="minorHAnsi" w:cstheme="minorHAnsi"/>
          <w:sz w:val="24"/>
        </w:rPr>
        <w:t xml:space="preserve"> </w:t>
      </w:r>
      <w:r w:rsidRPr="00DB360E">
        <w:rPr>
          <w:rFonts w:asciiTheme="minorHAnsi" w:hAnsiTheme="minorHAnsi" w:cstheme="minorHAnsi"/>
          <w:bCs/>
          <w:sz w:val="24"/>
        </w:rPr>
        <w:t xml:space="preserve">dokumentacji finansowo-księgowej środków finansowych otrzymanych na realizację </w:t>
      </w:r>
      <w:r w:rsidR="00275FFF" w:rsidRPr="00DB360E">
        <w:rPr>
          <w:rFonts w:asciiTheme="minorHAnsi" w:hAnsiTheme="minorHAnsi" w:cstheme="minorHAnsi"/>
          <w:bCs/>
          <w:sz w:val="24"/>
        </w:rPr>
        <w:t>zadania</w:t>
      </w:r>
      <w:r w:rsidRPr="00DB360E">
        <w:rPr>
          <w:rFonts w:asciiTheme="minorHAnsi" w:hAnsiTheme="minorHAnsi" w:cstheme="minorHAnsi"/>
          <w:bCs/>
          <w:sz w:val="24"/>
        </w:rPr>
        <w:t xml:space="preserve"> </w:t>
      </w:r>
      <w:r w:rsidRPr="00DB360E">
        <w:rPr>
          <w:rFonts w:asciiTheme="minorHAnsi" w:hAnsiTheme="minorHAnsi" w:cstheme="minorHAnsi"/>
          <w:sz w:val="24"/>
        </w:rPr>
        <w:t>zgodnie z zasadami wynikającymi z ustawy z dnia 29 września 1994 r</w:t>
      </w:r>
      <w:r w:rsidR="004D1C31" w:rsidRPr="00DB360E">
        <w:rPr>
          <w:rFonts w:asciiTheme="minorHAnsi" w:hAnsiTheme="minorHAnsi" w:cstheme="minorHAnsi"/>
          <w:sz w:val="24"/>
        </w:rPr>
        <w:t>oku</w:t>
      </w:r>
      <w:r w:rsidRPr="00DB360E">
        <w:rPr>
          <w:rFonts w:asciiTheme="minorHAnsi" w:hAnsiTheme="minorHAnsi" w:cstheme="minorHAnsi"/>
          <w:sz w:val="24"/>
        </w:rPr>
        <w:t xml:space="preserve"> </w:t>
      </w:r>
      <w:r w:rsidRPr="00DB360E">
        <w:rPr>
          <w:rFonts w:asciiTheme="minorHAnsi" w:hAnsiTheme="minorHAnsi" w:cstheme="minorHAnsi"/>
          <w:iCs/>
          <w:sz w:val="24"/>
        </w:rPr>
        <w:t>o rachunkowości</w:t>
      </w:r>
      <w:r w:rsidRPr="00DB360E">
        <w:rPr>
          <w:rFonts w:asciiTheme="minorHAnsi" w:hAnsiTheme="minorHAnsi" w:cstheme="minorHAnsi"/>
          <w:sz w:val="24"/>
        </w:rPr>
        <w:t xml:space="preserve">, w sposób umożliwiający identyfikację poszczególnych operacji księgowych. Wyodrębnienie obowiązuje </w:t>
      </w:r>
      <w:r w:rsidRPr="00DB360E">
        <w:rPr>
          <w:rFonts w:asciiTheme="minorHAnsi" w:hAnsiTheme="minorHAnsi" w:cstheme="minorHAnsi"/>
          <w:bCs/>
          <w:sz w:val="24"/>
        </w:rPr>
        <w:t>wszystkie zespoły kont</w:t>
      </w:r>
      <w:r w:rsidRPr="00DB360E">
        <w:rPr>
          <w:rFonts w:asciiTheme="minorHAnsi" w:hAnsiTheme="minorHAnsi" w:cstheme="minorHAnsi"/>
          <w:sz w:val="24"/>
        </w:rPr>
        <w:t xml:space="preserve">, na których ewidencjonuje się operacje związane z </w:t>
      </w:r>
      <w:r w:rsidR="00275FFF" w:rsidRPr="00DB360E">
        <w:rPr>
          <w:rFonts w:asciiTheme="minorHAnsi" w:hAnsiTheme="minorHAnsi" w:cstheme="minorHAnsi"/>
          <w:sz w:val="24"/>
        </w:rPr>
        <w:t>zadaniem</w:t>
      </w:r>
      <w:r w:rsidRPr="00DB360E">
        <w:rPr>
          <w:rFonts w:asciiTheme="minorHAnsi" w:hAnsiTheme="minorHAnsi" w:cstheme="minorHAnsi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 w:rsidRPr="00DB360E">
        <w:rPr>
          <w:rFonts w:asciiTheme="minorHAnsi" w:hAnsiTheme="minorHAnsi" w:cstheme="minorHAnsi"/>
          <w:sz w:val="24"/>
        </w:rPr>
        <w:t>zadania</w:t>
      </w:r>
      <w:r w:rsidRPr="00DB360E">
        <w:rPr>
          <w:rFonts w:asciiTheme="minorHAnsi" w:hAnsiTheme="minorHAnsi" w:cstheme="minorHAnsi"/>
          <w:sz w:val="24"/>
        </w:rPr>
        <w:t xml:space="preserve">, kwoty z nich wynikające powinny być odpowiednio dzielone na związane z realizacją </w:t>
      </w:r>
      <w:r w:rsidR="00275FFF" w:rsidRPr="00DB360E">
        <w:rPr>
          <w:rFonts w:asciiTheme="minorHAnsi" w:hAnsiTheme="minorHAnsi" w:cstheme="minorHAnsi"/>
          <w:sz w:val="24"/>
        </w:rPr>
        <w:t>zadania</w:t>
      </w:r>
      <w:r w:rsidRPr="00DB360E">
        <w:rPr>
          <w:rFonts w:asciiTheme="minorHAnsi" w:hAnsiTheme="minorHAnsi" w:cstheme="minorHAnsi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DB360E" w:rsidRDefault="000218C1" w:rsidP="00EB21B0">
      <w:pPr>
        <w:pStyle w:val="Tekstpodstawowy"/>
        <w:numPr>
          <w:ilvl w:val="0"/>
          <w:numId w:val="4"/>
        </w:numPr>
        <w:tabs>
          <w:tab w:val="clear" w:pos="720"/>
          <w:tab w:val="num" w:pos="567"/>
        </w:tabs>
        <w:spacing w:before="120" w:line="360" w:lineRule="auto"/>
        <w:ind w:left="567" w:right="110" w:hanging="567"/>
        <w:jc w:val="both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Przyznan</w:t>
      </w:r>
      <w:r w:rsidR="00216365" w:rsidRPr="00DB360E">
        <w:rPr>
          <w:rFonts w:asciiTheme="minorHAnsi" w:hAnsiTheme="minorHAnsi" w:cstheme="minorHAnsi"/>
          <w:sz w:val="24"/>
        </w:rPr>
        <w:t>e</w:t>
      </w:r>
      <w:r w:rsidRPr="00DB360E">
        <w:rPr>
          <w:rFonts w:asciiTheme="minorHAnsi" w:hAnsiTheme="minorHAnsi" w:cstheme="minorHAnsi"/>
          <w:sz w:val="24"/>
        </w:rPr>
        <w:t xml:space="preserve"> </w:t>
      </w:r>
      <w:r w:rsidR="00216365" w:rsidRPr="00DB360E">
        <w:rPr>
          <w:rFonts w:asciiTheme="minorHAnsi" w:hAnsiTheme="minorHAnsi" w:cstheme="minorHAnsi"/>
          <w:sz w:val="24"/>
        </w:rPr>
        <w:t>środki finansowe</w:t>
      </w:r>
      <w:r w:rsidRPr="00DB360E">
        <w:rPr>
          <w:rFonts w:asciiTheme="minorHAnsi" w:hAnsiTheme="minorHAnsi" w:cstheme="minorHAnsi"/>
          <w:sz w:val="24"/>
        </w:rPr>
        <w:t xml:space="preserve"> moż</w:t>
      </w:r>
      <w:r w:rsidR="00216365" w:rsidRPr="00DB360E">
        <w:rPr>
          <w:rFonts w:asciiTheme="minorHAnsi" w:hAnsiTheme="minorHAnsi" w:cstheme="minorHAnsi"/>
          <w:sz w:val="24"/>
        </w:rPr>
        <w:t>na</w:t>
      </w:r>
      <w:r w:rsidRPr="00DB360E">
        <w:rPr>
          <w:rFonts w:asciiTheme="minorHAnsi" w:hAnsiTheme="minorHAnsi" w:cstheme="minorHAnsi"/>
          <w:sz w:val="24"/>
        </w:rPr>
        <w:t xml:space="preserve"> wydatkowa</w:t>
      </w:r>
      <w:r w:rsidR="00216365" w:rsidRPr="00DB360E">
        <w:rPr>
          <w:rFonts w:asciiTheme="minorHAnsi" w:hAnsiTheme="minorHAnsi" w:cstheme="minorHAnsi"/>
          <w:sz w:val="24"/>
        </w:rPr>
        <w:t>ć</w:t>
      </w:r>
      <w:r w:rsidRPr="00DB360E">
        <w:rPr>
          <w:rFonts w:asciiTheme="minorHAnsi" w:hAnsiTheme="minorHAnsi" w:cstheme="minorHAnsi"/>
          <w:sz w:val="24"/>
        </w:rPr>
        <w:t xml:space="preserve"> tylko na cele związane z realizowanym </w:t>
      </w:r>
      <w:r w:rsidR="00275FFF" w:rsidRPr="00DB360E">
        <w:rPr>
          <w:rFonts w:asciiTheme="minorHAnsi" w:hAnsiTheme="minorHAnsi" w:cstheme="minorHAnsi"/>
          <w:sz w:val="24"/>
        </w:rPr>
        <w:t>zadaniem</w:t>
      </w:r>
      <w:r w:rsidR="00F95A7F" w:rsidRPr="00DB360E">
        <w:rPr>
          <w:rFonts w:asciiTheme="minorHAnsi" w:hAnsiTheme="minorHAnsi" w:cstheme="minorHAnsi"/>
          <w:sz w:val="24"/>
        </w:rPr>
        <w:t xml:space="preserve"> </w:t>
      </w:r>
      <w:r w:rsidRPr="00DB360E">
        <w:rPr>
          <w:rFonts w:asciiTheme="minorHAnsi" w:hAnsiTheme="minorHAnsi" w:cstheme="minorHAnsi"/>
          <w:sz w:val="24"/>
        </w:rPr>
        <w:t xml:space="preserve"> i wyłącznie na potrzeby osób, do których jest ono adresowane.</w:t>
      </w:r>
    </w:p>
    <w:p w:rsidR="00F97936" w:rsidRPr="00DB360E" w:rsidRDefault="00666F35" w:rsidP="00542155">
      <w:pPr>
        <w:pStyle w:val="Tekstpodstawowy"/>
        <w:spacing w:before="120" w:line="360" w:lineRule="auto"/>
        <w:ind w:right="108"/>
        <w:rPr>
          <w:rFonts w:asciiTheme="minorHAnsi" w:hAnsiTheme="minorHAnsi" w:cstheme="minorHAnsi"/>
          <w:b/>
          <w:sz w:val="24"/>
        </w:rPr>
      </w:pPr>
      <w:r w:rsidRPr="00DB360E">
        <w:rPr>
          <w:rFonts w:asciiTheme="minorHAnsi" w:hAnsiTheme="minorHAnsi" w:cstheme="minorHAnsi"/>
          <w:b/>
          <w:sz w:val="24"/>
        </w:rPr>
        <w:t>KOSZTY, KTÓRE NIE MOGĄ ZOSTAĆ SFINANSOWANE W RAMACH ZADANIA PUBLICZNEGO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Zakup środków trwałych.</w:t>
      </w:r>
    </w:p>
    <w:p w:rsidR="00F97936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Zakupy i wydatki inwestycyjne, remonty i adaptacje pomieszczeń niebędących</w:t>
      </w:r>
      <w:r w:rsidR="004C11F0" w:rsidRPr="00DB360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360E">
        <w:rPr>
          <w:rFonts w:eastAsia="Times New Roman" w:cstheme="minorHAnsi"/>
          <w:sz w:val="24"/>
          <w:szCs w:val="24"/>
          <w:lang w:eastAsia="pl-PL"/>
        </w:rPr>
        <w:t xml:space="preserve">własnością Gminy Wrocław. </w:t>
      </w:r>
    </w:p>
    <w:p w:rsidR="00BC3B45" w:rsidRPr="00784A00" w:rsidRDefault="00BC3B45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784A00">
        <w:rPr>
          <w:rFonts w:eastAsia="Times New Roman" w:cstheme="minorHAnsi"/>
          <w:sz w:val="24"/>
          <w:szCs w:val="24"/>
          <w:lang w:eastAsia="pl-PL"/>
        </w:rPr>
        <w:t>Zakup wyposażenia lokali, za wyjątkiem zakupu i uzupełnienia drobnego wyposażenia do pomieszczeń</w:t>
      </w:r>
      <w:r w:rsidR="00784A00" w:rsidRPr="00784A00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784A00">
        <w:rPr>
          <w:rFonts w:eastAsia="Times New Roman" w:cstheme="minorHAnsi"/>
          <w:sz w:val="24"/>
          <w:szCs w:val="24"/>
          <w:lang w:eastAsia="pl-PL"/>
        </w:rPr>
        <w:t>wykazanych w punkcie 3 KOSZTY, KTÓRE W SZCZEGÓLNOŚCI BĘDĄ MOGŁY ZOSTAĆ SFINANSOWANE W RAMACH REALIZACJI ZADANIA PUBLICZNEGO</w:t>
      </w:r>
      <w:r w:rsidR="00784A00" w:rsidRPr="00784A00">
        <w:rPr>
          <w:rFonts w:eastAsia="Times New Roman" w:cstheme="minorHAnsi"/>
          <w:sz w:val="24"/>
          <w:szCs w:val="24"/>
          <w:lang w:eastAsia="pl-PL"/>
        </w:rPr>
        <w:t>, podpunkt 5.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lastRenderedPageBreak/>
        <w:t xml:space="preserve">Odpisy amortyzacyjne. 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523E3B" w:rsidRPr="00DB360E">
        <w:rPr>
          <w:rFonts w:eastAsia="Times New Roman" w:cstheme="minorHAnsi"/>
          <w:sz w:val="24"/>
          <w:szCs w:val="24"/>
          <w:lang w:eastAsia="pl-PL"/>
        </w:rPr>
        <w:t>zadania</w:t>
      </w:r>
      <w:r w:rsidR="007E364E" w:rsidRPr="00DB360E">
        <w:rPr>
          <w:rFonts w:eastAsia="Times New Roman" w:cstheme="minorHAnsi"/>
          <w:sz w:val="24"/>
          <w:szCs w:val="24"/>
          <w:lang w:eastAsia="pl-PL"/>
        </w:rPr>
        <w:t>, jeżeli nie zostały wymienione w kosztach, które w szczególności będą mogły zostać sfinansowane z</w:t>
      </w:r>
      <w:r w:rsidR="00BC3B45">
        <w:rPr>
          <w:rFonts w:eastAsia="Times New Roman" w:cstheme="minorHAnsi"/>
          <w:sz w:val="24"/>
          <w:szCs w:val="24"/>
          <w:lang w:eastAsia="pl-PL"/>
        </w:rPr>
        <w:t>e środków finansowych.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Prowadzenie działalności gospodarczej.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Tworzenie funduszy kapitałowych. 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Działania, których celem jest przyznawanie</w:t>
      </w:r>
      <w:r w:rsidR="009F5424" w:rsidRPr="00DB360E">
        <w:rPr>
          <w:rFonts w:eastAsia="Times New Roman" w:cstheme="minorHAnsi"/>
          <w:sz w:val="24"/>
          <w:szCs w:val="24"/>
          <w:lang w:eastAsia="pl-PL"/>
        </w:rPr>
        <w:t xml:space="preserve"> środków finansowych </w:t>
      </w:r>
      <w:r w:rsidRPr="00DB360E">
        <w:rPr>
          <w:rFonts w:eastAsia="Times New Roman" w:cstheme="minorHAnsi"/>
          <w:sz w:val="24"/>
          <w:szCs w:val="24"/>
          <w:lang w:eastAsia="pl-PL"/>
        </w:rPr>
        <w:t>lub stypendiów dla osób prawnych lub fizycznych.</w:t>
      </w:r>
    </w:p>
    <w:p w:rsidR="00F97936" w:rsidRPr="00DB360E" w:rsidRDefault="00666F35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709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Dotowanie</w:t>
      </w:r>
      <w:r w:rsidR="0083254A" w:rsidRPr="00DB360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97936" w:rsidRPr="00DB360E">
        <w:rPr>
          <w:rFonts w:eastAsia="Times New Roman" w:cstheme="minorHAnsi"/>
          <w:sz w:val="24"/>
          <w:szCs w:val="24"/>
          <w:lang w:eastAsia="pl-PL"/>
        </w:rPr>
        <w:t xml:space="preserve">przedsięwzięć, które są dofinansowywane z budżetu miasta lub jego funduszy celowych na podstawie przepisów szczególnych. 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709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709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F75811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B360E">
        <w:rPr>
          <w:rFonts w:eastAsia="Times New Roman" w:cstheme="minorHAnsi"/>
          <w:sz w:val="24"/>
          <w:szCs w:val="24"/>
          <w:lang w:eastAsia="pl-PL"/>
        </w:rPr>
        <w:t>ferent</w:t>
      </w:r>
      <w:r w:rsidRPr="00DB360E">
        <w:rPr>
          <w:rFonts w:eastAsia="Times New Roman" w:cstheme="minorHAnsi"/>
          <w:sz w:val="24"/>
          <w:szCs w:val="24"/>
          <w:lang w:eastAsia="pl-PL"/>
        </w:rPr>
        <w:t>a.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Pokrywanie z </w:t>
      </w:r>
      <w:r w:rsidR="009F5424" w:rsidRPr="00DB360E">
        <w:rPr>
          <w:rFonts w:eastAsia="Times New Roman" w:cstheme="minorHAnsi"/>
          <w:sz w:val="24"/>
          <w:szCs w:val="24"/>
          <w:lang w:eastAsia="pl-PL"/>
        </w:rPr>
        <w:t xml:space="preserve">przyznanych środków finansowych </w:t>
      </w:r>
      <w:r w:rsidRPr="00DB360E">
        <w:rPr>
          <w:rFonts w:eastAsia="Times New Roman" w:cstheme="minorHAnsi"/>
          <w:sz w:val="24"/>
          <w:szCs w:val="24"/>
          <w:lang w:eastAsia="pl-PL"/>
        </w:rPr>
        <w:t xml:space="preserve">nagród i premii pieniężnych, innych form bonifikaty rzeczowej lub finansowej dla osób zajmujących się realizacją </w:t>
      </w:r>
      <w:r w:rsidR="00523E3B" w:rsidRPr="00DB360E">
        <w:rPr>
          <w:rFonts w:eastAsia="Times New Roman" w:cstheme="minorHAnsi"/>
          <w:sz w:val="24"/>
          <w:szCs w:val="24"/>
          <w:lang w:eastAsia="pl-PL"/>
        </w:rPr>
        <w:t>zadania</w:t>
      </w:r>
      <w:r w:rsidRPr="00DB360E">
        <w:rPr>
          <w:rFonts w:eastAsia="Times New Roman" w:cstheme="minorHAnsi"/>
          <w:sz w:val="24"/>
          <w:szCs w:val="24"/>
          <w:lang w:eastAsia="pl-PL"/>
        </w:rPr>
        <w:t>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Kary, mandaty, odsetki od nieterminowo regulowanych zobowiązań.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Koszty procesów sądowych.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lastRenderedPageBreak/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left="567" w:right="108" w:hanging="567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DB360E" w:rsidRDefault="00F97936" w:rsidP="00542155">
      <w:pPr>
        <w:numPr>
          <w:ilvl w:val="0"/>
          <w:numId w:val="5"/>
        </w:numPr>
        <w:tabs>
          <w:tab w:val="left" w:pos="567"/>
        </w:tabs>
        <w:suppressAutoHyphens/>
        <w:spacing w:before="120" w:after="0" w:line="360" w:lineRule="auto"/>
        <w:ind w:right="108" w:hanging="5180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Koszty plastikowych toreb, opakowań, reklamówek.</w:t>
      </w:r>
    </w:p>
    <w:p w:rsidR="0005244F" w:rsidRPr="00DB360E" w:rsidRDefault="00F97936" w:rsidP="00542155">
      <w:pPr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b/>
          <w:sz w:val="24"/>
          <w:szCs w:val="24"/>
          <w:lang w:eastAsia="pl-PL"/>
        </w:rPr>
        <w:t>UWAGA</w:t>
      </w:r>
      <w:r w:rsidRPr="00DB360E">
        <w:rPr>
          <w:rFonts w:eastAsia="Times New Roman" w:cstheme="minorHAnsi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DB360E" w:rsidRDefault="004E503B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XI. WARUNKI SKŁADANIA OFERT</w:t>
      </w:r>
    </w:p>
    <w:p w:rsidR="004A6F04" w:rsidRPr="00DB360E" w:rsidRDefault="00CE116C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DB360E">
        <w:rPr>
          <w:rFonts w:eastAsia="Times New Roman" w:cstheme="minorHAnsi"/>
          <w:sz w:val="24"/>
          <w:szCs w:val="24"/>
          <w:lang w:eastAsia="pl-PL"/>
        </w:rPr>
        <w:t xml:space="preserve"> może złożyć w konkursie tylko jedną ofertę</w:t>
      </w:r>
      <w:r w:rsidR="0087782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7782E" w:rsidRPr="00782F55">
        <w:rPr>
          <w:rFonts w:eastAsia="Times New Roman" w:cstheme="minorHAnsi"/>
          <w:sz w:val="24"/>
          <w:szCs w:val="24"/>
          <w:lang w:eastAsia="pl-PL"/>
        </w:rPr>
        <w:t>na</w:t>
      </w:r>
      <w:r w:rsidR="004B2439" w:rsidRPr="00782F55">
        <w:rPr>
          <w:rFonts w:eastAsia="Times New Roman" w:cstheme="minorHAnsi"/>
          <w:sz w:val="24"/>
          <w:szCs w:val="24"/>
          <w:lang w:eastAsia="pl-PL"/>
        </w:rPr>
        <w:t xml:space="preserve"> wskazane</w:t>
      </w:r>
      <w:r w:rsidR="007E4E65" w:rsidRPr="00782F55">
        <w:rPr>
          <w:rFonts w:eastAsia="Times New Roman" w:cstheme="minorHAnsi"/>
          <w:sz w:val="24"/>
          <w:szCs w:val="24"/>
          <w:lang w:eastAsia="pl-PL"/>
        </w:rPr>
        <w:t xml:space="preserve"> przez siebie</w:t>
      </w:r>
      <w:r w:rsidR="004B2439" w:rsidRPr="00782F5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7782E" w:rsidRPr="00782F55">
        <w:rPr>
          <w:rFonts w:eastAsia="Times New Roman" w:cstheme="minorHAnsi"/>
          <w:sz w:val="24"/>
          <w:szCs w:val="24"/>
          <w:lang w:eastAsia="pl-PL"/>
        </w:rPr>
        <w:t>miejsce realizacji.</w:t>
      </w:r>
      <w:r w:rsidR="001B4289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4A6F04" w:rsidRPr="00DB360E">
        <w:rPr>
          <w:rFonts w:eastAsia="Times New Roman" w:cstheme="minorHAnsi"/>
          <w:sz w:val="24"/>
          <w:szCs w:val="24"/>
          <w:lang w:eastAsia="pl-PL"/>
        </w:rPr>
        <w:t xml:space="preserve"> przypadku złożenia większej liczby ofert, wszystkie zostaną odrzucone ze względów formalnych.</w:t>
      </w:r>
    </w:p>
    <w:p w:rsidR="004A6F04" w:rsidRPr="00DB360E" w:rsidRDefault="00CE116C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DB360E">
        <w:rPr>
          <w:rFonts w:eastAsia="Times New Roman" w:cstheme="minorHAnsi"/>
          <w:sz w:val="24"/>
          <w:szCs w:val="24"/>
          <w:lang w:eastAsia="pl-PL"/>
        </w:rPr>
        <w:t xml:space="preserve"> jest zobowiązany do złożenia oferty na realizację </w:t>
      </w:r>
      <w:r w:rsidR="00275FFF" w:rsidRPr="00DB360E">
        <w:rPr>
          <w:rFonts w:eastAsia="Times New Roman" w:cstheme="minorHAnsi"/>
          <w:sz w:val="24"/>
          <w:szCs w:val="24"/>
          <w:lang w:eastAsia="pl-PL"/>
        </w:rPr>
        <w:t xml:space="preserve">zadania </w:t>
      </w:r>
      <w:r w:rsidR="004A6F04" w:rsidRPr="00DB360E">
        <w:rPr>
          <w:rFonts w:eastAsia="Times New Roman" w:cstheme="minorHAnsi"/>
          <w:sz w:val="24"/>
          <w:szCs w:val="24"/>
          <w:lang w:eastAsia="pl-PL"/>
        </w:rPr>
        <w:t>w jednym egzemplarzu, która jest zgodna ze wzorem oferty (</w:t>
      </w:r>
      <w:r w:rsidR="000930B7">
        <w:rPr>
          <w:rFonts w:eastAsia="Times New Roman" w:cstheme="minorHAnsi"/>
          <w:b/>
          <w:sz w:val="24"/>
          <w:szCs w:val="24"/>
          <w:lang w:eastAsia="pl-PL"/>
        </w:rPr>
        <w:t>z</w:t>
      </w:r>
      <w:r w:rsidR="004A6F04" w:rsidRPr="00DB360E">
        <w:rPr>
          <w:rFonts w:eastAsia="Times New Roman" w:cstheme="minorHAnsi"/>
          <w:b/>
          <w:sz w:val="24"/>
          <w:szCs w:val="24"/>
          <w:lang w:eastAsia="pl-PL"/>
        </w:rPr>
        <w:t xml:space="preserve">ałącznik </w:t>
      </w:r>
      <w:r w:rsidR="008C25FE">
        <w:rPr>
          <w:rFonts w:eastAsia="Times New Roman" w:cstheme="minorHAnsi"/>
          <w:b/>
          <w:sz w:val="24"/>
          <w:szCs w:val="24"/>
          <w:lang w:eastAsia="pl-PL"/>
        </w:rPr>
        <w:t>nume</w:t>
      </w:r>
      <w:r w:rsidR="004A6F04" w:rsidRPr="00DB360E">
        <w:rPr>
          <w:rFonts w:eastAsia="Times New Roman" w:cstheme="minorHAnsi"/>
          <w:b/>
          <w:sz w:val="24"/>
          <w:szCs w:val="24"/>
          <w:lang w:eastAsia="pl-PL"/>
        </w:rPr>
        <w:t xml:space="preserve">r </w:t>
      </w:r>
      <w:r w:rsidR="00D176B8" w:rsidRPr="00DB360E">
        <w:rPr>
          <w:rFonts w:eastAsia="Times New Roman" w:cstheme="minorHAnsi"/>
          <w:b/>
          <w:sz w:val="24"/>
          <w:szCs w:val="24"/>
          <w:lang w:eastAsia="pl-PL"/>
        </w:rPr>
        <w:t>1</w:t>
      </w:r>
      <w:r w:rsidR="004A6F04" w:rsidRPr="00DB360E">
        <w:rPr>
          <w:rFonts w:eastAsia="Times New Roman" w:cstheme="minorHAnsi"/>
          <w:sz w:val="24"/>
          <w:szCs w:val="24"/>
          <w:lang w:eastAsia="pl-PL"/>
        </w:rPr>
        <w:t xml:space="preserve"> do niniejszego ogłoszenia).</w:t>
      </w:r>
    </w:p>
    <w:p w:rsidR="00DB7797" w:rsidRPr="00DB360E" w:rsidRDefault="00DB7797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Ofertę należy:</w:t>
      </w:r>
    </w:p>
    <w:p w:rsidR="00EE2FB1" w:rsidRPr="00DB360E" w:rsidRDefault="00EE2FB1" w:rsidP="00542155">
      <w:pPr>
        <w:pStyle w:val="Tekstpodstawowy3"/>
        <w:numPr>
          <w:ilvl w:val="1"/>
          <w:numId w:val="6"/>
        </w:numPr>
        <w:tabs>
          <w:tab w:val="clear" w:pos="1440"/>
          <w:tab w:val="num" w:pos="1134"/>
        </w:tabs>
        <w:spacing w:before="120"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sporządzić w języku polskim,</w:t>
      </w:r>
    </w:p>
    <w:p w:rsidR="00EE2FB1" w:rsidRPr="00DB360E" w:rsidRDefault="00EE2FB1" w:rsidP="00542155">
      <w:pPr>
        <w:pStyle w:val="Tekstpodstawowy3"/>
        <w:numPr>
          <w:ilvl w:val="1"/>
          <w:numId w:val="6"/>
        </w:numPr>
        <w:tabs>
          <w:tab w:val="clear" w:pos="1440"/>
          <w:tab w:val="num" w:pos="1134"/>
        </w:tabs>
        <w:spacing w:before="120"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sporządzić w wersji papierowej każda strona oferty w formacie A4 pod rygorem nieważności,</w:t>
      </w:r>
    </w:p>
    <w:p w:rsidR="00D176B8" w:rsidRPr="00DB360E" w:rsidRDefault="00EE2FB1" w:rsidP="00542155">
      <w:pPr>
        <w:pStyle w:val="Tekstpodstawowy3"/>
        <w:numPr>
          <w:ilvl w:val="1"/>
          <w:numId w:val="6"/>
        </w:numPr>
        <w:tabs>
          <w:tab w:val="clear" w:pos="1440"/>
          <w:tab w:val="num" w:pos="1134"/>
        </w:tabs>
        <w:spacing w:before="120"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inne)</w:t>
      </w:r>
      <w:r w:rsidR="00D176B8" w:rsidRPr="00DB360E">
        <w:rPr>
          <w:rFonts w:eastAsia="Times New Roman" w:cstheme="minorHAnsi"/>
          <w:sz w:val="24"/>
          <w:szCs w:val="24"/>
          <w:lang w:eastAsia="pl-PL"/>
        </w:rPr>
        <w:t>.</w:t>
      </w:r>
    </w:p>
    <w:p w:rsidR="00EE2FB1" w:rsidRPr="00DB360E" w:rsidRDefault="00EE2FB1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Po upływie terminu składania ofert nie podlegają one uzupełnieniu ani korekcie.</w:t>
      </w:r>
    </w:p>
    <w:p w:rsidR="00D176B8" w:rsidRPr="00DB360E" w:rsidRDefault="00D176B8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Po rozstrzygnięciu konkursu, w przypadku negocjacji warunków złożonych</w:t>
      </w:r>
      <w:r w:rsidR="00EE2FB1" w:rsidRPr="00DB360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B360E">
        <w:rPr>
          <w:rFonts w:eastAsia="Times New Roman" w:cstheme="minorHAnsi"/>
          <w:sz w:val="24"/>
          <w:szCs w:val="24"/>
          <w:lang w:eastAsia="pl-PL"/>
        </w:rPr>
        <w:t xml:space="preserve">ofert </w:t>
      </w:r>
      <w:r w:rsidR="00F75811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B360E">
        <w:rPr>
          <w:rFonts w:eastAsia="Times New Roman" w:cstheme="minorHAnsi"/>
          <w:sz w:val="24"/>
          <w:szCs w:val="24"/>
          <w:lang w:eastAsia="pl-PL"/>
        </w:rPr>
        <w:t>ferent</w:t>
      </w:r>
      <w:r w:rsidRPr="00DB360E">
        <w:rPr>
          <w:rFonts w:eastAsia="Times New Roman" w:cstheme="minorHAnsi"/>
          <w:sz w:val="24"/>
          <w:szCs w:val="24"/>
          <w:lang w:eastAsia="pl-PL"/>
        </w:rPr>
        <w:t xml:space="preserve"> składa zaktualizowaną ofertę realizacji </w:t>
      </w:r>
      <w:r w:rsidR="009F29DD" w:rsidRPr="00DB360E">
        <w:rPr>
          <w:rFonts w:eastAsia="Times New Roman" w:cstheme="minorHAnsi"/>
          <w:sz w:val="24"/>
          <w:szCs w:val="24"/>
          <w:lang w:eastAsia="pl-PL"/>
        </w:rPr>
        <w:t>zadania</w:t>
      </w:r>
      <w:r w:rsidRPr="00DB360E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DB360E" w:rsidRDefault="00D176B8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DB360E" w:rsidRDefault="00D176B8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lastRenderedPageBreak/>
        <w:t xml:space="preserve">Złożenie oferty oraz uznanie jej za spełniającą kryteria nie gwarantuje przyznania środków finansowych w wysokości, o którą występuje </w:t>
      </w:r>
      <w:r w:rsidR="00F75811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B360E">
        <w:rPr>
          <w:rFonts w:eastAsia="Times New Roman" w:cstheme="minorHAnsi"/>
          <w:sz w:val="24"/>
          <w:szCs w:val="24"/>
          <w:lang w:eastAsia="pl-PL"/>
        </w:rPr>
        <w:t>ferent</w:t>
      </w:r>
      <w:r w:rsidRPr="00DB360E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DB360E" w:rsidRDefault="00D176B8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05244F" w:rsidRPr="00DB360E" w:rsidRDefault="00D176B8" w:rsidP="00542155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Termin związania ofertą wynosi 30 dni od dnia jej złożenia.</w:t>
      </w:r>
    </w:p>
    <w:p w:rsidR="00E70EEC" w:rsidRPr="00DB360E" w:rsidRDefault="00E70EEC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XII. ZAŁĄCZNIKI OBLIGATORYJNE</w:t>
      </w:r>
    </w:p>
    <w:p w:rsidR="0072432B" w:rsidRPr="00DB360E" w:rsidRDefault="00E70EEC" w:rsidP="00542155">
      <w:pPr>
        <w:spacing w:before="120"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DB360E">
        <w:rPr>
          <w:rFonts w:cstheme="minorHAnsi"/>
          <w:b/>
          <w:bCs/>
          <w:color w:val="000000"/>
          <w:sz w:val="24"/>
          <w:szCs w:val="24"/>
        </w:rPr>
        <w:t>SKŁADANE WRAZ Z OFERTĄ NA REALIZACJĘ ZADANIA PUBLICZNEGO</w:t>
      </w:r>
      <w:r w:rsidR="006C290E" w:rsidRPr="00DB360E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20E7F" w:rsidRPr="00DB360E">
        <w:rPr>
          <w:rFonts w:cstheme="minorHAnsi"/>
          <w:b/>
          <w:sz w:val="24"/>
          <w:szCs w:val="24"/>
        </w:rPr>
        <w:t>w Kancelarii Urzędu Miejskiego Wrocławia,</w:t>
      </w:r>
      <w:r w:rsidR="009F29DD" w:rsidRPr="00DB360E">
        <w:rPr>
          <w:rFonts w:cstheme="minorHAnsi"/>
          <w:b/>
          <w:sz w:val="24"/>
          <w:szCs w:val="24"/>
        </w:rPr>
        <w:t xml:space="preserve"> </w:t>
      </w:r>
      <w:r w:rsidR="00B20E7F" w:rsidRPr="00DB360E">
        <w:rPr>
          <w:rFonts w:cstheme="minorHAnsi"/>
          <w:b/>
          <w:sz w:val="24"/>
          <w:szCs w:val="24"/>
        </w:rPr>
        <w:t>50-031 Wrocław, ul. Bogusławskiego 8,10 (parter)</w:t>
      </w:r>
    </w:p>
    <w:p w:rsidR="00E70EEC" w:rsidRPr="00DB360E" w:rsidRDefault="00E70EEC" w:rsidP="00542155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UWAGA WAŻNE!</w:t>
      </w:r>
    </w:p>
    <w:p w:rsidR="00E70EEC" w:rsidRPr="00DB360E" w:rsidRDefault="00E70EEC" w:rsidP="00542155">
      <w:p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E2FB1" w:rsidRPr="00DB360E" w:rsidRDefault="00EE2FB1" w:rsidP="0054215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Dokumenty </w:t>
      </w:r>
      <w:r w:rsidRPr="00EA22ED">
        <w:rPr>
          <w:rFonts w:cstheme="minorHAnsi"/>
          <w:b/>
          <w:sz w:val="24"/>
          <w:szCs w:val="24"/>
        </w:rPr>
        <w:t>muszą być podpisane przez osoby reprezentujące oferenta i umocowane do składania oświadczeń woli w jego imieniu</w:t>
      </w:r>
      <w:r w:rsidRPr="00DB360E">
        <w:rPr>
          <w:rFonts w:cstheme="minorHAnsi"/>
          <w:sz w:val="24"/>
          <w:szCs w:val="24"/>
        </w:rPr>
        <w:t>, zgodnie ze statutem/regulaminem, innym dokumentem lub właściwym dla oferenta rejestrem (na przykład KRS).</w:t>
      </w:r>
    </w:p>
    <w:p w:rsidR="00AE3E15" w:rsidRPr="00DB360E" w:rsidRDefault="00AE3E15" w:rsidP="0054215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DB360E" w:rsidRDefault="00E70EEC" w:rsidP="00542155">
      <w:pPr>
        <w:spacing w:before="120" w:after="0" w:line="360" w:lineRule="auto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Dokumenty dotyczące </w:t>
      </w:r>
      <w:r w:rsidR="00F75811">
        <w:rPr>
          <w:rFonts w:cstheme="minorHAnsi"/>
          <w:sz w:val="24"/>
          <w:szCs w:val="24"/>
        </w:rPr>
        <w:t>o</w:t>
      </w:r>
      <w:r w:rsidR="00CE116C" w:rsidRPr="00DB360E">
        <w:rPr>
          <w:rFonts w:cstheme="minorHAnsi"/>
          <w:sz w:val="24"/>
          <w:szCs w:val="24"/>
        </w:rPr>
        <w:t>ferent</w:t>
      </w:r>
      <w:r w:rsidRPr="00DB360E">
        <w:rPr>
          <w:rFonts w:cstheme="minorHAnsi"/>
          <w:sz w:val="24"/>
          <w:szCs w:val="24"/>
        </w:rPr>
        <w:t>a:</w:t>
      </w:r>
    </w:p>
    <w:p w:rsidR="001E698A" w:rsidRPr="00DB360E" w:rsidRDefault="001E698A" w:rsidP="0054215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W przypadku </w:t>
      </w:r>
      <w:r w:rsidRPr="00DB360E">
        <w:rPr>
          <w:rFonts w:cstheme="minorHAnsi"/>
          <w:b/>
          <w:sz w:val="24"/>
          <w:szCs w:val="24"/>
        </w:rPr>
        <w:t>oferenta, którego siedzibą nie jest miasto Wrocław – aktualny statut organizacji</w:t>
      </w:r>
      <w:r w:rsidRPr="00DB360E">
        <w:rPr>
          <w:rFonts w:cstheme="minorHAnsi"/>
          <w:sz w:val="24"/>
          <w:szCs w:val="24"/>
        </w:rPr>
        <w:t xml:space="preserve"> zatwierdzony przez sąd rejestrowy lub w przypadku organizacji będących stowarzyszeniami zwykłymi – aktualny regulamin organizacji zatwierdzony (potwierdzony) przez właściwego miejscowo starostę.</w:t>
      </w:r>
    </w:p>
    <w:p w:rsidR="001E698A" w:rsidRPr="00DB360E" w:rsidRDefault="001E698A" w:rsidP="00542155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 „Zatwierdzenie” statutu lub regulaminu oznacza, że jest on zgodny z ostatnią aktualną wersją złożoną i zaakceptowaną przez właściwy organ rejestrowy (Sąd KRS lub właściwego starostę). </w:t>
      </w:r>
    </w:p>
    <w:p w:rsidR="00247AAD" w:rsidRDefault="00247AAD" w:rsidP="0054215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b/>
          <w:sz w:val="24"/>
          <w:szCs w:val="24"/>
        </w:rPr>
        <w:t>Aktualny,</w:t>
      </w:r>
      <w:r w:rsidRPr="00DB360E">
        <w:rPr>
          <w:rFonts w:cstheme="minorHAnsi"/>
          <w:sz w:val="24"/>
          <w:szCs w:val="24"/>
        </w:rPr>
        <w:t xml:space="preserve"> </w:t>
      </w:r>
      <w:r w:rsidRPr="00EA22ED">
        <w:rPr>
          <w:rFonts w:cstheme="minorHAnsi"/>
          <w:b/>
          <w:sz w:val="24"/>
          <w:szCs w:val="24"/>
        </w:rPr>
        <w:t>zgodny ze stanem faktycznym i prawnym, odpis z właściwego dla oferenta rejestru lub ewidencji lub inne dokumenty</w:t>
      </w:r>
      <w:r w:rsidRPr="00DB360E">
        <w:rPr>
          <w:rFonts w:cstheme="minorHAnsi"/>
          <w:sz w:val="24"/>
          <w:szCs w:val="24"/>
        </w:rPr>
        <w:t xml:space="preserve"> informujące o statusie prawnym podmiotu składającego ofertę i umocowanie osób go reprezentujących.</w:t>
      </w:r>
    </w:p>
    <w:p w:rsidR="001B4289" w:rsidRDefault="001B4289" w:rsidP="001B4289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1B4289">
        <w:rPr>
          <w:rFonts w:cstheme="minorHAnsi"/>
          <w:sz w:val="24"/>
          <w:szCs w:val="24"/>
        </w:rPr>
        <w:lastRenderedPageBreak/>
        <w:t xml:space="preserve">W przypadku </w:t>
      </w:r>
      <w:r w:rsidRPr="001B4289">
        <w:rPr>
          <w:rFonts w:cstheme="minorHAnsi"/>
          <w:b/>
          <w:sz w:val="24"/>
          <w:szCs w:val="24"/>
        </w:rPr>
        <w:t>stowarzyszeń i fundacji</w:t>
      </w:r>
      <w:r w:rsidRPr="001B4289">
        <w:rPr>
          <w:rFonts w:cstheme="minorHAnsi"/>
          <w:sz w:val="24"/>
          <w:szCs w:val="24"/>
        </w:rPr>
        <w:t xml:space="preserve"> będzie to odpis z Krajowego Rejestru Sądowego – Rejestru stowarzyszeń, innych organizacji społecznych i zawodowych, fundacji oraz samodzielnych publicznych zakładów opieki zdrowotnej.</w:t>
      </w:r>
    </w:p>
    <w:p w:rsidR="001B4289" w:rsidRPr="00DB360E" w:rsidRDefault="001B4289" w:rsidP="001B4289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1B4289">
        <w:rPr>
          <w:rFonts w:cstheme="minorHAnsi"/>
          <w:sz w:val="24"/>
          <w:szCs w:val="24"/>
        </w:rPr>
        <w:t xml:space="preserve">W przypadku </w:t>
      </w:r>
      <w:r w:rsidRPr="001B4289">
        <w:rPr>
          <w:rFonts w:cstheme="minorHAnsi"/>
          <w:b/>
          <w:sz w:val="24"/>
          <w:szCs w:val="24"/>
        </w:rPr>
        <w:t>oferentów rejestrowanych tylko w Krajowym Rejestrze Sądowym</w:t>
      </w:r>
      <w:r w:rsidRPr="001B4289">
        <w:rPr>
          <w:rFonts w:cstheme="minorHAnsi"/>
          <w:sz w:val="24"/>
          <w:szCs w:val="24"/>
        </w:rPr>
        <w:t xml:space="preserve"> – </w:t>
      </w:r>
      <w:r w:rsidRPr="001B4289">
        <w:rPr>
          <w:rFonts w:cstheme="minorHAnsi"/>
          <w:b/>
          <w:sz w:val="24"/>
          <w:szCs w:val="24"/>
        </w:rPr>
        <w:t>Rejestrze Przedsiębiorców</w:t>
      </w:r>
      <w:r w:rsidRPr="001B4289">
        <w:rPr>
          <w:rFonts w:cstheme="minorHAnsi"/>
          <w:sz w:val="24"/>
          <w:szCs w:val="24"/>
        </w:rPr>
        <w:t xml:space="preserve"> będzie to odpis z tego rejestru zgodnie z treścią punktu 3 – niezależnie od tego, kiedy został wydany.</w:t>
      </w:r>
    </w:p>
    <w:p w:rsidR="00247AAD" w:rsidRPr="00DB360E" w:rsidRDefault="00EA22ED" w:rsidP="00542155">
      <w:pPr>
        <w:spacing w:before="120" w:after="0" w:line="360" w:lineRule="auto"/>
        <w:ind w:left="426"/>
        <w:rPr>
          <w:rFonts w:cstheme="minorHAnsi"/>
          <w:sz w:val="24"/>
          <w:szCs w:val="24"/>
        </w:rPr>
      </w:pPr>
      <w:r w:rsidRPr="00EA22ED">
        <w:rPr>
          <w:rFonts w:cstheme="minorHAnsi"/>
          <w:b/>
          <w:sz w:val="24"/>
          <w:szCs w:val="24"/>
        </w:rPr>
        <w:t>UWAGA</w:t>
      </w:r>
      <w:r>
        <w:rPr>
          <w:rFonts w:cstheme="minorHAnsi"/>
          <w:sz w:val="24"/>
          <w:szCs w:val="24"/>
        </w:rPr>
        <w:t xml:space="preserve">: </w:t>
      </w:r>
      <w:r w:rsidR="00247AAD" w:rsidRPr="00DB360E">
        <w:rPr>
          <w:rFonts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stowarzyszeń, innych organizacji społecznych i zawodowych, fundacji oraz samodzielnych publicznych zakładów opieki zdrowotnej pobranego na podstawie artykułu 4 ustęp 4aa ustawy z dnia 20 sierpnia 1997 roku o Krajowym Rejestrze Sadowym (tekst jednolity Dz. U. 2023, 685 ze zmianami) </w:t>
      </w:r>
      <w:r w:rsidR="00247AAD" w:rsidRPr="00DB360E">
        <w:rPr>
          <w:rFonts w:cstheme="minorHAnsi"/>
          <w:color w:val="0000FF"/>
          <w:sz w:val="24"/>
          <w:szCs w:val="24"/>
          <w:u w:val="single"/>
        </w:rPr>
        <w:t>ze strony wyszukiwarka KRS</w:t>
      </w:r>
      <w:r w:rsidR="00247AAD" w:rsidRPr="00DB360E">
        <w:rPr>
          <w:rFonts w:cstheme="minorHAnsi"/>
          <w:color w:val="0000FF"/>
          <w:sz w:val="24"/>
          <w:szCs w:val="24"/>
        </w:rPr>
        <w:t>.</w:t>
      </w:r>
    </w:p>
    <w:p w:rsidR="00247AAD" w:rsidRDefault="00247AAD" w:rsidP="0054215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EA22ED">
        <w:rPr>
          <w:rFonts w:cstheme="minorHAnsi"/>
          <w:b/>
          <w:sz w:val="24"/>
          <w:szCs w:val="24"/>
        </w:rPr>
        <w:t>Aktualny</w:t>
      </w:r>
      <w:r w:rsidR="001E1864" w:rsidRPr="00EA22ED">
        <w:rPr>
          <w:rFonts w:cstheme="minorHAnsi"/>
          <w:b/>
          <w:sz w:val="24"/>
          <w:szCs w:val="24"/>
        </w:rPr>
        <w:t>,</w:t>
      </w:r>
      <w:r w:rsidRPr="00EA22ED">
        <w:rPr>
          <w:rFonts w:cstheme="minorHAnsi"/>
          <w:b/>
          <w:sz w:val="24"/>
          <w:szCs w:val="24"/>
        </w:rPr>
        <w:t xml:space="preserve"> zgodny ze stanem faktycznym i prawnym</w:t>
      </w:r>
      <w:r w:rsidR="001E1864" w:rsidRPr="00DB360E">
        <w:rPr>
          <w:rFonts w:cstheme="minorHAnsi"/>
          <w:sz w:val="24"/>
          <w:szCs w:val="24"/>
        </w:rPr>
        <w:t>,</w:t>
      </w:r>
      <w:r w:rsidRPr="00DB360E">
        <w:rPr>
          <w:rFonts w:cstheme="minorHAnsi"/>
          <w:sz w:val="24"/>
          <w:szCs w:val="24"/>
        </w:rPr>
        <w:t xml:space="preserve"> </w:t>
      </w:r>
      <w:r w:rsidRPr="00DB360E">
        <w:rPr>
          <w:rFonts w:cstheme="minorHAnsi"/>
          <w:b/>
          <w:sz w:val="24"/>
          <w:szCs w:val="24"/>
        </w:rPr>
        <w:t>odpis z rejestru przedsiębiorców z KRS</w:t>
      </w:r>
      <w:r w:rsidRPr="00DB360E">
        <w:rPr>
          <w:rFonts w:cstheme="minorHAnsi"/>
          <w:sz w:val="24"/>
          <w:szCs w:val="24"/>
        </w:rPr>
        <w:t xml:space="preserve"> </w:t>
      </w:r>
      <w:r w:rsidRPr="00EA22ED">
        <w:rPr>
          <w:rFonts w:cstheme="minorHAnsi"/>
          <w:b/>
          <w:sz w:val="24"/>
          <w:szCs w:val="24"/>
        </w:rPr>
        <w:t>– w przypadku prowadzenia działalności gospodarczej</w:t>
      </w:r>
      <w:r w:rsidRPr="00DB360E">
        <w:rPr>
          <w:rFonts w:cstheme="minorHAnsi"/>
          <w:sz w:val="24"/>
          <w:szCs w:val="24"/>
        </w:rPr>
        <w:t>.</w:t>
      </w:r>
    </w:p>
    <w:p w:rsidR="00EA22ED" w:rsidRPr="00DB360E" w:rsidRDefault="00EA22ED" w:rsidP="00542155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EA22ED">
        <w:rPr>
          <w:rFonts w:cstheme="minorHAnsi"/>
          <w:sz w:val="24"/>
          <w:szCs w:val="24"/>
        </w:rPr>
        <w:t xml:space="preserve">W przypadku oferentów zarejestrowanych w Krajowym Rejestrze Sądowym – Rejestrze stowarzyszeń, innych organizacji społecznych i zawodowych, fundacji oraz samodzielnych publicznych zakładów opieki zdrowotnej i jednocześnie w Rejestrze Przedsiębiorców, </w:t>
      </w:r>
      <w:r w:rsidRPr="00EA22ED">
        <w:rPr>
          <w:rFonts w:cstheme="minorHAnsi"/>
          <w:b/>
          <w:sz w:val="24"/>
          <w:szCs w:val="24"/>
        </w:rPr>
        <w:t>złożyć należy odpisy z obu tych rejestrów</w:t>
      </w:r>
      <w:r w:rsidRPr="00EA22ED">
        <w:rPr>
          <w:rFonts w:cstheme="minorHAnsi"/>
          <w:sz w:val="24"/>
          <w:szCs w:val="24"/>
        </w:rPr>
        <w:t>.</w:t>
      </w:r>
    </w:p>
    <w:p w:rsidR="00247AAD" w:rsidRPr="00DB360E" w:rsidRDefault="00EA22ED" w:rsidP="00542155">
      <w:pPr>
        <w:spacing w:before="120" w:after="0" w:line="360" w:lineRule="auto"/>
        <w:ind w:left="425"/>
        <w:rPr>
          <w:rFonts w:cstheme="minorHAnsi"/>
          <w:color w:val="0000FF"/>
          <w:sz w:val="24"/>
          <w:szCs w:val="24"/>
          <w:u w:val="single"/>
        </w:rPr>
      </w:pPr>
      <w:r w:rsidRPr="00EA22ED">
        <w:rPr>
          <w:rFonts w:cstheme="minorHAnsi"/>
          <w:b/>
          <w:sz w:val="24"/>
          <w:szCs w:val="24"/>
        </w:rPr>
        <w:t>UWAGA:</w:t>
      </w:r>
      <w:r>
        <w:rPr>
          <w:rFonts w:cstheme="minorHAnsi"/>
          <w:sz w:val="24"/>
          <w:szCs w:val="24"/>
        </w:rPr>
        <w:t xml:space="preserve"> </w:t>
      </w:r>
      <w:r w:rsidR="00247AAD" w:rsidRPr="00DB360E">
        <w:rPr>
          <w:rFonts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przedsiębiorców pobranego na podstawie artykułu 4 ustęp 4aa ustawy z dnia 20 sierpnia 1997 roku o Krajowym Rejestrze Sądowym (tekst jednolity Dz. U. 2023, 685 ze zmianami) </w:t>
      </w:r>
      <w:r w:rsidR="00247AAD" w:rsidRPr="00DB360E">
        <w:rPr>
          <w:rFonts w:cstheme="minorHAnsi"/>
          <w:color w:val="0000FF"/>
          <w:sz w:val="24"/>
          <w:szCs w:val="24"/>
          <w:u w:val="single"/>
        </w:rPr>
        <w:t>ze strony wyszukiwarka KRS.</w:t>
      </w:r>
    </w:p>
    <w:p w:rsidR="001E1864" w:rsidRPr="00DB360E" w:rsidRDefault="001E1864" w:rsidP="0054215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W przypadku oddziałów terenowych organizacji, nieposiadających osobowości prawnej, </w:t>
      </w:r>
      <w:r w:rsidRPr="00DB360E">
        <w:rPr>
          <w:rFonts w:cstheme="minorHAnsi"/>
          <w:b/>
          <w:sz w:val="24"/>
          <w:szCs w:val="24"/>
        </w:rPr>
        <w:t xml:space="preserve">pełnomocnictwa lub upoważnienia zarządu głównego </w:t>
      </w:r>
      <w:r w:rsidRPr="00DB360E">
        <w:rPr>
          <w:rFonts w:cstheme="minorHAnsi"/>
          <w:sz w:val="24"/>
          <w:szCs w:val="24"/>
        </w:rPr>
        <w:t xml:space="preserve">do składania oświadczeń woli w jego imieniu, wydane dla osób z tych oddziałów go reprezentujących. </w:t>
      </w:r>
    </w:p>
    <w:p w:rsidR="001E1864" w:rsidRPr="00DB360E" w:rsidRDefault="001E1864" w:rsidP="00542155">
      <w:pPr>
        <w:spacing w:before="120" w:after="0" w:line="360" w:lineRule="auto"/>
        <w:ind w:left="425"/>
        <w:rPr>
          <w:rFonts w:cstheme="minorHAnsi"/>
          <w:sz w:val="24"/>
          <w:szCs w:val="24"/>
        </w:rPr>
      </w:pPr>
      <w:r w:rsidRPr="00DB360E">
        <w:rPr>
          <w:rFonts w:cstheme="minorHAnsi"/>
          <w:b/>
          <w:sz w:val="24"/>
          <w:szCs w:val="24"/>
        </w:rPr>
        <w:t>W przypadku pełnomocnictw (nienotarialnych), należy dołączyć dokument potwierdzający dokonanie opłaty skarbowej w wysokości 17 zł</w:t>
      </w:r>
      <w:r w:rsidRPr="00DB360E">
        <w:rPr>
          <w:rFonts w:cstheme="minorHAnsi"/>
          <w:sz w:val="24"/>
          <w:szCs w:val="24"/>
        </w:rPr>
        <w:t xml:space="preserve">. Opłaty skarbowej należy dokonać na rachunek bankowy numer </w:t>
      </w:r>
      <w:r w:rsidRPr="00DB360E">
        <w:rPr>
          <w:rFonts w:cstheme="minorHAnsi"/>
          <w:b/>
          <w:sz w:val="24"/>
          <w:szCs w:val="24"/>
        </w:rPr>
        <w:t>82 1020 5226 0000 6102 0417 7895</w:t>
      </w:r>
      <w:r w:rsidRPr="00DB360E">
        <w:rPr>
          <w:rFonts w:cstheme="minorHAnsi"/>
          <w:sz w:val="24"/>
          <w:szCs w:val="24"/>
        </w:rPr>
        <w:t>.</w:t>
      </w:r>
    </w:p>
    <w:p w:rsidR="001E1864" w:rsidRPr="00DB360E" w:rsidRDefault="001E1864" w:rsidP="0054215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lastRenderedPageBreak/>
        <w:t xml:space="preserve">W przypadku przyjęcia oferty do realizacji </w:t>
      </w:r>
      <w:r w:rsidR="00F75811">
        <w:rPr>
          <w:rFonts w:cstheme="minorHAnsi"/>
          <w:sz w:val="24"/>
          <w:szCs w:val="24"/>
        </w:rPr>
        <w:t>o</w:t>
      </w:r>
      <w:r w:rsidRPr="00DB360E">
        <w:rPr>
          <w:rFonts w:cstheme="minorHAnsi"/>
          <w:sz w:val="24"/>
          <w:szCs w:val="24"/>
        </w:rPr>
        <w:t xml:space="preserve">ferent zobowiązany jest przedstawić </w:t>
      </w:r>
      <w:r w:rsidRPr="00DB360E">
        <w:rPr>
          <w:rFonts w:cstheme="minorHAnsi"/>
          <w:b/>
          <w:sz w:val="24"/>
          <w:szCs w:val="24"/>
        </w:rPr>
        <w:t>polisę ubezpieczeniową zawartą na okres obowiązywania umowy</w:t>
      </w:r>
      <w:r w:rsidRPr="00DB360E">
        <w:rPr>
          <w:rFonts w:cstheme="minorHAnsi"/>
          <w:sz w:val="24"/>
          <w:szCs w:val="24"/>
        </w:rPr>
        <w:t xml:space="preserve"> oraz obejmującą zakres realizacji zadania</w:t>
      </w:r>
      <w:r w:rsidR="00647493" w:rsidRPr="00DB360E">
        <w:rPr>
          <w:rFonts w:cstheme="minorHAnsi"/>
          <w:sz w:val="24"/>
          <w:szCs w:val="24"/>
        </w:rPr>
        <w:t>.</w:t>
      </w:r>
    </w:p>
    <w:p w:rsidR="00E70EEC" w:rsidRPr="00DB360E" w:rsidRDefault="00E70EEC" w:rsidP="00542155">
      <w:pPr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5" w:hanging="426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Oświadczenie </w:t>
      </w:r>
      <w:r w:rsidR="00F75811">
        <w:rPr>
          <w:rFonts w:cstheme="minorHAnsi"/>
          <w:sz w:val="24"/>
          <w:szCs w:val="24"/>
        </w:rPr>
        <w:t>o</w:t>
      </w:r>
      <w:r w:rsidR="00CE116C" w:rsidRPr="00DB360E">
        <w:rPr>
          <w:rFonts w:cstheme="minorHAnsi"/>
          <w:sz w:val="24"/>
          <w:szCs w:val="24"/>
        </w:rPr>
        <w:t>ferent</w:t>
      </w:r>
      <w:r w:rsidRPr="00DB360E">
        <w:rPr>
          <w:rFonts w:cstheme="minorHAnsi"/>
          <w:sz w:val="24"/>
          <w:szCs w:val="24"/>
        </w:rPr>
        <w:t xml:space="preserve">a według wzoru stanowiącego </w:t>
      </w:r>
      <w:r w:rsidR="000930B7">
        <w:rPr>
          <w:rFonts w:cstheme="minorHAnsi"/>
          <w:b/>
          <w:bCs/>
          <w:sz w:val="24"/>
          <w:szCs w:val="24"/>
        </w:rPr>
        <w:t>z</w:t>
      </w:r>
      <w:r w:rsidRPr="00DB360E">
        <w:rPr>
          <w:rFonts w:cstheme="minorHAnsi"/>
          <w:b/>
          <w:bCs/>
          <w:sz w:val="24"/>
          <w:szCs w:val="24"/>
        </w:rPr>
        <w:t>ałącznik n</w:t>
      </w:r>
      <w:r w:rsidR="000930B7">
        <w:rPr>
          <w:rFonts w:cstheme="minorHAnsi"/>
          <w:b/>
          <w:bCs/>
          <w:sz w:val="24"/>
          <w:szCs w:val="24"/>
        </w:rPr>
        <w:t>ume</w:t>
      </w:r>
      <w:r w:rsidRPr="00DB360E">
        <w:rPr>
          <w:rFonts w:cstheme="minorHAnsi"/>
          <w:b/>
          <w:bCs/>
          <w:sz w:val="24"/>
          <w:szCs w:val="24"/>
        </w:rPr>
        <w:t xml:space="preserve">r </w:t>
      </w:r>
      <w:r w:rsidR="00EE2FB1" w:rsidRPr="00DB360E">
        <w:rPr>
          <w:rFonts w:cstheme="minorHAnsi"/>
          <w:b/>
          <w:bCs/>
          <w:sz w:val="24"/>
          <w:szCs w:val="24"/>
        </w:rPr>
        <w:t>2</w:t>
      </w:r>
      <w:r w:rsidRPr="00DB360E">
        <w:rPr>
          <w:rFonts w:cstheme="minorHAnsi"/>
          <w:b/>
          <w:bCs/>
          <w:sz w:val="24"/>
          <w:szCs w:val="24"/>
        </w:rPr>
        <w:t xml:space="preserve"> </w:t>
      </w:r>
      <w:r w:rsidRPr="00DB360E">
        <w:rPr>
          <w:rFonts w:cstheme="minorHAnsi"/>
          <w:sz w:val="24"/>
          <w:szCs w:val="24"/>
        </w:rPr>
        <w:t>do</w:t>
      </w:r>
      <w:r w:rsidRPr="00DB360E">
        <w:rPr>
          <w:rFonts w:cstheme="minorHAnsi"/>
          <w:b/>
          <w:bCs/>
          <w:sz w:val="24"/>
          <w:szCs w:val="24"/>
        </w:rPr>
        <w:t xml:space="preserve"> </w:t>
      </w:r>
      <w:r w:rsidRPr="00DB360E">
        <w:rPr>
          <w:rFonts w:cstheme="minorHAnsi"/>
          <w:sz w:val="24"/>
          <w:szCs w:val="24"/>
        </w:rPr>
        <w:t>ogłoszenia:</w:t>
      </w:r>
    </w:p>
    <w:p w:rsidR="00E70EEC" w:rsidRPr="00DB360E" w:rsidRDefault="00E70EEC" w:rsidP="00542155">
      <w:pPr>
        <w:pStyle w:val="Akapitzlist"/>
        <w:numPr>
          <w:ilvl w:val="1"/>
          <w:numId w:val="21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 niekaralności zakazem pełnienia funkcji związanych z dysponowaniem środkami </w:t>
      </w:r>
      <w:r w:rsidRPr="00DB360E">
        <w:rPr>
          <w:rStyle w:val="luchili"/>
          <w:rFonts w:cstheme="minorHAnsi"/>
          <w:sz w:val="24"/>
          <w:szCs w:val="24"/>
        </w:rPr>
        <w:t>publicznymi</w:t>
      </w:r>
      <w:r w:rsidRPr="00DB360E">
        <w:rPr>
          <w:rFonts w:cstheme="minorHAnsi"/>
          <w:sz w:val="24"/>
          <w:szCs w:val="24"/>
        </w:rPr>
        <w:t xml:space="preserve"> oraz niekaralności za umyślne przestępstwo lub umyślne przestępstwo skarbowe;</w:t>
      </w:r>
    </w:p>
    <w:p w:rsidR="006E1118" w:rsidRDefault="00E70EEC" w:rsidP="006E1118">
      <w:pPr>
        <w:pStyle w:val="Akapitzlist"/>
        <w:numPr>
          <w:ilvl w:val="1"/>
          <w:numId w:val="21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potwierdzające, że kwota środków przeznaczona zostanie na realizację </w:t>
      </w:r>
      <w:r w:rsidR="00523E3B" w:rsidRPr="00DB360E">
        <w:rPr>
          <w:rFonts w:cstheme="minorHAnsi"/>
          <w:sz w:val="24"/>
          <w:szCs w:val="24"/>
        </w:rPr>
        <w:t>zadania</w:t>
      </w:r>
      <w:r w:rsidRPr="00DB360E">
        <w:rPr>
          <w:rFonts w:cstheme="minorHAnsi"/>
          <w:sz w:val="24"/>
          <w:szCs w:val="24"/>
        </w:rPr>
        <w:t xml:space="preserve"> zgodnie z ofertą i że w tym zakresie </w:t>
      </w:r>
      <w:r w:rsidR="00523E3B" w:rsidRPr="00DB360E">
        <w:rPr>
          <w:rFonts w:cstheme="minorHAnsi"/>
          <w:sz w:val="24"/>
          <w:szCs w:val="24"/>
        </w:rPr>
        <w:t>zadanie</w:t>
      </w:r>
      <w:r w:rsidRPr="00DB360E">
        <w:rPr>
          <w:rFonts w:cstheme="minorHAnsi"/>
          <w:sz w:val="24"/>
          <w:szCs w:val="24"/>
        </w:rPr>
        <w:t xml:space="preserve"> nie będzie finansowan</w:t>
      </w:r>
      <w:r w:rsidR="00523E3B" w:rsidRPr="00DB360E">
        <w:rPr>
          <w:rFonts w:cstheme="minorHAnsi"/>
          <w:sz w:val="24"/>
          <w:szCs w:val="24"/>
        </w:rPr>
        <w:t xml:space="preserve">e </w:t>
      </w:r>
      <w:r w:rsidRPr="00DB360E">
        <w:rPr>
          <w:rFonts w:cstheme="minorHAnsi"/>
          <w:sz w:val="24"/>
          <w:szCs w:val="24"/>
        </w:rPr>
        <w:t>z innych źródeł;</w:t>
      </w:r>
    </w:p>
    <w:p w:rsidR="00E70EEC" w:rsidRPr="006E1118" w:rsidRDefault="00E70EEC" w:rsidP="006E1118">
      <w:pPr>
        <w:pStyle w:val="Akapitzlist"/>
        <w:numPr>
          <w:ilvl w:val="1"/>
          <w:numId w:val="21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6E1118">
        <w:rPr>
          <w:rFonts w:cstheme="minorHAnsi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6E1118">
        <w:rPr>
          <w:rStyle w:val="luchili"/>
          <w:rFonts w:cstheme="minorHAnsi"/>
          <w:sz w:val="24"/>
          <w:szCs w:val="24"/>
        </w:rPr>
        <w:t>publicznych</w:t>
      </w:r>
      <w:r w:rsidRPr="006E1118">
        <w:rPr>
          <w:rFonts w:cstheme="minorHAnsi"/>
          <w:sz w:val="24"/>
          <w:szCs w:val="24"/>
        </w:rPr>
        <w:t>;</w:t>
      </w:r>
    </w:p>
    <w:p w:rsidR="00E70EEC" w:rsidRPr="00DB360E" w:rsidRDefault="00E70EEC" w:rsidP="006E1118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DB360E" w:rsidRDefault="00E70EEC" w:rsidP="006E1118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dotyczące zapoznania się z treścią ogłoszenia konkursowego;</w:t>
      </w:r>
    </w:p>
    <w:p w:rsidR="00E70EEC" w:rsidRPr="00DB360E" w:rsidRDefault="00E70EEC" w:rsidP="006E1118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dotyczące zapewnienia bazy lokalowej wraz z wyposażeniem;</w:t>
      </w:r>
    </w:p>
    <w:p w:rsidR="00E70EEC" w:rsidRPr="00DB360E" w:rsidRDefault="00E70EEC" w:rsidP="006E1118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dotyczące posiadania zespołu specjalistów z odpowiednimi kwalifikacjami i doświadczeniem zawodowym do realizacji </w:t>
      </w:r>
      <w:r w:rsidR="00B52CAA" w:rsidRPr="00DB360E">
        <w:rPr>
          <w:rFonts w:cstheme="minorHAnsi"/>
          <w:sz w:val="24"/>
          <w:szCs w:val="24"/>
        </w:rPr>
        <w:t>zadania</w:t>
      </w:r>
      <w:r w:rsidRPr="00DB360E">
        <w:rPr>
          <w:rFonts w:cstheme="minorHAnsi"/>
          <w:sz w:val="24"/>
          <w:szCs w:val="24"/>
        </w:rPr>
        <w:t>;</w:t>
      </w:r>
    </w:p>
    <w:p w:rsidR="00E70EEC" w:rsidRPr="00DB360E" w:rsidRDefault="00E70EEC" w:rsidP="006E1118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potwierdzające, że dane zawarte w </w:t>
      </w:r>
      <w:r w:rsidR="00114A18" w:rsidRPr="00DB360E">
        <w:rPr>
          <w:rFonts w:cstheme="minorHAnsi"/>
          <w:sz w:val="24"/>
          <w:szCs w:val="24"/>
        </w:rPr>
        <w:t>ofercie</w:t>
      </w:r>
      <w:r w:rsidRPr="00DB360E">
        <w:rPr>
          <w:rFonts w:cstheme="minorHAnsi"/>
          <w:sz w:val="24"/>
          <w:szCs w:val="24"/>
        </w:rPr>
        <w:t xml:space="preserve"> są zgodne z aktualnym stanem faktycznym i prawnym;</w:t>
      </w:r>
    </w:p>
    <w:p w:rsidR="00E70EEC" w:rsidRPr="00DB360E" w:rsidRDefault="00114A18" w:rsidP="006E1118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z</w:t>
      </w:r>
      <w:r w:rsidR="00E70EEC" w:rsidRPr="00DB360E">
        <w:rPr>
          <w:rFonts w:cstheme="minorHAnsi"/>
          <w:sz w:val="24"/>
          <w:szCs w:val="24"/>
        </w:rPr>
        <w:t xml:space="preserve">obowiązujące do prowadzenia odrębnej ewidencji księgowej dla zadań realizowanych w ramach umowy  w przypadku wyłonienia na realizatora </w:t>
      </w:r>
      <w:r w:rsidR="00B52CAA" w:rsidRPr="00DB360E">
        <w:rPr>
          <w:rFonts w:cstheme="minorHAnsi"/>
          <w:sz w:val="24"/>
          <w:szCs w:val="24"/>
        </w:rPr>
        <w:t>zadania</w:t>
      </w:r>
      <w:r w:rsidR="00E70EEC" w:rsidRPr="00DB360E">
        <w:rPr>
          <w:rFonts w:cstheme="minorHAnsi"/>
          <w:sz w:val="24"/>
          <w:szCs w:val="24"/>
        </w:rPr>
        <w:t>;</w:t>
      </w:r>
    </w:p>
    <w:p w:rsidR="009D412B" w:rsidRPr="00DB360E" w:rsidRDefault="009D412B" w:rsidP="006E1118">
      <w:pPr>
        <w:pStyle w:val="Akapitzlist"/>
        <w:numPr>
          <w:ilvl w:val="1"/>
          <w:numId w:val="20"/>
        </w:numPr>
        <w:spacing w:before="120"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przestrzeganiu </w:t>
      </w:r>
      <w:r w:rsidR="001E1864" w:rsidRPr="00DB360E">
        <w:rPr>
          <w:rFonts w:cstheme="minorHAnsi"/>
          <w:sz w:val="24"/>
          <w:szCs w:val="24"/>
        </w:rPr>
        <w:t>R</w:t>
      </w:r>
      <w:r w:rsidRPr="00DB360E">
        <w:rPr>
          <w:rFonts w:cstheme="minorHAnsi"/>
          <w:sz w:val="24"/>
          <w:szCs w:val="24"/>
        </w:rPr>
        <w:t>ozporządzenia Parlamentu Europejskiego i Rady (UE) 2016/679 z dnia 27 kwietnia 2016 roku w sprawie ochrony osób fizycznych w związku z przetwarzaniem danych osobowych i w sprawie swobodnego przepływu takich danych oraz uchylenia dyrektywy 95/46/WE (ogólnego rozporządzenia o ochronie danych).</w:t>
      </w:r>
    </w:p>
    <w:p w:rsidR="0057058C" w:rsidRPr="00DB360E" w:rsidRDefault="0057058C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lastRenderedPageBreak/>
        <w:t>XIII. WYMOGI FORMALNE SKŁADANIA OFERT</w:t>
      </w:r>
    </w:p>
    <w:p w:rsidR="0057058C" w:rsidRPr="00DB360E" w:rsidRDefault="0057058C" w:rsidP="008C25FE">
      <w:pPr>
        <w:pStyle w:val="Nagwek2"/>
        <w:numPr>
          <w:ilvl w:val="0"/>
          <w:numId w:val="8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Theme="minorHAnsi" w:hAnsiTheme="minorHAnsi" w:cstheme="minorHAnsi"/>
          <w:b w:val="0"/>
          <w:bCs w:val="0"/>
          <w:sz w:val="24"/>
        </w:rPr>
      </w:pPr>
      <w:r w:rsidRPr="00DB360E">
        <w:rPr>
          <w:rFonts w:asciiTheme="minorHAnsi" w:hAnsiTheme="minorHAnsi" w:cstheme="minorHAnsi"/>
          <w:b w:val="0"/>
          <w:bCs w:val="0"/>
          <w:sz w:val="24"/>
        </w:rPr>
        <w:t xml:space="preserve">Złożenie </w:t>
      </w:r>
      <w:r w:rsidR="009E62D0" w:rsidRPr="00DB360E">
        <w:rPr>
          <w:rFonts w:asciiTheme="minorHAnsi" w:hAnsiTheme="minorHAnsi" w:cstheme="minorHAnsi"/>
          <w:b w:val="0"/>
          <w:color w:val="000000"/>
          <w:sz w:val="24"/>
        </w:rPr>
        <w:t xml:space="preserve">w </w:t>
      </w:r>
      <w:r w:rsidR="009E62D0" w:rsidRPr="00DB360E">
        <w:rPr>
          <w:rFonts w:asciiTheme="minorHAnsi" w:hAnsiTheme="minorHAnsi" w:cstheme="minorHAnsi"/>
          <w:color w:val="000000"/>
          <w:sz w:val="24"/>
        </w:rPr>
        <w:t>Kancelarii Urzędu Miejskiego Wrocławia</w:t>
      </w:r>
      <w:r w:rsidR="009E62D0" w:rsidRPr="00DB360E">
        <w:rPr>
          <w:rFonts w:asciiTheme="minorHAnsi" w:hAnsiTheme="minorHAnsi" w:cstheme="minorHAnsi"/>
          <w:b w:val="0"/>
          <w:color w:val="000000"/>
          <w:sz w:val="24"/>
        </w:rPr>
        <w:t xml:space="preserve">, 50-031 Wrocław, ul. Bogusławskiego 8,10 (parter) </w:t>
      </w:r>
      <w:r w:rsidR="008C25FE" w:rsidRPr="008C25FE">
        <w:rPr>
          <w:rFonts w:asciiTheme="minorHAnsi" w:hAnsiTheme="minorHAnsi" w:cstheme="minorHAnsi"/>
          <w:b w:val="0"/>
          <w:color w:val="000000"/>
          <w:sz w:val="24"/>
        </w:rPr>
        <w:t xml:space="preserve">oferty w jednym egzemplarzu w wersji papierowej (każda strona oferty w formacie A4), zgodnie ze wzorem stanowiącym </w:t>
      </w:r>
      <w:r w:rsidR="008C25FE" w:rsidRPr="008C25FE">
        <w:rPr>
          <w:rFonts w:asciiTheme="minorHAnsi" w:hAnsiTheme="minorHAnsi" w:cstheme="minorHAnsi"/>
          <w:color w:val="000000"/>
          <w:sz w:val="24"/>
        </w:rPr>
        <w:t>załącznik numer 1</w:t>
      </w:r>
      <w:r w:rsidR="008C25FE" w:rsidRPr="008C25FE">
        <w:rPr>
          <w:rFonts w:asciiTheme="minorHAnsi" w:hAnsiTheme="minorHAnsi" w:cstheme="minorHAnsi"/>
          <w:b w:val="0"/>
          <w:color w:val="000000"/>
          <w:sz w:val="24"/>
        </w:rPr>
        <w:t xml:space="preserve"> do ogłoszenia konkursowego wraz z oświadczeniami podpisanymi przez osobę/osoby upoważnione do składania oświadczeń woli ze strony oferenta, zgodnie z warunkami określonymi w części</w:t>
      </w:r>
      <w:r w:rsidR="008C25FE">
        <w:rPr>
          <w:rFonts w:asciiTheme="minorHAnsi" w:hAnsiTheme="minorHAnsi" w:cstheme="minorHAnsi"/>
          <w:b w:val="0"/>
          <w:color w:val="000000"/>
          <w:sz w:val="24"/>
        </w:rPr>
        <w:t xml:space="preserve"> XI ogłoszenia</w:t>
      </w:r>
      <w:r w:rsidR="00784A00">
        <w:rPr>
          <w:rFonts w:asciiTheme="minorHAnsi" w:hAnsiTheme="minorHAnsi" w:cstheme="minorHAnsi"/>
          <w:b w:val="0"/>
          <w:color w:val="000000"/>
          <w:sz w:val="24"/>
        </w:rPr>
        <w:t>.</w:t>
      </w:r>
    </w:p>
    <w:p w:rsidR="008C25FE" w:rsidRPr="008C25FE" w:rsidRDefault="0057058C" w:rsidP="008C25FE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714" w:hanging="714"/>
        <w:rPr>
          <w:rFonts w:asciiTheme="minorHAnsi" w:hAnsiTheme="minorHAnsi" w:cstheme="minorHAnsi"/>
          <w:b w:val="0"/>
          <w:bCs w:val="0"/>
          <w:sz w:val="24"/>
        </w:rPr>
      </w:pPr>
      <w:r w:rsidRPr="00DB360E">
        <w:rPr>
          <w:rFonts w:asciiTheme="minorHAnsi" w:hAnsiTheme="minorHAnsi" w:cstheme="minorHAnsi"/>
          <w:b w:val="0"/>
          <w:bCs w:val="0"/>
          <w:sz w:val="24"/>
        </w:rPr>
        <w:t>Wypełnione właściwe miejsca i rubryki w ofercie.</w:t>
      </w:r>
    </w:p>
    <w:p w:rsidR="008C25FE" w:rsidRDefault="008C25FE" w:rsidP="00542155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rFonts w:asciiTheme="minorHAnsi" w:hAnsiTheme="minorHAnsi" w:cstheme="minorHAnsi"/>
          <w:b w:val="0"/>
          <w:bCs w:val="0"/>
          <w:sz w:val="24"/>
        </w:rPr>
      </w:pPr>
      <w:r w:rsidRPr="008C25FE">
        <w:rPr>
          <w:rFonts w:asciiTheme="minorHAnsi" w:hAnsiTheme="minorHAnsi" w:cstheme="minorHAnsi"/>
          <w:b w:val="0"/>
          <w:bCs w:val="0"/>
          <w:sz w:val="24"/>
        </w:rPr>
        <w:t>Złożenie oferty przez podmiot uprawniony</w:t>
      </w:r>
      <w:r>
        <w:rPr>
          <w:rFonts w:asciiTheme="minorHAnsi" w:hAnsiTheme="minorHAnsi" w:cstheme="minorHAnsi"/>
          <w:b w:val="0"/>
          <w:bCs w:val="0"/>
          <w:sz w:val="24"/>
        </w:rPr>
        <w:t>.</w:t>
      </w:r>
    </w:p>
    <w:p w:rsidR="0057058C" w:rsidRPr="00DB360E" w:rsidRDefault="0057058C" w:rsidP="00542155">
      <w:pPr>
        <w:pStyle w:val="Nagwek2"/>
        <w:numPr>
          <w:ilvl w:val="0"/>
          <w:numId w:val="8"/>
        </w:numPr>
        <w:tabs>
          <w:tab w:val="clear" w:pos="720"/>
          <w:tab w:val="num" w:pos="426"/>
        </w:tabs>
        <w:spacing w:before="120" w:line="360" w:lineRule="auto"/>
        <w:ind w:left="426" w:hanging="426"/>
        <w:rPr>
          <w:rFonts w:asciiTheme="minorHAnsi" w:hAnsiTheme="minorHAnsi" w:cstheme="minorHAnsi"/>
          <w:b w:val="0"/>
          <w:bCs w:val="0"/>
          <w:sz w:val="24"/>
        </w:rPr>
      </w:pPr>
      <w:r w:rsidRPr="00DB360E">
        <w:rPr>
          <w:rFonts w:asciiTheme="minorHAnsi" w:hAnsiTheme="minorHAnsi" w:cstheme="minorHAnsi"/>
          <w:b w:val="0"/>
          <w:bCs w:val="0"/>
          <w:sz w:val="24"/>
        </w:rPr>
        <w:t>Złożenie wymaganych dokumentów i oświadczeń wymienionych w części XII ogłoszenia.</w:t>
      </w:r>
    </w:p>
    <w:p w:rsidR="001E2697" w:rsidRPr="00DB360E" w:rsidRDefault="0057058C" w:rsidP="00542155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UWAGA: Oferta, która nie będzie spełniała jednego z wyżej wymienionych elementów zostanie odrzucona ze względów formalnych.</w:t>
      </w:r>
    </w:p>
    <w:p w:rsidR="00BA64F9" w:rsidRPr="00DB360E" w:rsidRDefault="00BA64F9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XIV. OCENA OFERT</w:t>
      </w:r>
    </w:p>
    <w:p w:rsidR="00BA64F9" w:rsidRPr="00DB360E" w:rsidRDefault="00BA64F9" w:rsidP="00542155">
      <w:pPr>
        <w:autoSpaceDE w:val="0"/>
        <w:autoSpaceDN w:val="0"/>
        <w:adjustRightInd w:val="0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E93E69" w:rsidRPr="00DB360E" w:rsidRDefault="00E93E69" w:rsidP="00542155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Oceny oferty/ofert dokonuje Komisja Konkursowa powołana przez Prezydenta Wrocławia lub osobę przez niego upoważnioną, składająca się co najmniej z 3 osób, reprezentujących Gminę Wrocław. Wyboru oferty/ofert dokona Prezydent Wrocławia lub osoba przez niego upoważniona.</w:t>
      </w:r>
    </w:p>
    <w:p w:rsidR="00BA64F9" w:rsidRPr="00DB360E" w:rsidRDefault="00BA64F9" w:rsidP="00542155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1. Ocena formalna ofert obejmuje:</w:t>
      </w:r>
    </w:p>
    <w:p w:rsidR="00BA64F9" w:rsidRPr="00DB360E" w:rsidRDefault="00BA64F9" w:rsidP="0054215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4C12EF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DB360E">
        <w:rPr>
          <w:rFonts w:eastAsia="Times New Roman" w:cstheme="minorHAnsi"/>
          <w:sz w:val="24"/>
          <w:szCs w:val="24"/>
          <w:lang w:eastAsia="pl-PL"/>
        </w:rPr>
        <w:t>ferent</w:t>
      </w:r>
      <w:r w:rsidRPr="00DB360E">
        <w:rPr>
          <w:rFonts w:eastAsia="Times New Roman" w:cstheme="minorHAnsi"/>
          <w:sz w:val="24"/>
          <w:szCs w:val="24"/>
          <w:lang w:eastAsia="pl-PL"/>
        </w:rPr>
        <w:t>a</w:t>
      </w:r>
      <w:r w:rsidR="00B052BA" w:rsidRPr="00DB360E">
        <w:rPr>
          <w:rFonts w:eastAsia="Times New Roman" w:cstheme="minorHAnsi"/>
          <w:sz w:val="24"/>
          <w:szCs w:val="24"/>
          <w:lang w:eastAsia="pl-PL"/>
        </w:rPr>
        <w:t>,</w:t>
      </w:r>
    </w:p>
    <w:p w:rsidR="00BA64F9" w:rsidRPr="00DB360E" w:rsidRDefault="00BA64F9" w:rsidP="0054215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komplet dokumentów i oświadczeń, o których mowa w ogłoszeniu.</w:t>
      </w:r>
    </w:p>
    <w:p w:rsidR="00BA64F9" w:rsidRPr="00DB360E" w:rsidRDefault="00BA64F9" w:rsidP="00542155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DC3FD7" w:rsidRPr="00DB360E" w:rsidRDefault="00BA64F9" w:rsidP="00542155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2. Ocena merytoryczna ofert:</w:t>
      </w:r>
    </w:p>
    <w:p w:rsidR="00DC3FD7" w:rsidRPr="00DB360E" w:rsidRDefault="00DC3FD7" w:rsidP="00542155">
      <w:pPr>
        <w:pStyle w:val="Tekstpodstawowy2"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B360E">
        <w:rPr>
          <w:rFonts w:eastAsia="Times New Roman" w:cstheme="minorHAnsi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13266D">
        <w:rPr>
          <w:rFonts w:eastAsia="Times New Roman" w:cstheme="minorHAnsi"/>
          <w:sz w:val="24"/>
          <w:szCs w:val="24"/>
          <w:lang w:eastAsia="pl-PL"/>
        </w:rPr>
        <w:t>5</w:t>
      </w:r>
      <w:r w:rsidRPr="00DB360E">
        <w:rPr>
          <w:rFonts w:eastAsia="Times New Roman" w:cstheme="minorHAnsi"/>
          <w:sz w:val="24"/>
          <w:szCs w:val="24"/>
          <w:lang w:eastAsia="pl-PL"/>
        </w:rPr>
        <w:t>):</w:t>
      </w:r>
    </w:p>
    <w:p w:rsidR="00DC3FD7" w:rsidRPr="00DB360E" w:rsidRDefault="00DC3FD7" w:rsidP="0054215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DB360E">
        <w:rPr>
          <w:rFonts w:eastAsia="Times New Roman" w:cstheme="minorHAnsi"/>
          <w:b/>
          <w:sz w:val="24"/>
          <w:szCs w:val="24"/>
          <w:lang w:eastAsia="pl-PL"/>
        </w:rPr>
        <w:lastRenderedPageBreak/>
        <w:t>Nazwa kryterium - Liczba punktów</w:t>
      </w:r>
    </w:p>
    <w:p w:rsidR="00A05E87" w:rsidRPr="00A05E87" w:rsidRDefault="00A05E87" w:rsidP="00A05E87">
      <w:pPr>
        <w:pStyle w:val="Akapitzlist"/>
        <w:numPr>
          <w:ilvl w:val="3"/>
          <w:numId w:val="47"/>
        </w:numPr>
        <w:suppressAutoHyphens/>
        <w:spacing w:before="120"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A05E87">
        <w:rPr>
          <w:rFonts w:eastAsia="Calibri" w:cstheme="minorHAnsi"/>
          <w:sz w:val="24"/>
          <w:szCs w:val="24"/>
        </w:rPr>
        <w:t>Wartość merytoryczna oferty:</w:t>
      </w:r>
    </w:p>
    <w:p w:rsidR="00A05E87" w:rsidRPr="00A05E87" w:rsidRDefault="00A05E87" w:rsidP="00A05E87">
      <w:pPr>
        <w:pStyle w:val="Akapitzlist"/>
        <w:numPr>
          <w:ilvl w:val="0"/>
          <w:numId w:val="48"/>
        </w:numPr>
        <w:suppressAutoHyphens/>
        <w:spacing w:before="120" w:after="0" w:line="360" w:lineRule="auto"/>
        <w:rPr>
          <w:rFonts w:cstheme="minorHAnsi"/>
          <w:sz w:val="24"/>
          <w:szCs w:val="24"/>
        </w:rPr>
      </w:pPr>
      <w:r w:rsidRPr="00A05E87">
        <w:rPr>
          <w:rFonts w:cstheme="minorHAnsi"/>
          <w:sz w:val="24"/>
          <w:szCs w:val="24"/>
        </w:rPr>
        <w:t xml:space="preserve">szczegółowość, kompletność i spójność opisu planowanego sposobu realizacji zadania 0 </w:t>
      </w:r>
      <w:r>
        <w:rPr>
          <w:rFonts w:cstheme="minorHAnsi"/>
          <w:sz w:val="24"/>
          <w:szCs w:val="24"/>
        </w:rPr>
        <w:t xml:space="preserve">- </w:t>
      </w:r>
      <w:r w:rsidRPr="00A05E87">
        <w:rPr>
          <w:rFonts w:cstheme="minorHAnsi"/>
          <w:sz w:val="24"/>
          <w:szCs w:val="24"/>
        </w:rPr>
        <w:t xml:space="preserve">10 pkt,  </w:t>
      </w:r>
    </w:p>
    <w:p w:rsidR="00A05E87" w:rsidRPr="00A05E87" w:rsidRDefault="00A05E87" w:rsidP="00A05E87">
      <w:pPr>
        <w:pStyle w:val="Akapitzlist"/>
        <w:numPr>
          <w:ilvl w:val="0"/>
          <w:numId w:val="48"/>
        </w:numPr>
        <w:suppressAutoHyphens/>
        <w:spacing w:before="120" w:after="0" w:line="360" w:lineRule="auto"/>
        <w:rPr>
          <w:rFonts w:cstheme="minorHAnsi"/>
          <w:sz w:val="24"/>
          <w:szCs w:val="24"/>
        </w:rPr>
      </w:pPr>
      <w:r w:rsidRPr="00A05E87">
        <w:rPr>
          <w:rFonts w:cstheme="minorHAnsi"/>
          <w:sz w:val="24"/>
          <w:szCs w:val="24"/>
        </w:rPr>
        <w:t>trafność planowanych działań w kontekście realizacji celu zadania 0 - 5 pkt,</w:t>
      </w:r>
    </w:p>
    <w:p w:rsidR="00A05E87" w:rsidRPr="00A05E87" w:rsidRDefault="00A05E87" w:rsidP="00A05E87">
      <w:pPr>
        <w:pStyle w:val="Akapitzlist"/>
        <w:numPr>
          <w:ilvl w:val="0"/>
          <w:numId w:val="48"/>
        </w:numPr>
        <w:suppressAutoHyphens/>
        <w:spacing w:before="120" w:after="0" w:line="360" w:lineRule="auto"/>
        <w:rPr>
          <w:rFonts w:cstheme="minorHAnsi"/>
          <w:sz w:val="24"/>
          <w:szCs w:val="24"/>
        </w:rPr>
      </w:pPr>
      <w:r w:rsidRPr="00A05E87">
        <w:rPr>
          <w:rFonts w:cstheme="minorHAnsi"/>
          <w:sz w:val="24"/>
          <w:szCs w:val="24"/>
        </w:rPr>
        <w:t>realność harmonogramu działań 0</w:t>
      </w:r>
      <w:r>
        <w:rPr>
          <w:rFonts w:cstheme="minorHAnsi"/>
          <w:sz w:val="24"/>
          <w:szCs w:val="24"/>
        </w:rPr>
        <w:t xml:space="preserve"> </w:t>
      </w:r>
      <w:r w:rsidRPr="00A05E87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A05E87">
        <w:rPr>
          <w:rFonts w:cstheme="minorHAnsi"/>
          <w:sz w:val="24"/>
          <w:szCs w:val="24"/>
        </w:rPr>
        <w:t xml:space="preserve">5 pkt, </w:t>
      </w:r>
    </w:p>
    <w:p w:rsidR="00A05E87" w:rsidRPr="00A05E87" w:rsidRDefault="00A05E87" w:rsidP="00A05E87">
      <w:pPr>
        <w:pStyle w:val="Akapitzlist"/>
        <w:numPr>
          <w:ilvl w:val="0"/>
          <w:numId w:val="48"/>
        </w:numPr>
        <w:suppressAutoHyphens/>
        <w:spacing w:before="120" w:after="0" w:line="360" w:lineRule="auto"/>
        <w:rPr>
          <w:rFonts w:cstheme="minorHAnsi"/>
          <w:sz w:val="24"/>
          <w:szCs w:val="24"/>
        </w:rPr>
      </w:pPr>
      <w:r w:rsidRPr="00A05E87">
        <w:rPr>
          <w:rFonts w:cstheme="minorHAnsi"/>
          <w:sz w:val="24"/>
          <w:szCs w:val="24"/>
        </w:rPr>
        <w:t>dobór wskaźników rezultatów i opis sposobu mierzenia efektów zaplanowanych działań 0</w:t>
      </w:r>
      <w:r>
        <w:rPr>
          <w:rFonts w:cstheme="minorHAnsi"/>
          <w:sz w:val="24"/>
          <w:szCs w:val="24"/>
        </w:rPr>
        <w:t xml:space="preserve"> </w:t>
      </w:r>
      <w:r w:rsidRPr="00A05E87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A05E87">
        <w:rPr>
          <w:rFonts w:cstheme="minorHAnsi"/>
          <w:sz w:val="24"/>
          <w:szCs w:val="24"/>
        </w:rPr>
        <w:t>10 pkt,</w:t>
      </w:r>
    </w:p>
    <w:p w:rsidR="00A05E87" w:rsidRPr="00A05E87" w:rsidRDefault="00A05E87" w:rsidP="00A05E87">
      <w:pPr>
        <w:pStyle w:val="Akapitzlist"/>
        <w:numPr>
          <w:ilvl w:val="0"/>
          <w:numId w:val="48"/>
        </w:numPr>
        <w:suppressAutoHyphens/>
        <w:spacing w:before="120" w:after="0" w:line="360" w:lineRule="auto"/>
        <w:rPr>
          <w:rFonts w:cstheme="minorHAnsi"/>
          <w:sz w:val="24"/>
          <w:szCs w:val="24"/>
        </w:rPr>
      </w:pPr>
      <w:r w:rsidRPr="00A05E87">
        <w:rPr>
          <w:rFonts w:cstheme="minorHAnsi"/>
          <w:sz w:val="24"/>
          <w:szCs w:val="24"/>
        </w:rPr>
        <w:t>planowana liczba uczestników 0</w:t>
      </w:r>
      <w:r>
        <w:rPr>
          <w:rFonts w:cstheme="minorHAnsi"/>
          <w:sz w:val="24"/>
          <w:szCs w:val="24"/>
        </w:rPr>
        <w:t xml:space="preserve"> - </w:t>
      </w:r>
      <w:r w:rsidRPr="00A05E87">
        <w:rPr>
          <w:rFonts w:cstheme="minorHAnsi"/>
          <w:sz w:val="24"/>
          <w:szCs w:val="24"/>
        </w:rPr>
        <w:t>5 pkt,</w:t>
      </w:r>
    </w:p>
    <w:p w:rsidR="00A05E87" w:rsidRPr="00A05E87" w:rsidRDefault="00A05E87" w:rsidP="00A05E87">
      <w:pPr>
        <w:pStyle w:val="Akapitzlist"/>
        <w:numPr>
          <w:ilvl w:val="0"/>
          <w:numId w:val="48"/>
        </w:numPr>
        <w:suppressAutoHyphens/>
        <w:spacing w:before="120" w:after="0" w:line="360" w:lineRule="auto"/>
        <w:rPr>
          <w:rFonts w:cstheme="minorHAnsi"/>
          <w:sz w:val="24"/>
          <w:szCs w:val="24"/>
        </w:rPr>
      </w:pPr>
      <w:r w:rsidRPr="00A05E87">
        <w:rPr>
          <w:rFonts w:cstheme="minorHAnsi"/>
          <w:sz w:val="24"/>
          <w:szCs w:val="24"/>
        </w:rPr>
        <w:t>efektywność planowanych działań 0</w:t>
      </w:r>
      <w:r>
        <w:rPr>
          <w:rFonts w:cstheme="minorHAnsi"/>
          <w:sz w:val="24"/>
          <w:szCs w:val="24"/>
        </w:rPr>
        <w:t xml:space="preserve"> </w:t>
      </w:r>
      <w:r w:rsidRPr="00A05E87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A05E87">
        <w:rPr>
          <w:rFonts w:cstheme="minorHAnsi"/>
          <w:sz w:val="24"/>
          <w:szCs w:val="24"/>
        </w:rPr>
        <w:t>5 pkt,</w:t>
      </w:r>
    </w:p>
    <w:p w:rsidR="00A05E87" w:rsidRPr="00A05E87" w:rsidRDefault="00A05E87" w:rsidP="00A05E87">
      <w:pPr>
        <w:pStyle w:val="Akapitzlist"/>
        <w:numPr>
          <w:ilvl w:val="0"/>
          <w:numId w:val="48"/>
        </w:numPr>
        <w:suppressAutoHyphens/>
        <w:rPr>
          <w:rFonts w:cstheme="minorHAnsi"/>
          <w:sz w:val="24"/>
          <w:szCs w:val="24"/>
        </w:rPr>
      </w:pPr>
      <w:r w:rsidRPr="00A05E87">
        <w:rPr>
          <w:rFonts w:cstheme="minorHAnsi"/>
          <w:sz w:val="24"/>
          <w:szCs w:val="24"/>
        </w:rPr>
        <w:t>kwalifikacje zawodowe i doświadczenie specjalistów realizujących zadanie 0</w:t>
      </w:r>
      <w:r>
        <w:rPr>
          <w:rFonts w:cstheme="minorHAnsi"/>
          <w:sz w:val="24"/>
          <w:szCs w:val="24"/>
        </w:rPr>
        <w:t xml:space="preserve"> </w:t>
      </w:r>
      <w:r w:rsidRPr="00A05E87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A05E87">
        <w:rPr>
          <w:rFonts w:cstheme="minorHAnsi"/>
          <w:sz w:val="24"/>
          <w:szCs w:val="24"/>
        </w:rPr>
        <w:t>10 pkt,</w:t>
      </w:r>
    </w:p>
    <w:p w:rsidR="00A05E87" w:rsidRPr="00A05E87" w:rsidRDefault="00A05E87" w:rsidP="00A05E87">
      <w:pPr>
        <w:pStyle w:val="Akapitzlist"/>
        <w:numPr>
          <w:ilvl w:val="0"/>
          <w:numId w:val="48"/>
        </w:numPr>
        <w:suppressAutoHyphens/>
        <w:spacing w:before="120" w:after="0" w:line="360" w:lineRule="auto"/>
        <w:rPr>
          <w:rFonts w:cstheme="minorHAnsi"/>
          <w:sz w:val="24"/>
          <w:szCs w:val="24"/>
        </w:rPr>
      </w:pPr>
      <w:r w:rsidRPr="00A05E87">
        <w:rPr>
          <w:rFonts w:cstheme="minorHAnsi"/>
          <w:sz w:val="24"/>
          <w:szCs w:val="24"/>
        </w:rPr>
        <w:t>prawidłowość sporządzenia kosztorysu zadania 0</w:t>
      </w:r>
      <w:r>
        <w:rPr>
          <w:rFonts w:cstheme="minorHAnsi"/>
          <w:sz w:val="24"/>
          <w:szCs w:val="24"/>
        </w:rPr>
        <w:t xml:space="preserve"> </w:t>
      </w:r>
      <w:r w:rsidRPr="00A05E87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A05E87">
        <w:rPr>
          <w:rFonts w:cstheme="minorHAnsi"/>
          <w:sz w:val="24"/>
          <w:szCs w:val="24"/>
        </w:rPr>
        <w:t>5 pkt.</w:t>
      </w:r>
    </w:p>
    <w:p w:rsidR="00A05E87" w:rsidRPr="00A05E87" w:rsidRDefault="00A05E87" w:rsidP="00A05E87">
      <w:pPr>
        <w:pStyle w:val="Akapitzlist"/>
        <w:numPr>
          <w:ilvl w:val="3"/>
          <w:numId w:val="47"/>
        </w:numPr>
        <w:suppressAutoHyphens/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A05E87">
        <w:rPr>
          <w:rFonts w:eastAsia="Times New Roman" w:cstheme="minorHAnsi"/>
          <w:sz w:val="24"/>
          <w:szCs w:val="24"/>
          <w:lang w:eastAsia="pl-PL"/>
        </w:rPr>
        <w:t>Koszty realizacji zadania publicznego:</w:t>
      </w:r>
    </w:p>
    <w:p w:rsidR="00A05E87" w:rsidRPr="00A05E87" w:rsidRDefault="00A05E87" w:rsidP="00A05E87">
      <w:pPr>
        <w:pStyle w:val="Akapitzlist"/>
        <w:numPr>
          <w:ilvl w:val="0"/>
          <w:numId w:val="49"/>
        </w:numPr>
        <w:suppressAutoHyphens/>
        <w:spacing w:before="120"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05E87">
        <w:rPr>
          <w:rFonts w:eastAsia="Times New Roman" w:cstheme="minorHAnsi"/>
          <w:sz w:val="24"/>
          <w:szCs w:val="24"/>
          <w:lang w:eastAsia="pl-PL"/>
        </w:rPr>
        <w:t>adekwatność planowanych kosztów do zakresu planowanych zadań 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05E87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05E87">
        <w:rPr>
          <w:rFonts w:eastAsia="Times New Roman" w:cstheme="minorHAnsi"/>
          <w:sz w:val="24"/>
          <w:szCs w:val="24"/>
          <w:lang w:eastAsia="pl-PL"/>
        </w:rPr>
        <w:t>10 pkt,</w:t>
      </w:r>
    </w:p>
    <w:p w:rsidR="00A05E87" w:rsidRPr="00A05E87" w:rsidRDefault="00A05E87" w:rsidP="00A05E87">
      <w:pPr>
        <w:pStyle w:val="Akapitzlist"/>
        <w:numPr>
          <w:ilvl w:val="0"/>
          <w:numId w:val="49"/>
        </w:numPr>
        <w:suppressAutoHyphens/>
        <w:spacing w:before="120" w:after="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A05E87">
        <w:rPr>
          <w:rFonts w:eastAsia="Times New Roman" w:cstheme="minorHAnsi"/>
          <w:sz w:val="24"/>
          <w:szCs w:val="24"/>
          <w:lang w:eastAsia="pl-PL"/>
        </w:rPr>
        <w:t>przejrzystość kalkulacji kosztów 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05E87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05E87">
        <w:rPr>
          <w:rFonts w:eastAsia="Times New Roman" w:cstheme="minorHAnsi"/>
          <w:sz w:val="24"/>
          <w:szCs w:val="24"/>
          <w:lang w:eastAsia="pl-PL"/>
        </w:rPr>
        <w:t>5 pkt,</w:t>
      </w:r>
    </w:p>
    <w:p w:rsidR="00A05E87" w:rsidRPr="00A05E87" w:rsidRDefault="00A05E87" w:rsidP="00A05E87">
      <w:pPr>
        <w:pStyle w:val="Akapitzlist"/>
        <w:numPr>
          <w:ilvl w:val="0"/>
          <w:numId w:val="49"/>
        </w:numPr>
        <w:suppressAutoHyphens/>
        <w:spacing w:before="120" w:after="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A05E87">
        <w:rPr>
          <w:rFonts w:eastAsia="Times New Roman" w:cstheme="minorHAnsi"/>
          <w:sz w:val="24"/>
          <w:szCs w:val="24"/>
          <w:lang w:eastAsia="pl-PL"/>
        </w:rPr>
        <w:t>uwzględnienie zasad efektywności gospodarowania środkami publicznymi 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05E87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05E87">
        <w:rPr>
          <w:rFonts w:eastAsia="Times New Roman" w:cstheme="minorHAnsi"/>
          <w:sz w:val="24"/>
          <w:szCs w:val="24"/>
          <w:lang w:eastAsia="pl-PL"/>
        </w:rPr>
        <w:t>15 pkt.</w:t>
      </w:r>
    </w:p>
    <w:p w:rsidR="00A05E87" w:rsidRPr="00A05E87" w:rsidRDefault="00A05E87" w:rsidP="00A05E87">
      <w:pPr>
        <w:pStyle w:val="Akapitzlist"/>
        <w:numPr>
          <w:ilvl w:val="3"/>
          <w:numId w:val="47"/>
        </w:numPr>
        <w:suppressAutoHyphens/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A05E87">
        <w:rPr>
          <w:rFonts w:cstheme="minorHAnsi"/>
          <w:sz w:val="24"/>
          <w:szCs w:val="24"/>
        </w:rPr>
        <w:t>Zapewnienie równego traktowania wszystkich uczestników, w tym dostępność zadania dla osób ze szczególnymi potrzebami 0 - 5 pkt,</w:t>
      </w:r>
    </w:p>
    <w:p w:rsidR="00A05E87" w:rsidRPr="00A05E87" w:rsidRDefault="00A05E87" w:rsidP="00A05E87">
      <w:pPr>
        <w:pStyle w:val="Akapitzlist"/>
        <w:numPr>
          <w:ilvl w:val="3"/>
          <w:numId w:val="47"/>
        </w:numPr>
        <w:suppressAutoHyphens/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A05E87">
        <w:rPr>
          <w:rFonts w:eastAsia="Times New Roman" w:cstheme="minorHAnsi"/>
          <w:sz w:val="24"/>
          <w:szCs w:val="24"/>
          <w:lang w:eastAsia="pl-PL"/>
        </w:rPr>
        <w:t>Doświadczenie oferenta w realizacji zadań dotyczących przedmiotu konkursu 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05E87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05E87">
        <w:rPr>
          <w:rFonts w:eastAsia="Times New Roman" w:cstheme="minorHAnsi"/>
          <w:sz w:val="24"/>
          <w:szCs w:val="24"/>
          <w:lang w:eastAsia="pl-PL"/>
        </w:rPr>
        <w:t>5 pkt,</w:t>
      </w:r>
    </w:p>
    <w:p w:rsidR="00A05E87" w:rsidRPr="00A05E87" w:rsidRDefault="00A05E87" w:rsidP="00A05E87">
      <w:pPr>
        <w:pStyle w:val="Akapitzlist"/>
        <w:numPr>
          <w:ilvl w:val="3"/>
          <w:numId w:val="47"/>
        </w:numPr>
        <w:suppressAutoHyphens/>
        <w:spacing w:before="120"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A05E87">
        <w:rPr>
          <w:rFonts w:eastAsia="Times New Roman" w:cstheme="minorHAnsi"/>
          <w:sz w:val="24"/>
          <w:szCs w:val="24"/>
          <w:lang w:eastAsia="pl-PL"/>
        </w:rPr>
        <w:t>Zasoby rzeczowe oferenta 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05E87">
        <w:rPr>
          <w:rFonts w:eastAsia="Times New Roman" w:cstheme="minorHAnsi"/>
          <w:sz w:val="24"/>
          <w:szCs w:val="24"/>
          <w:lang w:eastAsia="pl-PL"/>
        </w:rPr>
        <w:t>-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05E87">
        <w:rPr>
          <w:rFonts w:eastAsia="Times New Roman" w:cstheme="minorHAnsi"/>
          <w:sz w:val="24"/>
          <w:szCs w:val="24"/>
          <w:lang w:eastAsia="pl-PL"/>
        </w:rPr>
        <w:t>5 pkt.</w:t>
      </w:r>
    </w:p>
    <w:p w:rsidR="00BF243F" w:rsidRPr="00DB360E" w:rsidRDefault="00BF243F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XV. SPOSÓB ODWOŁANIA SIĘ OD ROZSTRZYGNIECIA KONKURSU OFERT</w:t>
      </w:r>
    </w:p>
    <w:p w:rsidR="00BF243F" w:rsidRPr="00DB360E" w:rsidRDefault="00CE116C" w:rsidP="0054215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Oferent</w:t>
      </w:r>
      <w:r w:rsidR="00BF243F" w:rsidRPr="00DB360E">
        <w:rPr>
          <w:rFonts w:cstheme="minorHAnsi"/>
          <w:sz w:val="24"/>
          <w:szCs w:val="24"/>
        </w:rPr>
        <w:t>om przysługuje prawo do odwołania się od decyzji Komisji Konkursowej do Dyrektora Departamentu Spraw Społecznych Urzędu Miejskiego Wrocławia.</w:t>
      </w:r>
    </w:p>
    <w:p w:rsidR="00BF243F" w:rsidRDefault="00CE116C" w:rsidP="0054215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Oferent</w:t>
      </w:r>
      <w:r w:rsidR="00BF243F" w:rsidRPr="00DB360E">
        <w:rPr>
          <w:rFonts w:cstheme="minorHAnsi"/>
          <w:sz w:val="24"/>
          <w:szCs w:val="24"/>
        </w:rPr>
        <w:t xml:space="preserve"> składa pisemne odwołanie wraz z uzasadnieniem, w terminie trzech dni od daty ogłoszenia wyników konkursu, </w:t>
      </w:r>
      <w:r w:rsidR="00BF243F" w:rsidRPr="00DB360E">
        <w:rPr>
          <w:rFonts w:cstheme="minorHAnsi"/>
          <w:b/>
          <w:sz w:val="24"/>
          <w:szCs w:val="24"/>
        </w:rPr>
        <w:t xml:space="preserve">w </w:t>
      </w:r>
      <w:r w:rsidR="00FE2793" w:rsidRPr="00DB360E">
        <w:rPr>
          <w:rFonts w:cstheme="minorHAnsi"/>
          <w:b/>
          <w:sz w:val="24"/>
          <w:szCs w:val="24"/>
        </w:rPr>
        <w:t>Kancelarii Urzędu Miejskiego Wrocławia</w:t>
      </w:r>
      <w:r w:rsidR="00FE2793" w:rsidRPr="00DB360E">
        <w:rPr>
          <w:rFonts w:cstheme="minorHAnsi"/>
          <w:sz w:val="24"/>
          <w:szCs w:val="24"/>
        </w:rPr>
        <w:t>, 50-031 Wrocław, ul. Bogusławskiego 8,10 (parter).</w:t>
      </w:r>
    </w:p>
    <w:p w:rsidR="00A30261" w:rsidRPr="00A30261" w:rsidRDefault="00A30261" w:rsidP="00A30261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lastRenderedPageBreak/>
        <w:t xml:space="preserve">Dyrektor Departamentu Spraw Społecznych Urzędu Miejskiego Wrocławia rozpatruje odwołanie niezwłocznie, nie później niż w terminie 14 dni od daty </w:t>
      </w:r>
      <w:r>
        <w:rPr>
          <w:rFonts w:cstheme="minorHAnsi"/>
          <w:sz w:val="24"/>
          <w:szCs w:val="24"/>
        </w:rPr>
        <w:t>złożenia odwołania.</w:t>
      </w:r>
    </w:p>
    <w:p w:rsidR="00BF243F" w:rsidRPr="00DB360E" w:rsidRDefault="00BF243F" w:rsidP="0054215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Odwołanie, które nie wpłynie do Gminy Wrocław w wyznaczonym terminie nie będzie rozpatrywane.</w:t>
      </w:r>
    </w:p>
    <w:p w:rsidR="00BF243F" w:rsidRPr="00DB360E" w:rsidRDefault="00BF243F" w:rsidP="00542155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Od stanowiska Dyrektora Departamentu Spraw Społecznych Urzędu Miejskiego Wrocławia </w:t>
      </w:r>
      <w:r w:rsidRPr="00DB360E">
        <w:rPr>
          <w:rFonts w:cstheme="minorHAnsi"/>
          <w:iCs/>
          <w:sz w:val="24"/>
          <w:szCs w:val="24"/>
        </w:rPr>
        <w:t>odwołanie nie przysługuje.</w:t>
      </w:r>
    </w:p>
    <w:p w:rsidR="00342586" w:rsidRPr="00DB360E" w:rsidRDefault="00342586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XVI. MIEJSCE ZŁOŻENIA DOKUMENTÓW</w:t>
      </w:r>
    </w:p>
    <w:p w:rsidR="0030021F" w:rsidRPr="00DB360E" w:rsidRDefault="0030021F" w:rsidP="00542155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Oferty wraz z dokumentami należy składać w </w:t>
      </w:r>
      <w:r w:rsidRPr="00DB360E">
        <w:rPr>
          <w:rFonts w:cstheme="minorHAnsi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DB360E">
        <w:rPr>
          <w:rFonts w:cstheme="minorHAnsi"/>
          <w:sz w:val="24"/>
          <w:szCs w:val="24"/>
        </w:rPr>
        <w:t>.</w:t>
      </w:r>
    </w:p>
    <w:p w:rsidR="00342586" w:rsidRPr="00DB360E" w:rsidRDefault="00342586" w:rsidP="00542155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4B1A0D" w:rsidRPr="00DB360E">
        <w:rPr>
          <w:rFonts w:cstheme="minorHAnsi"/>
          <w:sz w:val="24"/>
          <w:szCs w:val="24"/>
        </w:rPr>
        <w:t xml:space="preserve">. </w:t>
      </w:r>
      <w:r w:rsidR="008C28C5" w:rsidRPr="008C28C5">
        <w:rPr>
          <w:rFonts w:cstheme="minorHAnsi"/>
          <w:b/>
          <w:sz w:val="24"/>
          <w:szCs w:val="24"/>
        </w:rPr>
        <w:t>„PSYCHOEDUKACJA I WSPARCIE OSÓB ZAGROŻONYCH UZALEŻNIENIEM I UZALEŻNIONYCH OD NARKOTYKÓW</w:t>
      </w:r>
      <w:r w:rsidR="00273441" w:rsidRPr="00DB360E">
        <w:rPr>
          <w:rFonts w:cstheme="minorHAnsi"/>
          <w:b/>
          <w:sz w:val="24"/>
          <w:szCs w:val="24"/>
        </w:rPr>
        <w:t xml:space="preserve">” </w:t>
      </w:r>
      <w:r w:rsidRPr="00DB360E">
        <w:rPr>
          <w:rFonts w:cstheme="minorHAnsi"/>
          <w:sz w:val="24"/>
          <w:szCs w:val="24"/>
        </w:rPr>
        <w:t xml:space="preserve">oraz należy podać nazwę i adres </w:t>
      </w:r>
      <w:r w:rsidR="004C12EF">
        <w:rPr>
          <w:rFonts w:cstheme="minorHAnsi"/>
          <w:sz w:val="24"/>
          <w:szCs w:val="24"/>
        </w:rPr>
        <w:t>o</w:t>
      </w:r>
      <w:r w:rsidR="00CE116C" w:rsidRPr="00DB360E">
        <w:rPr>
          <w:rFonts w:cstheme="minorHAnsi"/>
          <w:sz w:val="24"/>
          <w:szCs w:val="24"/>
        </w:rPr>
        <w:t>ferent</w:t>
      </w:r>
      <w:r w:rsidRPr="00DB360E">
        <w:rPr>
          <w:rFonts w:cstheme="minorHAnsi"/>
          <w:sz w:val="24"/>
          <w:szCs w:val="24"/>
        </w:rPr>
        <w:t>a.</w:t>
      </w:r>
    </w:p>
    <w:p w:rsidR="00342586" w:rsidRPr="00DB360E" w:rsidRDefault="00342586" w:rsidP="00542155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DB360E" w:rsidRDefault="00342586" w:rsidP="00542155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W przypadku składania oferty z dokumentami osobiście w </w:t>
      </w:r>
      <w:r w:rsidR="00CB2219" w:rsidRPr="00DB360E">
        <w:rPr>
          <w:rFonts w:cstheme="minorHAnsi"/>
          <w:b/>
          <w:sz w:val="24"/>
          <w:szCs w:val="24"/>
        </w:rPr>
        <w:t>Kancelarii Urzędu Miejskiego Wrocławia</w:t>
      </w:r>
      <w:r w:rsidR="00CB2219" w:rsidRPr="00DB360E">
        <w:rPr>
          <w:rFonts w:cstheme="minorHAnsi"/>
          <w:sz w:val="24"/>
          <w:szCs w:val="24"/>
        </w:rPr>
        <w:t xml:space="preserve"> </w:t>
      </w:r>
      <w:r w:rsidR="00F75811">
        <w:rPr>
          <w:rFonts w:cstheme="minorHAnsi"/>
          <w:sz w:val="24"/>
          <w:szCs w:val="24"/>
        </w:rPr>
        <w:t>o</w:t>
      </w:r>
      <w:r w:rsidR="00CE116C" w:rsidRPr="00DB360E">
        <w:rPr>
          <w:rFonts w:cstheme="minorHAnsi"/>
          <w:sz w:val="24"/>
          <w:szCs w:val="24"/>
        </w:rPr>
        <w:t>ferent</w:t>
      </w:r>
      <w:r w:rsidRPr="00DB360E">
        <w:rPr>
          <w:rFonts w:cstheme="minorHAnsi"/>
          <w:sz w:val="24"/>
          <w:szCs w:val="24"/>
        </w:rPr>
        <w:t xml:space="preserve"> otrzyma potwierdzenie złożenia oferty z datą wpływu na własnym drugim egzemplarzu – kopii oferty.</w:t>
      </w:r>
    </w:p>
    <w:p w:rsidR="00AF3400" w:rsidRPr="00DB360E" w:rsidRDefault="00342586" w:rsidP="00542155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425" w:hanging="425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Osoba wskazana do kontaktu z </w:t>
      </w:r>
      <w:r w:rsidR="00F75811">
        <w:rPr>
          <w:rFonts w:cstheme="minorHAnsi"/>
          <w:sz w:val="24"/>
          <w:szCs w:val="24"/>
        </w:rPr>
        <w:t>o</w:t>
      </w:r>
      <w:r w:rsidR="00CE116C" w:rsidRPr="00DB360E">
        <w:rPr>
          <w:rFonts w:cstheme="minorHAnsi"/>
          <w:sz w:val="24"/>
          <w:szCs w:val="24"/>
        </w:rPr>
        <w:t>ferent</w:t>
      </w:r>
      <w:r w:rsidRPr="00DB360E">
        <w:rPr>
          <w:rFonts w:cstheme="minorHAnsi"/>
          <w:sz w:val="24"/>
          <w:szCs w:val="24"/>
        </w:rPr>
        <w:t>ami:</w:t>
      </w:r>
      <w:r w:rsidR="004B1A0D" w:rsidRPr="00DB360E">
        <w:rPr>
          <w:rFonts w:cstheme="minorHAnsi"/>
          <w:sz w:val="24"/>
          <w:szCs w:val="24"/>
        </w:rPr>
        <w:t xml:space="preserve"> </w:t>
      </w:r>
      <w:r w:rsidR="00E2673D">
        <w:rPr>
          <w:rFonts w:cstheme="minorHAnsi"/>
          <w:sz w:val="24"/>
          <w:szCs w:val="24"/>
        </w:rPr>
        <w:t>Anna Bereś</w:t>
      </w:r>
      <w:r w:rsidRPr="00DB360E">
        <w:rPr>
          <w:rFonts w:cstheme="minorHAnsi"/>
          <w:sz w:val="24"/>
          <w:szCs w:val="24"/>
        </w:rPr>
        <w:t xml:space="preserve">, e-mail: </w:t>
      </w:r>
      <w:r w:rsidR="00E2673D">
        <w:rPr>
          <w:rFonts w:cstheme="minorHAnsi"/>
          <w:sz w:val="24"/>
          <w:szCs w:val="24"/>
        </w:rPr>
        <w:t>anna.beres</w:t>
      </w:r>
      <w:r w:rsidRPr="00DB360E">
        <w:rPr>
          <w:rFonts w:cstheme="minorHAnsi"/>
          <w:sz w:val="24"/>
          <w:szCs w:val="24"/>
        </w:rPr>
        <w:t>@um.wroc.pl, tel. 71</w:t>
      </w:r>
      <w:r w:rsidR="005D022F">
        <w:rPr>
          <w:rFonts w:cstheme="minorHAnsi"/>
          <w:sz w:val="24"/>
          <w:szCs w:val="24"/>
        </w:rPr>
        <w:t> </w:t>
      </w:r>
      <w:r w:rsidRPr="00DB360E">
        <w:rPr>
          <w:rFonts w:cstheme="minorHAnsi"/>
          <w:sz w:val="24"/>
          <w:szCs w:val="24"/>
        </w:rPr>
        <w:t>777</w:t>
      </w:r>
      <w:r w:rsidR="005D022F">
        <w:rPr>
          <w:rFonts w:cstheme="minorHAnsi"/>
          <w:sz w:val="24"/>
          <w:szCs w:val="24"/>
        </w:rPr>
        <w:t xml:space="preserve"> </w:t>
      </w:r>
      <w:r w:rsidR="00E2673D">
        <w:rPr>
          <w:rFonts w:cstheme="minorHAnsi"/>
          <w:sz w:val="24"/>
          <w:szCs w:val="24"/>
        </w:rPr>
        <w:t>8636</w:t>
      </w:r>
      <w:r w:rsidRPr="00DB360E">
        <w:rPr>
          <w:rFonts w:cstheme="minorHAnsi"/>
          <w:sz w:val="24"/>
          <w:szCs w:val="24"/>
        </w:rPr>
        <w:t>.</w:t>
      </w:r>
    </w:p>
    <w:p w:rsidR="00342586" w:rsidRPr="00DB360E" w:rsidRDefault="00342586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XVII. TERMINY</w:t>
      </w:r>
    </w:p>
    <w:p w:rsidR="00BA64F9" w:rsidRPr="00DB360E" w:rsidRDefault="00342586" w:rsidP="00542155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TERMIN SKŁADANIA OFERT</w:t>
      </w:r>
    </w:p>
    <w:p w:rsidR="00342586" w:rsidRPr="00DB360E" w:rsidRDefault="00342586" w:rsidP="00542155">
      <w:pPr>
        <w:pStyle w:val="Nagwek3"/>
        <w:spacing w:before="120" w:line="360" w:lineRule="auto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DB360E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do </w:t>
      </w:r>
      <w:r w:rsidRPr="00361E4C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dnia </w:t>
      </w:r>
      <w:r w:rsidR="005D022F">
        <w:rPr>
          <w:rFonts w:asciiTheme="minorHAnsi" w:eastAsiaTheme="minorHAnsi" w:hAnsiTheme="minorHAnsi" w:cstheme="minorHAnsi"/>
          <w:bCs w:val="0"/>
          <w:sz w:val="24"/>
          <w:szCs w:val="24"/>
        </w:rPr>
        <w:t>06</w:t>
      </w:r>
      <w:r w:rsidR="00ED06A3" w:rsidRPr="00361E4C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A5403F">
        <w:rPr>
          <w:rFonts w:asciiTheme="minorHAnsi" w:eastAsiaTheme="minorHAnsi" w:hAnsiTheme="minorHAnsi" w:cstheme="minorHAnsi"/>
          <w:bCs w:val="0"/>
          <w:sz w:val="24"/>
          <w:szCs w:val="24"/>
        </w:rPr>
        <w:t>0</w:t>
      </w:r>
      <w:r w:rsidR="005D022F">
        <w:rPr>
          <w:rFonts w:asciiTheme="minorHAnsi" w:eastAsiaTheme="minorHAnsi" w:hAnsiTheme="minorHAnsi" w:cstheme="minorHAnsi"/>
          <w:bCs w:val="0"/>
          <w:sz w:val="24"/>
          <w:szCs w:val="24"/>
        </w:rPr>
        <w:t>2</w:t>
      </w:r>
      <w:r w:rsidR="00ED06A3" w:rsidRPr="00361E4C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252368" w:rsidRPr="00361E4C">
        <w:rPr>
          <w:rFonts w:asciiTheme="minorHAnsi" w:eastAsiaTheme="minorHAnsi" w:hAnsiTheme="minorHAnsi" w:cstheme="minorHAnsi"/>
          <w:bCs w:val="0"/>
          <w:sz w:val="24"/>
          <w:szCs w:val="24"/>
        </w:rPr>
        <w:t>202</w:t>
      </w:r>
      <w:r w:rsidR="00A5403F">
        <w:rPr>
          <w:rFonts w:asciiTheme="minorHAnsi" w:eastAsiaTheme="minorHAnsi" w:hAnsiTheme="minorHAnsi" w:cstheme="minorHAnsi"/>
          <w:bCs w:val="0"/>
          <w:sz w:val="24"/>
          <w:szCs w:val="24"/>
        </w:rPr>
        <w:t>5</w:t>
      </w:r>
      <w:r w:rsidRPr="00DB360E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 roku do godz. 1</w:t>
      </w:r>
      <w:r w:rsidR="00581296" w:rsidRPr="00DB360E">
        <w:rPr>
          <w:rFonts w:asciiTheme="minorHAnsi" w:eastAsiaTheme="minorHAnsi" w:hAnsiTheme="minorHAnsi" w:cstheme="minorHAnsi"/>
          <w:bCs w:val="0"/>
          <w:sz w:val="24"/>
          <w:szCs w:val="24"/>
        </w:rPr>
        <w:t>2</w:t>
      </w:r>
      <w:r w:rsidRPr="00DB360E">
        <w:rPr>
          <w:rFonts w:asciiTheme="minorHAnsi" w:eastAsiaTheme="minorHAnsi" w:hAnsiTheme="minorHAnsi" w:cstheme="minorHAnsi"/>
          <w:bCs w:val="0"/>
          <w:sz w:val="24"/>
          <w:szCs w:val="24"/>
        </w:rPr>
        <w:t>:00.</w:t>
      </w:r>
      <w:r w:rsidRPr="00DB360E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</w:p>
    <w:p w:rsidR="0057058C" w:rsidRPr="00DB360E" w:rsidRDefault="00342586" w:rsidP="00542155">
      <w:pPr>
        <w:spacing w:before="120" w:after="0" w:line="360" w:lineRule="auto"/>
        <w:ind w:right="11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>Oferty złożone po wyznaczonym terminie nie będą rozpatrywane.</w:t>
      </w:r>
    </w:p>
    <w:p w:rsidR="00342586" w:rsidRPr="00DB360E" w:rsidRDefault="00342586" w:rsidP="00542155">
      <w:pPr>
        <w:pStyle w:val="Nagwek2"/>
        <w:spacing w:before="120" w:line="360" w:lineRule="auto"/>
        <w:rPr>
          <w:rFonts w:asciiTheme="minorHAnsi" w:hAnsiTheme="minorHAnsi" w:cstheme="minorHAnsi"/>
          <w:sz w:val="24"/>
        </w:rPr>
      </w:pPr>
      <w:r w:rsidRPr="00DB360E">
        <w:rPr>
          <w:rFonts w:asciiTheme="minorHAnsi" w:hAnsiTheme="minorHAnsi" w:cstheme="minorHAnsi"/>
          <w:sz w:val="24"/>
        </w:rPr>
        <w:t>TERMIN ROZSTRZYGNIĘCIA KONKURSU</w:t>
      </w:r>
    </w:p>
    <w:p w:rsidR="00342586" w:rsidRPr="00DB360E" w:rsidRDefault="00342586" w:rsidP="00542155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Rozstrzygnięcie konkursu do dnia </w:t>
      </w:r>
      <w:r w:rsidR="00A5403F">
        <w:rPr>
          <w:rFonts w:cstheme="minorHAnsi"/>
          <w:b/>
          <w:bCs/>
          <w:sz w:val="24"/>
          <w:szCs w:val="24"/>
        </w:rPr>
        <w:t>1</w:t>
      </w:r>
      <w:r w:rsidR="005D022F">
        <w:rPr>
          <w:rFonts w:cstheme="minorHAnsi"/>
          <w:b/>
          <w:bCs/>
          <w:sz w:val="24"/>
          <w:szCs w:val="24"/>
        </w:rPr>
        <w:t>1</w:t>
      </w:r>
      <w:r w:rsidR="00581296" w:rsidRPr="00361E4C">
        <w:rPr>
          <w:rFonts w:cstheme="minorHAnsi"/>
          <w:b/>
          <w:bCs/>
          <w:sz w:val="24"/>
          <w:szCs w:val="24"/>
        </w:rPr>
        <w:t>.</w:t>
      </w:r>
      <w:r w:rsidR="00A5403F">
        <w:rPr>
          <w:rFonts w:cstheme="minorHAnsi"/>
          <w:b/>
          <w:bCs/>
          <w:sz w:val="24"/>
          <w:szCs w:val="24"/>
        </w:rPr>
        <w:t>02</w:t>
      </w:r>
      <w:r w:rsidR="006F2E51" w:rsidRPr="00361E4C">
        <w:rPr>
          <w:rFonts w:cstheme="minorHAnsi"/>
          <w:b/>
          <w:bCs/>
          <w:sz w:val="24"/>
          <w:szCs w:val="24"/>
        </w:rPr>
        <w:t>.</w:t>
      </w:r>
      <w:r w:rsidR="00252368" w:rsidRPr="00361E4C">
        <w:rPr>
          <w:rFonts w:cstheme="minorHAnsi"/>
          <w:b/>
          <w:bCs/>
          <w:sz w:val="24"/>
          <w:szCs w:val="24"/>
        </w:rPr>
        <w:t>202</w:t>
      </w:r>
      <w:r w:rsidR="00A5403F">
        <w:rPr>
          <w:rFonts w:cstheme="minorHAnsi"/>
          <w:b/>
          <w:bCs/>
          <w:sz w:val="24"/>
          <w:szCs w:val="24"/>
        </w:rPr>
        <w:t>5</w:t>
      </w:r>
      <w:r w:rsidR="00252368" w:rsidRPr="00361E4C">
        <w:rPr>
          <w:rFonts w:cstheme="minorHAnsi"/>
          <w:b/>
          <w:bCs/>
          <w:sz w:val="24"/>
          <w:szCs w:val="24"/>
        </w:rPr>
        <w:t xml:space="preserve"> r</w:t>
      </w:r>
      <w:r w:rsidR="00500E81" w:rsidRPr="00361E4C">
        <w:rPr>
          <w:rFonts w:cstheme="minorHAnsi"/>
          <w:b/>
          <w:bCs/>
          <w:sz w:val="24"/>
          <w:szCs w:val="24"/>
        </w:rPr>
        <w:t>oku</w:t>
      </w:r>
      <w:r w:rsidR="005D022F">
        <w:rPr>
          <w:rFonts w:cstheme="minorHAnsi"/>
          <w:b/>
          <w:bCs/>
          <w:sz w:val="24"/>
          <w:szCs w:val="24"/>
        </w:rPr>
        <w:t>.</w:t>
      </w:r>
    </w:p>
    <w:p w:rsidR="009412EF" w:rsidRPr="00DB360E" w:rsidRDefault="009412EF" w:rsidP="00542155">
      <w:pPr>
        <w:spacing w:before="120" w:after="0" w:line="360" w:lineRule="auto"/>
        <w:rPr>
          <w:rFonts w:cstheme="minorHAnsi"/>
          <w:b/>
          <w:bCs/>
          <w:sz w:val="24"/>
          <w:szCs w:val="24"/>
        </w:rPr>
      </w:pPr>
      <w:r w:rsidRPr="00DB360E">
        <w:rPr>
          <w:rFonts w:cstheme="minorHAnsi"/>
          <w:sz w:val="24"/>
          <w:szCs w:val="24"/>
        </w:rPr>
        <w:lastRenderedPageBreak/>
        <w:t xml:space="preserve">Informacja z rozstrzygnięcia konkursu do dnia </w:t>
      </w:r>
      <w:r w:rsidR="00A5403F">
        <w:rPr>
          <w:rFonts w:cstheme="minorHAnsi"/>
          <w:b/>
          <w:bCs/>
          <w:sz w:val="24"/>
          <w:szCs w:val="24"/>
        </w:rPr>
        <w:t>1</w:t>
      </w:r>
      <w:r w:rsidR="005D022F">
        <w:rPr>
          <w:rFonts w:cstheme="minorHAnsi"/>
          <w:b/>
          <w:bCs/>
          <w:sz w:val="24"/>
          <w:szCs w:val="24"/>
        </w:rPr>
        <w:t>2</w:t>
      </w:r>
      <w:r w:rsidR="00500E81" w:rsidRPr="00361E4C">
        <w:rPr>
          <w:rFonts w:cstheme="minorHAnsi"/>
          <w:b/>
          <w:bCs/>
          <w:sz w:val="24"/>
          <w:szCs w:val="24"/>
        </w:rPr>
        <w:t>.</w:t>
      </w:r>
      <w:r w:rsidR="00A5403F">
        <w:rPr>
          <w:rFonts w:cstheme="minorHAnsi"/>
          <w:b/>
          <w:bCs/>
          <w:sz w:val="24"/>
          <w:szCs w:val="24"/>
        </w:rPr>
        <w:t>02</w:t>
      </w:r>
      <w:r w:rsidR="00ED06A3" w:rsidRPr="00361E4C">
        <w:rPr>
          <w:rFonts w:cstheme="minorHAnsi"/>
          <w:b/>
          <w:bCs/>
          <w:sz w:val="24"/>
          <w:szCs w:val="24"/>
        </w:rPr>
        <w:t>.</w:t>
      </w:r>
      <w:r w:rsidR="00252368" w:rsidRPr="00361E4C">
        <w:rPr>
          <w:rFonts w:cstheme="minorHAnsi"/>
          <w:b/>
          <w:bCs/>
          <w:sz w:val="24"/>
          <w:szCs w:val="24"/>
        </w:rPr>
        <w:t>202</w:t>
      </w:r>
      <w:r w:rsidR="00A5403F">
        <w:rPr>
          <w:rFonts w:cstheme="minorHAnsi"/>
          <w:b/>
          <w:bCs/>
          <w:sz w:val="24"/>
          <w:szCs w:val="24"/>
        </w:rPr>
        <w:t>5</w:t>
      </w:r>
      <w:r w:rsidR="00252368" w:rsidRPr="00361E4C">
        <w:rPr>
          <w:rFonts w:cstheme="minorHAnsi"/>
          <w:b/>
          <w:bCs/>
          <w:sz w:val="24"/>
          <w:szCs w:val="24"/>
        </w:rPr>
        <w:t xml:space="preserve"> </w:t>
      </w:r>
      <w:r w:rsidRPr="00361E4C">
        <w:rPr>
          <w:rFonts w:cstheme="minorHAnsi"/>
          <w:b/>
          <w:sz w:val="24"/>
          <w:szCs w:val="24"/>
        </w:rPr>
        <w:t>roku</w:t>
      </w:r>
      <w:r w:rsidRPr="00DB360E">
        <w:rPr>
          <w:rFonts w:cstheme="minorHAnsi"/>
          <w:sz w:val="24"/>
          <w:szCs w:val="24"/>
        </w:rPr>
        <w:t xml:space="preserve"> zostanie umieszczona:</w:t>
      </w:r>
    </w:p>
    <w:p w:rsidR="009412EF" w:rsidRPr="00DB360E" w:rsidRDefault="009412EF" w:rsidP="00542155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hanging="720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DB360E">
        <w:rPr>
          <w:rFonts w:cstheme="minorHAnsi"/>
          <w:sz w:val="24"/>
          <w:szCs w:val="24"/>
        </w:rPr>
        <w:t xml:space="preserve">w Biuletynie Informacji Publicznej </w:t>
      </w:r>
      <w:hyperlink r:id="rId8" w:history="1">
        <w:r w:rsidRPr="00DB360E">
          <w:rPr>
            <w:rStyle w:val="Hipercze"/>
            <w:rFonts w:cstheme="minorHAnsi"/>
            <w:sz w:val="24"/>
            <w:szCs w:val="24"/>
          </w:rPr>
          <w:t>http://bip.um.wroc.pl</w:t>
        </w:r>
      </w:hyperlink>
    </w:p>
    <w:p w:rsidR="009412EF" w:rsidRPr="00DB360E" w:rsidRDefault="009412EF" w:rsidP="00542155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hanging="72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na tablicy ogłoszeń Wydziału Zdrowia i Spraw Społecznych Urzędu Miejskiego Wrocławia, 50-032 Wrocław, ul. G. Zapolskiej 4, </w:t>
      </w:r>
      <w:r w:rsidR="00DE447D">
        <w:rPr>
          <w:rFonts w:cstheme="minorHAnsi"/>
          <w:sz w:val="24"/>
          <w:szCs w:val="24"/>
        </w:rPr>
        <w:t>trzecie</w:t>
      </w:r>
      <w:r w:rsidRPr="00DB360E">
        <w:rPr>
          <w:rFonts w:cstheme="minorHAnsi"/>
          <w:sz w:val="24"/>
          <w:szCs w:val="24"/>
        </w:rPr>
        <w:t xml:space="preserve"> piętro.</w:t>
      </w:r>
    </w:p>
    <w:p w:rsidR="00342586" w:rsidRPr="00DB360E" w:rsidRDefault="007F5F5B" w:rsidP="00542155">
      <w:pPr>
        <w:pStyle w:val="Nagwek1"/>
        <w:spacing w:before="120" w:line="360" w:lineRule="auto"/>
        <w:rPr>
          <w:rFonts w:asciiTheme="minorHAnsi" w:hAnsiTheme="minorHAnsi" w:cstheme="minorHAnsi"/>
        </w:rPr>
      </w:pPr>
      <w:r w:rsidRPr="00DB360E">
        <w:rPr>
          <w:rFonts w:asciiTheme="minorHAnsi" w:hAnsiTheme="minorHAnsi" w:cstheme="minorHAnsi"/>
        </w:rPr>
        <w:t>XVIII. ZAŁĄCZNIKI</w:t>
      </w:r>
    </w:p>
    <w:p w:rsidR="007A1D80" w:rsidRPr="00DB360E" w:rsidRDefault="005A1BCA" w:rsidP="0054215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Załącznik nr 1 </w:t>
      </w:r>
      <w:r w:rsidR="00CB2219" w:rsidRPr="00DB360E">
        <w:rPr>
          <w:rFonts w:cstheme="minorHAnsi"/>
          <w:sz w:val="24"/>
          <w:szCs w:val="24"/>
        </w:rPr>
        <w:t>–</w:t>
      </w:r>
      <w:r w:rsidRPr="00DB360E">
        <w:rPr>
          <w:rFonts w:cstheme="minorHAnsi"/>
          <w:sz w:val="24"/>
          <w:szCs w:val="24"/>
        </w:rPr>
        <w:t xml:space="preserve"> </w:t>
      </w:r>
      <w:r w:rsidR="00CB2219" w:rsidRPr="00DB360E">
        <w:rPr>
          <w:rFonts w:cstheme="minorHAnsi"/>
          <w:sz w:val="24"/>
          <w:szCs w:val="24"/>
        </w:rPr>
        <w:t xml:space="preserve">wzór </w:t>
      </w:r>
      <w:r w:rsidR="007A1D80" w:rsidRPr="00DB360E">
        <w:rPr>
          <w:rFonts w:cstheme="minorHAnsi"/>
          <w:sz w:val="24"/>
          <w:szCs w:val="24"/>
        </w:rPr>
        <w:t>ofer</w:t>
      </w:r>
      <w:r w:rsidR="00CB2219" w:rsidRPr="00DB360E">
        <w:rPr>
          <w:rFonts w:cstheme="minorHAnsi"/>
          <w:sz w:val="24"/>
          <w:szCs w:val="24"/>
        </w:rPr>
        <w:t>ty</w:t>
      </w:r>
      <w:r w:rsidR="007A1D80" w:rsidRPr="00DB360E">
        <w:rPr>
          <w:rFonts w:cstheme="minorHAnsi"/>
          <w:sz w:val="24"/>
          <w:szCs w:val="24"/>
        </w:rPr>
        <w:t>;</w:t>
      </w:r>
    </w:p>
    <w:p w:rsidR="007A1D80" w:rsidRPr="00DB360E" w:rsidRDefault="007A1D80" w:rsidP="0054215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contextualSpacing w:val="0"/>
        <w:rPr>
          <w:rFonts w:cstheme="minorHAnsi"/>
          <w:sz w:val="24"/>
          <w:szCs w:val="24"/>
        </w:rPr>
      </w:pPr>
      <w:r w:rsidRPr="00DB360E">
        <w:rPr>
          <w:rFonts w:cstheme="minorHAnsi"/>
          <w:sz w:val="24"/>
          <w:szCs w:val="24"/>
        </w:rPr>
        <w:t xml:space="preserve">Załącznik nr </w:t>
      </w:r>
      <w:r w:rsidR="00CB2219" w:rsidRPr="00DB360E">
        <w:rPr>
          <w:rFonts w:cstheme="minorHAnsi"/>
          <w:sz w:val="24"/>
          <w:szCs w:val="24"/>
        </w:rPr>
        <w:t>2</w:t>
      </w:r>
      <w:r w:rsidRPr="00DB360E">
        <w:rPr>
          <w:rFonts w:cstheme="minorHAnsi"/>
          <w:sz w:val="24"/>
          <w:szCs w:val="24"/>
        </w:rPr>
        <w:t xml:space="preserve"> – Oświadczenie osoby/osób uprawnionej/ uprawnionych do reprezentowania podmiotu składającego ofertę;</w:t>
      </w:r>
    </w:p>
    <w:p w:rsidR="00731095" w:rsidRPr="00DB360E" w:rsidRDefault="00731095" w:rsidP="00542155">
      <w:pPr>
        <w:spacing w:before="120"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sz w:val="24"/>
          <w:szCs w:val="24"/>
        </w:rPr>
        <w:t xml:space="preserve">Oferty wraz z dokumentami nie będą zwracane </w:t>
      </w:r>
      <w:r w:rsidR="00DE447D">
        <w:rPr>
          <w:rFonts w:cstheme="minorHAnsi"/>
          <w:bCs/>
          <w:sz w:val="24"/>
          <w:szCs w:val="24"/>
        </w:rPr>
        <w:t>o</w:t>
      </w:r>
      <w:r w:rsidR="00CE116C" w:rsidRPr="00DB360E">
        <w:rPr>
          <w:rFonts w:cstheme="minorHAnsi"/>
          <w:bCs/>
          <w:sz w:val="24"/>
          <w:szCs w:val="24"/>
        </w:rPr>
        <w:t>ferent</w:t>
      </w:r>
      <w:r w:rsidRPr="00DB360E">
        <w:rPr>
          <w:rFonts w:cstheme="minorHAnsi"/>
          <w:bCs/>
          <w:sz w:val="24"/>
          <w:szCs w:val="24"/>
        </w:rPr>
        <w:t>owi.</w:t>
      </w:r>
    </w:p>
    <w:p w:rsidR="00731095" w:rsidRDefault="00731095" w:rsidP="00542155">
      <w:pPr>
        <w:spacing w:before="120" w:after="0" w:line="36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6E1118" w:rsidRPr="003264DC" w:rsidRDefault="006E1118" w:rsidP="00542155">
      <w:pPr>
        <w:spacing w:before="120" w:after="0" w:line="360" w:lineRule="auto"/>
        <w:rPr>
          <w:rFonts w:cstheme="minorHAnsi"/>
          <w:bCs/>
          <w:sz w:val="24"/>
          <w:szCs w:val="24"/>
        </w:rPr>
      </w:pPr>
    </w:p>
    <w:p w:rsidR="00666190" w:rsidRPr="003264DC" w:rsidRDefault="00666190" w:rsidP="00542155">
      <w:pPr>
        <w:spacing w:before="120" w:after="0" w:line="360" w:lineRule="auto"/>
        <w:rPr>
          <w:rFonts w:cstheme="minorHAnsi"/>
          <w:bCs/>
          <w:sz w:val="24"/>
          <w:szCs w:val="24"/>
        </w:rPr>
      </w:pPr>
    </w:p>
    <w:p w:rsidR="00666190" w:rsidRPr="003264DC" w:rsidRDefault="003264DC" w:rsidP="00542155">
      <w:pPr>
        <w:spacing w:before="120" w:after="0" w:line="360" w:lineRule="auto"/>
        <w:rPr>
          <w:rFonts w:cstheme="minorHAnsi"/>
          <w:bCs/>
          <w:i/>
          <w:sz w:val="24"/>
          <w:szCs w:val="24"/>
        </w:rPr>
      </w:pPr>
      <w:r w:rsidRPr="003264DC">
        <w:rPr>
          <w:rFonts w:cstheme="minorHAnsi"/>
          <w:bCs/>
          <w:i/>
          <w:sz w:val="24"/>
          <w:szCs w:val="24"/>
        </w:rPr>
        <w:t xml:space="preserve">Joanna </w:t>
      </w:r>
      <w:proofErr w:type="spellStart"/>
      <w:r w:rsidRPr="003264DC">
        <w:rPr>
          <w:rFonts w:cstheme="minorHAnsi"/>
          <w:bCs/>
          <w:i/>
          <w:sz w:val="24"/>
          <w:szCs w:val="24"/>
        </w:rPr>
        <w:t>Nyczak</w:t>
      </w:r>
      <w:proofErr w:type="spellEnd"/>
    </w:p>
    <w:p w:rsidR="003264DC" w:rsidRPr="003264DC" w:rsidRDefault="003264DC" w:rsidP="00542155">
      <w:pPr>
        <w:spacing w:before="120" w:after="0" w:line="360" w:lineRule="auto"/>
        <w:rPr>
          <w:rFonts w:cstheme="minorHAnsi"/>
          <w:bCs/>
          <w:i/>
          <w:sz w:val="24"/>
          <w:szCs w:val="24"/>
        </w:rPr>
      </w:pPr>
      <w:r w:rsidRPr="003264DC">
        <w:rPr>
          <w:rFonts w:cstheme="minorHAnsi"/>
          <w:bCs/>
          <w:i/>
          <w:sz w:val="24"/>
          <w:szCs w:val="24"/>
        </w:rPr>
        <w:t xml:space="preserve">Dyrektor Wydziału Zdrowia i Spraw Społecznych </w:t>
      </w:r>
    </w:p>
    <w:p w:rsidR="00F062BB" w:rsidRPr="00DB360E" w:rsidRDefault="00731095" w:rsidP="00542155">
      <w:pPr>
        <w:spacing w:before="120" w:after="0" w:line="360" w:lineRule="auto"/>
        <w:rPr>
          <w:rFonts w:cstheme="minorHAnsi"/>
          <w:bCs/>
          <w:sz w:val="24"/>
          <w:szCs w:val="24"/>
        </w:rPr>
      </w:pPr>
      <w:r w:rsidRPr="00DB360E">
        <w:rPr>
          <w:rFonts w:cstheme="minorHAnsi"/>
          <w:bCs/>
          <w:iCs/>
          <w:sz w:val="24"/>
          <w:szCs w:val="24"/>
        </w:rPr>
        <w:t>podpis i pieczęć imienna dyrektora komórki organizacyjnej Urzędu/miejskiej jednostki organizacyjnej wraz z pieczęcią nagłówkową</w:t>
      </w:r>
    </w:p>
    <w:sectPr w:rsidR="00F062BB" w:rsidRPr="00DB360E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CBF" w:rsidRDefault="00C36CBF" w:rsidP="00196C4D">
      <w:pPr>
        <w:spacing w:after="0" w:line="240" w:lineRule="auto"/>
      </w:pPr>
      <w:r>
        <w:separator/>
      </w:r>
    </w:p>
  </w:endnote>
  <w:endnote w:type="continuationSeparator" w:id="0">
    <w:p w:rsidR="00C36CBF" w:rsidRDefault="00C36CBF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CBF" w:rsidRDefault="00C36CBF" w:rsidP="00196C4D">
      <w:pPr>
        <w:spacing w:after="0" w:line="240" w:lineRule="auto"/>
      </w:pPr>
      <w:r>
        <w:separator/>
      </w:r>
    </w:p>
  </w:footnote>
  <w:footnote w:type="continuationSeparator" w:id="0">
    <w:p w:rsidR="00C36CBF" w:rsidRDefault="00C36CBF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D976149E"/>
    <w:name w:val="WW8Num23"/>
    <w:lvl w:ilvl="0">
      <w:start w:val="1"/>
      <w:numFmt w:val="decimal"/>
      <w:lvlText w:val="%1."/>
      <w:lvlJc w:val="left"/>
      <w:pPr>
        <w:tabs>
          <w:tab w:val="num" w:pos="4100"/>
        </w:tabs>
        <w:ind w:left="518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85"/>
        </w:tabs>
        <w:ind w:left="5485" w:hanging="360"/>
      </w:pPr>
    </w:lvl>
    <w:lvl w:ilvl="2">
      <w:start w:val="1"/>
      <w:numFmt w:val="lowerRoman"/>
      <w:lvlText w:val="%3."/>
      <w:lvlJc w:val="right"/>
      <w:pPr>
        <w:tabs>
          <w:tab w:val="num" w:pos="3685"/>
        </w:tabs>
        <w:ind w:left="6205" w:hanging="180"/>
      </w:pPr>
    </w:lvl>
    <w:lvl w:ilvl="3">
      <w:start w:val="1"/>
      <w:numFmt w:val="decimal"/>
      <w:lvlText w:val="%4)"/>
      <w:lvlJc w:val="left"/>
      <w:pPr>
        <w:tabs>
          <w:tab w:val="num" w:pos="3685"/>
        </w:tabs>
        <w:ind w:left="6925" w:hanging="360"/>
      </w:pPr>
    </w:lvl>
    <w:lvl w:ilvl="4">
      <w:start w:val="1"/>
      <w:numFmt w:val="lowerLetter"/>
      <w:lvlText w:val="%5."/>
      <w:lvlJc w:val="left"/>
      <w:pPr>
        <w:tabs>
          <w:tab w:val="num" w:pos="3685"/>
        </w:tabs>
        <w:ind w:left="7645" w:hanging="360"/>
      </w:pPr>
    </w:lvl>
    <w:lvl w:ilvl="5">
      <w:start w:val="1"/>
      <w:numFmt w:val="lowerRoman"/>
      <w:lvlText w:val="%6."/>
      <w:lvlJc w:val="right"/>
      <w:pPr>
        <w:tabs>
          <w:tab w:val="num" w:pos="3685"/>
        </w:tabs>
        <w:ind w:left="8365" w:hanging="180"/>
      </w:pPr>
    </w:lvl>
    <w:lvl w:ilvl="6">
      <w:start w:val="1"/>
      <w:numFmt w:val="decimal"/>
      <w:lvlText w:val="%7."/>
      <w:lvlJc w:val="left"/>
      <w:pPr>
        <w:tabs>
          <w:tab w:val="num" w:pos="3685"/>
        </w:tabs>
        <w:ind w:left="9085" w:hanging="360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9805" w:hanging="360"/>
      </w:pPr>
    </w:lvl>
    <w:lvl w:ilvl="8">
      <w:start w:val="1"/>
      <w:numFmt w:val="lowerRoman"/>
      <w:lvlText w:val="%9."/>
      <w:lvlJc w:val="right"/>
      <w:pPr>
        <w:tabs>
          <w:tab w:val="num" w:pos="3685"/>
        </w:tabs>
        <w:ind w:left="10525" w:hanging="180"/>
      </w:pPr>
    </w:lvl>
  </w:abstractNum>
  <w:abstractNum w:abstractNumId="2" w15:restartNumberingAfterBreak="0">
    <w:nsid w:val="005A3688"/>
    <w:multiLevelType w:val="hybridMultilevel"/>
    <w:tmpl w:val="9B2C5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F07C0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C107C1"/>
    <w:multiLevelType w:val="hybridMultilevel"/>
    <w:tmpl w:val="AE8EF38E"/>
    <w:lvl w:ilvl="0" w:tplc="609E06BA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B044C"/>
    <w:multiLevelType w:val="hybridMultilevel"/>
    <w:tmpl w:val="17DCB4D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F159C3"/>
    <w:multiLevelType w:val="hybridMultilevel"/>
    <w:tmpl w:val="9A565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997EB8"/>
    <w:multiLevelType w:val="hybridMultilevel"/>
    <w:tmpl w:val="4F2EF3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47B60F2"/>
    <w:multiLevelType w:val="hybridMultilevel"/>
    <w:tmpl w:val="CA5251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5D2588C"/>
    <w:multiLevelType w:val="hybridMultilevel"/>
    <w:tmpl w:val="7210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01C731E">
      <w:start w:val="1"/>
      <w:numFmt w:val="decimal"/>
      <w:lvlText w:val="%2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2C1E19"/>
    <w:multiLevelType w:val="hybridMultilevel"/>
    <w:tmpl w:val="2DFA5C9C"/>
    <w:lvl w:ilvl="0" w:tplc="59F815A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F312D"/>
    <w:multiLevelType w:val="multilevel"/>
    <w:tmpl w:val="B484B598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" w15:restartNumberingAfterBreak="0">
    <w:nsid w:val="1CDC6952"/>
    <w:multiLevelType w:val="hybridMultilevel"/>
    <w:tmpl w:val="9894F0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625F78"/>
    <w:multiLevelType w:val="hybridMultilevel"/>
    <w:tmpl w:val="9E360F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F04E2"/>
    <w:multiLevelType w:val="hybridMultilevel"/>
    <w:tmpl w:val="489A8836"/>
    <w:lvl w:ilvl="0" w:tplc="166CA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F273B2"/>
    <w:multiLevelType w:val="hybridMultilevel"/>
    <w:tmpl w:val="A9DAAE94"/>
    <w:lvl w:ilvl="0" w:tplc="0F965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035D8F"/>
    <w:multiLevelType w:val="hybridMultilevel"/>
    <w:tmpl w:val="0F3CC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E3121"/>
    <w:multiLevelType w:val="multilevel"/>
    <w:tmpl w:val="C892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1" w15:restartNumberingAfterBreak="0">
    <w:nsid w:val="2BA04C17"/>
    <w:multiLevelType w:val="hybridMultilevel"/>
    <w:tmpl w:val="8962F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7231A"/>
    <w:multiLevelType w:val="hybridMultilevel"/>
    <w:tmpl w:val="8F148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E1567"/>
    <w:multiLevelType w:val="hybridMultilevel"/>
    <w:tmpl w:val="C7CC90D4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9485D"/>
    <w:multiLevelType w:val="hybridMultilevel"/>
    <w:tmpl w:val="8A44B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1F086F"/>
    <w:multiLevelType w:val="hybridMultilevel"/>
    <w:tmpl w:val="6868F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D1074"/>
    <w:multiLevelType w:val="hybridMultilevel"/>
    <w:tmpl w:val="BDAE52F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90A523D"/>
    <w:multiLevelType w:val="hybridMultilevel"/>
    <w:tmpl w:val="700A99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C801C1F"/>
    <w:multiLevelType w:val="hybridMultilevel"/>
    <w:tmpl w:val="EF343014"/>
    <w:lvl w:ilvl="0" w:tplc="609E06BA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576BF"/>
    <w:multiLevelType w:val="multilevel"/>
    <w:tmpl w:val="FA54F64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146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2" w15:restartNumberingAfterBreak="0">
    <w:nsid w:val="51975E21"/>
    <w:multiLevelType w:val="hybridMultilevel"/>
    <w:tmpl w:val="886C117A"/>
    <w:lvl w:ilvl="0" w:tplc="C2FCE9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624"/>
        </w:tabs>
        <w:ind w:left="2624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5456305F"/>
    <w:multiLevelType w:val="hybridMultilevel"/>
    <w:tmpl w:val="1D28DD94"/>
    <w:lvl w:ilvl="0" w:tplc="150491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66222C"/>
    <w:multiLevelType w:val="hybridMultilevel"/>
    <w:tmpl w:val="4C18C9D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584232D6"/>
    <w:multiLevelType w:val="hybridMultilevel"/>
    <w:tmpl w:val="12B4C2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A5D6378"/>
    <w:multiLevelType w:val="multilevel"/>
    <w:tmpl w:val="55CA7906"/>
    <w:lvl w:ilvl="0">
      <w:start w:val="1"/>
      <w:numFmt w:val="decimal"/>
      <w:lvlText w:val="%1."/>
      <w:lvlJc w:val="left"/>
      <w:pPr>
        <w:tabs>
          <w:tab w:val="num" w:pos="4100"/>
        </w:tabs>
        <w:ind w:left="5180" w:hanging="360"/>
      </w:pPr>
      <w:rPr>
        <w:rFonts w:ascii="Verdana" w:hAnsi="Verdan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85"/>
        </w:tabs>
        <w:ind w:left="5485" w:hanging="360"/>
      </w:pPr>
    </w:lvl>
    <w:lvl w:ilvl="2">
      <w:start w:val="1"/>
      <w:numFmt w:val="lowerRoman"/>
      <w:lvlText w:val="%3."/>
      <w:lvlJc w:val="right"/>
      <w:pPr>
        <w:tabs>
          <w:tab w:val="num" w:pos="3685"/>
        </w:tabs>
        <w:ind w:left="6205" w:hanging="180"/>
      </w:pPr>
    </w:lvl>
    <w:lvl w:ilvl="3">
      <w:start w:val="1"/>
      <w:numFmt w:val="decimal"/>
      <w:lvlText w:val="%4)"/>
      <w:lvlJc w:val="left"/>
      <w:pPr>
        <w:tabs>
          <w:tab w:val="num" w:pos="3685"/>
        </w:tabs>
        <w:ind w:left="6925" w:hanging="360"/>
      </w:pPr>
    </w:lvl>
    <w:lvl w:ilvl="4">
      <w:start w:val="1"/>
      <w:numFmt w:val="lowerLetter"/>
      <w:lvlText w:val="%5."/>
      <w:lvlJc w:val="left"/>
      <w:pPr>
        <w:tabs>
          <w:tab w:val="num" w:pos="3685"/>
        </w:tabs>
        <w:ind w:left="7645" w:hanging="360"/>
      </w:pPr>
    </w:lvl>
    <w:lvl w:ilvl="5">
      <w:start w:val="1"/>
      <w:numFmt w:val="lowerRoman"/>
      <w:lvlText w:val="%6."/>
      <w:lvlJc w:val="right"/>
      <w:pPr>
        <w:tabs>
          <w:tab w:val="num" w:pos="3685"/>
        </w:tabs>
        <w:ind w:left="8365" w:hanging="180"/>
      </w:pPr>
    </w:lvl>
    <w:lvl w:ilvl="6">
      <w:start w:val="1"/>
      <w:numFmt w:val="decimal"/>
      <w:lvlText w:val="%7."/>
      <w:lvlJc w:val="left"/>
      <w:pPr>
        <w:tabs>
          <w:tab w:val="num" w:pos="3685"/>
        </w:tabs>
        <w:ind w:left="9085" w:hanging="360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9805" w:hanging="360"/>
      </w:pPr>
    </w:lvl>
    <w:lvl w:ilvl="8">
      <w:start w:val="1"/>
      <w:numFmt w:val="lowerRoman"/>
      <w:lvlText w:val="%9."/>
      <w:lvlJc w:val="right"/>
      <w:pPr>
        <w:tabs>
          <w:tab w:val="num" w:pos="3685"/>
        </w:tabs>
        <w:ind w:left="10525" w:hanging="180"/>
      </w:pPr>
    </w:lvl>
  </w:abstractNum>
  <w:abstractNum w:abstractNumId="37" w15:restartNumberingAfterBreak="0">
    <w:nsid w:val="5D071147"/>
    <w:multiLevelType w:val="hybridMultilevel"/>
    <w:tmpl w:val="17209AD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200AB"/>
    <w:multiLevelType w:val="hybridMultilevel"/>
    <w:tmpl w:val="BD26CC32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2BA17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1A2692"/>
    <w:multiLevelType w:val="multilevel"/>
    <w:tmpl w:val="C0C28B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40" w15:restartNumberingAfterBreak="0">
    <w:nsid w:val="61C62AD2"/>
    <w:multiLevelType w:val="hybridMultilevel"/>
    <w:tmpl w:val="B50E7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A41010"/>
    <w:multiLevelType w:val="hybridMultilevel"/>
    <w:tmpl w:val="C7EE7B6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6D7333F4"/>
    <w:multiLevelType w:val="hybridMultilevel"/>
    <w:tmpl w:val="9F0E81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FC10B74"/>
    <w:multiLevelType w:val="hybridMultilevel"/>
    <w:tmpl w:val="6F7EAE66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73620"/>
    <w:multiLevelType w:val="hybridMultilevel"/>
    <w:tmpl w:val="733AE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32750"/>
    <w:multiLevelType w:val="hybridMultilevel"/>
    <w:tmpl w:val="855A5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26158"/>
    <w:multiLevelType w:val="multilevel"/>
    <w:tmpl w:val="6398560C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8" w15:restartNumberingAfterBreak="0">
    <w:nsid w:val="7FDC7A1B"/>
    <w:multiLevelType w:val="hybridMultilevel"/>
    <w:tmpl w:val="6E5E9C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8"/>
  </w:num>
  <w:num w:numId="3">
    <w:abstractNumId w:val="32"/>
  </w:num>
  <w:num w:numId="4">
    <w:abstractNumId w:val="20"/>
  </w:num>
  <w:num w:numId="5">
    <w:abstractNumId w:val="1"/>
  </w:num>
  <w:num w:numId="6">
    <w:abstractNumId w:val="26"/>
  </w:num>
  <w:num w:numId="7">
    <w:abstractNumId w:val="17"/>
  </w:num>
  <w:num w:numId="8">
    <w:abstractNumId w:val="12"/>
  </w:num>
  <w:num w:numId="9">
    <w:abstractNumId w:val="43"/>
  </w:num>
  <w:num w:numId="10">
    <w:abstractNumId w:val="24"/>
  </w:num>
  <w:num w:numId="11">
    <w:abstractNumId w:val="18"/>
  </w:num>
  <w:num w:numId="12">
    <w:abstractNumId w:val="11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40"/>
  </w:num>
  <w:num w:numId="16">
    <w:abstractNumId w:val="33"/>
  </w:num>
  <w:num w:numId="17">
    <w:abstractNumId w:val="6"/>
  </w:num>
  <w:num w:numId="18">
    <w:abstractNumId w:val="23"/>
  </w:num>
  <w:num w:numId="19">
    <w:abstractNumId w:val="34"/>
  </w:num>
  <w:num w:numId="20">
    <w:abstractNumId w:val="31"/>
  </w:num>
  <w:num w:numId="21">
    <w:abstractNumId w:val="39"/>
  </w:num>
  <w:num w:numId="22">
    <w:abstractNumId w:val="2"/>
  </w:num>
  <w:num w:numId="23">
    <w:abstractNumId w:val="3"/>
  </w:num>
  <w:num w:numId="24">
    <w:abstractNumId w:val="19"/>
  </w:num>
  <w:num w:numId="25">
    <w:abstractNumId w:val="4"/>
  </w:num>
  <w:num w:numId="26">
    <w:abstractNumId w:val="9"/>
  </w:num>
  <w:num w:numId="27">
    <w:abstractNumId w:val="15"/>
  </w:num>
  <w:num w:numId="28">
    <w:abstractNumId w:val="38"/>
  </w:num>
  <w:num w:numId="29">
    <w:abstractNumId w:val="7"/>
  </w:num>
  <w:num w:numId="30">
    <w:abstractNumId w:val="42"/>
  </w:num>
  <w:num w:numId="31">
    <w:abstractNumId w:val="35"/>
  </w:num>
  <w:num w:numId="32">
    <w:abstractNumId w:val="28"/>
  </w:num>
  <w:num w:numId="33">
    <w:abstractNumId w:val="29"/>
  </w:num>
  <w:num w:numId="34">
    <w:abstractNumId w:val="8"/>
  </w:num>
  <w:num w:numId="35">
    <w:abstractNumId w:val="5"/>
  </w:num>
  <w:num w:numId="36">
    <w:abstractNumId w:val="10"/>
  </w:num>
  <w:num w:numId="37">
    <w:abstractNumId w:val="27"/>
  </w:num>
  <w:num w:numId="38">
    <w:abstractNumId w:val="21"/>
  </w:num>
  <w:num w:numId="39">
    <w:abstractNumId w:val="16"/>
  </w:num>
  <w:num w:numId="40">
    <w:abstractNumId w:val="13"/>
  </w:num>
  <w:num w:numId="41">
    <w:abstractNumId w:val="46"/>
  </w:num>
  <w:num w:numId="42">
    <w:abstractNumId w:val="22"/>
  </w:num>
  <w:num w:numId="43">
    <w:abstractNumId w:val="45"/>
  </w:num>
  <w:num w:numId="44">
    <w:abstractNumId w:val="30"/>
  </w:num>
  <w:num w:numId="45">
    <w:abstractNumId w:val="37"/>
  </w:num>
  <w:num w:numId="46">
    <w:abstractNumId w:val="41"/>
  </w:num>
  <w:num w:numId="47">
    <w:abstractNumId w:val="36"/>
  </w:num>
  <w:num w:numId="48">
    <w:abstractNumId w:val="47"/>
  </w:num>
  <w:num w:numId="49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08B3"/>
    <w:rsid w:val="00010F44"/>
    <w:rsid w:val="00011921"/>
    <w:rsid w:val="000148BE"/>
    <w:rsid w:val="00014D84"/>
    <w:rsid w:val="000218C1"/>
    <w:rsid w:val="00025274"/>
    <w:rsid w:val="00026FC8"/>
    <w:rsid w:val="00027ADE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C51"/>
    <w:rsid w:val="00086E76"/>
    <w:rsid w:val="0009023E"/>
    <w:rsid w:val="00090BF6"/>
    <w:rsid w:val="000930B7"/>
    <w:rsid w:val="000A58FA"/>
    <w:rsid w:val="000B7C77"/>
    <w:rsid w:val="000C0B2A"/>
    <w:rsid w:val="000C2A35"/>
    <w:rsid w:val="000C60A6"/>
    <w:rsid w:val="000D109D"/>
    <w:rsid w:val="000D16FD"/>
    <w:rsid w:val="000D4379"/>
    <w:rsid w:val="000D5BDC"/>
    <w:rsid w:val="000D6603"/>
    <w:rsid w:val="000E3459"/>
    <w:rsid w:val="000E349F"/>
    <w:rsid w:val="000E5292"/>
    <w:rsid w:val="000F3359"/>
    <w:rsid w:val="000F60C5"/>
    <w:rsid w:val="000F60EC"/>
    <w:rsid w:val="00101395"/>
    <w:rsid w:val="0010186E"/>
    <w:rsid w:val="00102502"/>
    <w:rsid w:val="001079D9"/>
    <w:rsid w:val="00110459"/>
    <w:rsid w:val="00114A18"/>
    <w:rsid w:val="00116A37"/>
    <w:rsid w:val="001200D6"/>
    <w:rsid w:val="00123983"/>
    <w:rsid w:val="00125255"/>
    <w:rsid w:val="0013266D"/>
    <w:rsid w:val="00134755"/>
    <w:rsid w:val="00135FCB"/>
    <w:rsid w:val="0014152E"/>
    <w:rsid w:val="001440E4"/>
    <w:rsid w:val="001524D6"/>
    <w:rsid w:val="00152A7B"/>
    <w:rsid w:val="001565F3"/>
    <w:rsid w:val="00162C0C"/>
    <w:rsid w:val="0016521B"/>
    <w:rsid w:val="00165A2C"/>
    <w:rsid w:val="001711F4"/>
    <w:rsid w:val="00172BB1"/>
    <w:rsid w:val="00180AC3"/>
    <w:rsid w:val="00181086"/>
    <w:rsid w:val="001862D0"/>
    <w:rsid w:val="00187CF4"/>
    <w:rsid w:val="00190DFA"/>
    <w:rsid w:val="00191256"/>
    <w:rsid w:val="00191355"/>
    <w:rsid w:val="00192ADE"/>
    <w:rsid w:val="001935C9"/>
    <w:rsid w:val="00196C4D"/>
    <w:rsid w:val="001A17D0"/>
    <w:rsid w:val="001A2440"/>
    <w:rsid w:val="001A3F07"/>
    <w:rsid w:val="001A57B8"/>
    <w:rsid w:val="001A76B2"/>
    <w:rsid w:val="001B4289"/>
    <w:rsid w:val="001C27E1"/>
    <w:rsid w:val="001C2D7F"/>
    <w:rsid w:val="001C6081"/>
    <w:rsid w:val="001C782A"/>
    <w:rsid w:val="001D0166"/>
    <w:rsid w:val="001D5378"/>
    <w:rsid w:val="001D7252"/>
    <w:rsid w:val="001E0817"/>
    <w:rsid w:val="001E1864"/>
    <w:rsid w:val="001E2697"/>
    <w:rsid w:val="001E698A"/>
    <w:rsid w:val="001F07AC"/>
    <w:rsid w:val="001F4877"/>
    <w:rsid w:val="002007E6"/>
    <w:rsid w:val="00203FA9"/>
    <w:rsid w:val="00207C1F"/>
    <w:rsid w:val="00210458"/>
    <w:rsid w:val="00213CD5"/>
    <w:rsid w:val="00214701"/>
    <w:rsid w:val="00214FB7"/>
    <w:rsid w:val="00216365"/>
    <w:rsid w:val="0022298B"/>
    <w:rsid w:val="00223791"/>
    <w:rsid w:val="00224672"/>
    <w:rsid w:val="002345F8"/>
    <w:rsid w:val="00240B2F"/>
    <w:rsid w:val="00243F3C"/>
    <w:rsid w:val="00247274"/>
    <w:rsid w:val="00247AAD"/>
    <w:rsid w:val="00252368"/>
    <w:rsid w:val="00252C8E"/>
    <w:rsid w:val="002533BB"/>
    <w:rsid w:val="00255BCD"/>
    <w:rsid w:val="00265113"/>
    <w:rsid w:val="00271002"/>
    <w:rsid w:val="0027342B"/>
    <w:rsid w:val="00273441"/>
    <w:rsid w:val="00275FFF"/>
    <w:rsid w:val="0027628D"/>
    <w:rsid w:val="00277160"/>
    <w:rsid w:val="0028429B"/>
    <w:rsid w:val="00285B07"/>
    <w:rsid w:val="00290B68"/>
    <w:rsid w:val="00294433"/>
    <w:rsid w:val="00295977"/>
    <w:rsid w:val="00296FF5"/>
    <w:rsid w:val="00297815"/>
    <w:rsid w:val="002A1411"/>
    <w:rsid w:val="002A5842"/>
    <w:rsid w:val="002B0C88"/>
    <w:rsid w:val="002B1BC5"/>
    <w:rsid w:val="002B1ED1"/>
    <w:rsid w:val="002B442C"/>
    <w:rsid w:val="002B566A"/>
    <w:rsid w:val="002B62C3"/>
    <w:rsid w:val="002B7472"/>
    <w:rsid w:val="002B785D"/>
    <w:rsid w:val="002C0AE4"/>
    <w:rsid w:val="002C30F8"/>
    <w:rsid w:val="002C44D9"/>
    <w:rsid w:val="002C5792"/>
    <w:rsid w:val="002E01D9"/>
    <w:rsid w:val="002E2E0F"/>
    <w:rsid w:val="002E3D5B"/>
    <w:rsid w:val="002F2483"/>
    <w:rsid w:val="0030021F"/>
    <w:rsid w:val="00304F3B"/>
    <w:rsid w:val="00306B9D"/>
    <w:rsid w:val="003072D2"/>
    <w:rsid w:val="00310231"/>
    <w:rsid w:val="00312B27"/>
    <w:rsid w:val="003172B8"/>
    <w:rsid w:val="0032285A"/>
    <w:rsid w:val="003264DC"/>
    <w:rsid w:val="00330875"/>
    <w:rsid w:val="00331190"/>
    <w:rsid w:val="00333212"/>
    <w:rsid w:val="003410F5"/>
    <w:rsid w:val="00342586"/>
    <w:rsid w:val="003427C8"/>
    <w:rsid w:val="00342926"/>
    <w:rsid w:val="00346326"/>
    <w:rsid w:val="00352F21"/>
    <w:rsid w:val="0035352F"/>
    <w:rsid w:val="00356445"/>
    <w:rsid w:val="00357FE4"/>
    <w:rsid w:val="00361E4C"/>
    <w:rsid w:val="00362850"/>
    <w:rsid w:val="00362D0E"/>
    <w:rsid w:val="00363372"/>
    <w:rsid w:val="00373488"/>
    <w:rsid w:val="00373AD1"/>
    <w:rsid w:val="003761CF"/>
    <w:rsid w:val="00377646"/>
    <w:rsid w:val="003779B2"/>
    <w:rsid w:val="0038360A"/>
    <w:rsid w:val="00387801"/>
    <w:rsid w:val="00391B53"/>
    <w:rsid w:val="00397A4C"/>
    <w:rsid w:val="003A5675"/>
    <w:rsid w:val="003A6902"/>
    <w:rsid w:val="003B1D05"/>
    <w:rsid w:val="003C0E19"/>
    <w:rsid w:val="003C1236"/>
    <w:rsid w:val="003C5C4A"/>
    <w:rsid w:val="003D16CA"/>
    <w:rsid w:val="003D545D"/>
    <w:rsid w:val="003D6761"/>
    <w:rsid w:val="003D7BDB"/>
    <w:rsid w:val="003E0FD5"/>
    <w:rsid w:val="003E1A29"/>
    <w:rsid w:val="003E2176"/>
    <w:rsid w:val="003E4EC4"/>
    <w:rsid w:val="003E7ABE"/>
    <w:rsid w:val="0040012E"/>
    <w:rsid w:val="00401335"/>
    <w:rsid w:val="00402CA0"/>
    <w:rsid w:val="00404D71"/>
    <w:rsid w:val="004111C7"/>
    <w:rsid w:val="00422FC1"/>
    <w:rsid w:val="00425E5E"/>
    <w:rsid w:val="00426B24"/>
    <w:rsid w:val="004373D0"/>
    <w:rsid w:val="00445BEC"/>
    <w:rsid w:val="004538BB"/>
    <w:rsid w:val="00462DBF"/>
    <w:rsid w:val="00464D23"/>
    <w:rsid w:val="0047186B"/>
    <w:rsid w:val="004720E7"/>
    <w:rsid w:val="00472F34"/>
    <w:rsid w:val="0047590E"/>
    <w:rsid w:val="00475C92"/>
    <w:rsid w:val="00476F1A"/>
    <w:rsid w:val="00480DC5"/>
    <w:rsid w:val="004A3B0B"/>
    <w:rsid w:val="004A4357"/>
    <w:rsid w:val="004A5C83"/>
    <w:rsid w:val="004A6F04"/>
    <w:rsid w:val="004B0E4A"/>
    <w:rsid w:val="004B1A0D"/>
    <w:rsid w:val="004B1B29"/>
    <w:rsid w:val="004B1D7A"/>
    <w:rsid w:val="004B2439"/>
    <w:rsid w:val="004B2AEA"/>
    <w:rsid w:val="004C11F0"/>
    <w:rsid w:val="004C12EF"/>
    <w:rsid w:val="004C16C1"/>
    <w:rsid w:val="004D1C31"/>
    <w:rsid w:val="004D797C"/>
    <w:rsid w:val="004E503B"/>
    <w:rsid w:val="004E67DB"/>
    <w:rsid w:val="004E7D23"/>
    <w:rsid w:val="004F4A71"/>
    <w:rsid w:val="00500E81"/>
    <w:rsid w:val="005017A2"/>
    <w:rsid w:val="00501837"/>
    <w:rsid w:val="00501F99"/>
    <w:rsid w:val="00502816"/>
    <w:rsid w:val="00510A03"/>
    <w:rsid w:val="00511202"/>
    <w:rsid w:val="00514188"/>
    <w:rsid w:val="0052124C"/>
    <w:rsid w:val="00523004"/>
    <w:rsid w:val="00523B1E"/>
    <w:rsid w:val="00523E3B"/>
    <w:rsid w:val="00523FDE"/>
    <w:rsid w:val="00541C76"/>
    <w:rsid w:val="00542155"/>
    <w:rsid w:val="005473CD"/>
    <w:rsid w:val="005506F0"/>
    <w:rsid w:val="005514D2"/>
    <w:rsid w:val="00563B03"/>
    <w:rsid w:val="005701FB"/>
    <w:rsid w:val="0057058C"/>
    <w:rsid w:val="00573C31"/>
    <w:rsid w:val="0057628B"/>
    <w:rsid w:val="00581296"/>
    <w:rsid w:val="00581B77"/>
    <w:rsid w:val="005840BC"/>
    <w:rsid w:val="00584D69"/>
    <w:rsid w:val="005850E6"/>
    <w:rsid w:val="00594F13"/>
    <w:rsid w:val="00594FD1"/>
    <w:rsid w:val="00597BAB"/>
    <w:rsid w:val="005A1BCA"/>
    <w:rsid w:val="005A691D"/>
    <w:rsid w:val="005A7100"/>
    <w:rsid w:val="005A715C"/>
    <w:rsid w:val="005B4E3E"/>
    <w:rsid w:val="005B6116"/>
    <w:rsid w:val="005C664E"/>
    <w:rsid w:val="005C6F76"/>
    <w:rsid w:val="005D022F"/>
    <w:rsid w:val="005D1641"/>
    <w:rsid w:val="005D1666"/>
    <w:rsid w:val="005D1FB3"/>
    <w:rsid w:val="005D23C6"/>
    <w:rsid w:val="005D71E6"/>
    <w:rsid w:val="005E76CE"/>
    <w:rsid w:val="005F4884"/>
    <w:rsid w:val="005F6251"/>
    <w:rsid w:val="005F7499"/>
    <w:rsid w:val="00602161"/>
    <w:rsid w:val="00607DA1"/>
    <w:rsid w:val="00610F78"/>
    <w:rsid w:val="0061357C"/>
    <w:rsid w:val="00617379"/>
    <w:rsid w:val="00627C03"/>
    <w:rsid w:val="00641B3D"/>
    <w:rsid w:val="00647261"/>
    <w:rsid w:val="00647493"/>
    <w:rsid w:val="006474DF"/>
    <w:rsid w:val="00653819"/>
    <w:rsid w:val="00654654"/>
    <w:rsid w:val="00655513"/>
    <w:rsid w:val="00661C4A"/>
    <w:rsid w:val="006639F8"/>
    <w:rsid w:val="00665108"/>
    <w:rsid w:val="00666190"/>
    <w:rsid w:val="00666977"/>
    <w:rsid w:val="00666F35"/>
    <w:rsid w:val="00672184"/>
    <w:rsid w:val="00686735"/>
    <w:rsid w:val="00686D41"/>
    <w:rsid w:val="00690E59"/>
    <w:rsid w:val="006911F1"/>
    <w:rsid w:val="006915B8"/>
    <w:rsid w:val="0069525D"/>
    <w:rsid w:val="006A047F"/>
    <w:rsid w:val="006A6AD2"/>
    <w:rsid w:val="006B4D12"/>
    <w:rsid w:val="006C1E15"/>
    <w:rsid w:val="006C290E"/>
    <w:rsid w:val="006C2B17"/>
    <w:rsid w:val="006C7449"/>
    <w:rsid w:val="006D0843"/>
    <w:rsid w:val="006D1623"/>
    <w:rsid w:val="006D1846"/>
    <w:rsid w:val="006D1E82"/>
    <w:rsid w:val="006D4A06"/>
    <w:rsid w:val="006D6A44"/>
    <w:rsid w:val="006D7F3A"/>
    <w:rsid w:val="006E1118"/>
    <w:rsid w:val="006E3E0D"/>
    <w:rsid w:val="006E6917"/>
    <w:rsid w:val="006E6B56"/>
    <w:rsid w:val="006F1CD0"/>
    <w:rsid w:val="006F2E51"/>
    <w:rsid w:val="006F6E0B"/>
    <w:rsid w:val="00706D6A"/>
    <w:rsid w:val="0071075C"/>
    <w:rsid w:val="007108E2"/>
    <w:rsid w:val="00711138"/>
    <w:rsid w:val="00713A3C"/>
    <w:rsid w:val="00714B76"/>
    <w:rsid w:val="00720EF3"/>
    <w:rsid w:val="00720F82"/>
    <w:rsid w:val="00723A68"/>
    <w:rsid w:val="0072432B"/>
    <w:rsid w:val="0072488D"/>
    <w:rsid w:val="007276E9"/>
    <w:rsid w:val="00731095"/>
    <w:rsid w:val="00736A2D"/>
    <w:rsid w:val="007431F2"/>
    <w:rsid w:val="00743834"/>
    <w:rsid w:val="00743913"/>
    <w:rsid w:val="0074761F"/>
    <w:rsid w:val="00750952"/>
    <w:rsid w:val="00753E20"/>
    <w:rsid w:val="0075529C"/>
    <w:rsid w:val="00760CF1"/>
    <w:rsid w:val="007614A1"/>
    <w:rsid w:val="007806D7"/>
    <w:rsid w:val="00782F55"/>
    <w:rsid w:val="00784A00"/>
    <w:rsid w:val="00787D08"/>
    <w:rsid w:val="007910B1"/>
    <w:rsid w:val="00794020"/>
    <w:rsid w:val="00795ECD"/>
    <w:rsid w:val="007A104B"/>
    <w:rsid w:val="007A1D80"/>
    <w:rsid w:val="007A3C33"/>
    <w:rsid w:val="007A4107"/>
    <w:rsid w:val="007A782F"/>
    <w:rsid w:val="007A7F4F"/>
    <w:rsid w:val="007B1ED7"/>
    <w:rsid w:val="007B224B"/>
    <w:rsid w:val="007B5162"/>
    <w:rsid w:val="007B5E37"/>
    <w:rsid w:val="007B7AC3"/>
    <w:rsid w:val="007C2F29"/>
    <w:rsid w:val="007D00F3"/>
    <w:rsid w:val="007E364E"/>
    <w:rsid w:val="007E4E65"/>
    <w:rsid w:val="007E6211"/>
    <w:rsid w:val="007E7B20"/>
    <w:rsid w:val="007F5F5B"/>
    <w:rsid w:val="0080654F"/>
    <w:rsid w:val="008123FA"/>
    <w:rsid w:val="00816D48"/>
    <w:rsid w:val="00821B1E"/>
    <w:rsid w:val="00821C96"/>
    <w:rsid w:val="00822FFA"/>
    <w:rsid w:val="00823907"/>
    <w:rsid w:val="00823E7F"/>
    <w:rsid w:val="00826C8C"/>
    <w:rsid w:val="0083254A"/>
    <w:rsid w:val="008336DC"/>
    <w:rsid w:val="0084536E"/>
    <w:rsid w:val="0084597B"/>
    <w:rsid w:val="00856A2C"/>
    <w:rsid w:val="00856B14"/>
    <w:rsid w:val="00860FF7"/>
    <w:rsid w:val="00866994"/>
    <w:rsid w:val="00871946"/>
    <w:rsid w:val="0087782E"/>
    <w:rsid w:val="0088295F"/>
    <w:rsid w:val="008913D8"/>
    <w:rsid w:val="00892A5F"/>
    <w:rsid w:val="00892D7D"/>
    <w:rsid w:val="00897AA1"/>
    <w:rsid w:val="008A17AE"/>
    <w:rsid w:val="008A7E99"/>
    <w:rsid w:val="008B1C03"/>
    <w:rsid w:val="008B502C"/>
    <w:rsid w:val="008B6BBF"/>
    <w:rsid w:val="008B73AE"/>
    <w:rsid w:val="008B74CF"/>
    <w:rsid w:val="008C03E8"/>
    <w:rsid w:val="008C25FE"/>
    <w:rsid w:val="008C28C5"/>
    <w:rsid w:val="008C2E4C"/>
    <w:rsid w:val="008C32B8"/>
    <w:rsid w:val="008D447E"/>
    <w:rsid w:val="008D51AF"/>
    <w:rsid w:val="008E6CEE"/>
    <w:rsid w:val="008F0080"/>
    <w:rsid w:val="008F1FE3"/>
    <w:rsid w:val="00902E0F"/>
    <w:rsid w:val="009064FB"/>
    <w:rsid w:val="009128CC"/>
    <w:rsid w:val="009213A3"/>
    <w:rsid w:val="00927476"/>
    <w:rsid w:val="00940F2F"/>
    <w:rsid w:val="009412EF"/>
    <w:rsid w:val="00943443"/>
    <w:rsid w:val="00950DE2"/>
    <w:rsid w:val="00950E4F"/>
    <w:rsid w:val="00953616"/>
    <w:rsid w:val="00955D74"/>
    <w:rsid w:val="00957B13"/>
    <w:rsid w:val="009727DE"/>
    <w:rsid w:val="0097451B"/>
    <w:rsid w:val="009917CD"/>
    <w:rsid w:val="00993464"/>
    <w:rsid w:val="0099537C"/>
    <w:rsid w:val="00996131"/>
    <w:rsid w:val="00996A5D"/>
    <w:rsid w:val="009A2A9D"/>
    <w:rsid w:val="009A5B3C"/>
    <w:rsid w:val="009A5D36"/>
    <w:rsid w:val="009A7CF3"/>
    <w:rsid w:val="009B5800"/>
    <w:rsid w:val="009B6070"/>
    <w:rsid w:val="009C2DF6"/>
    <w:rsid w:val="009C335B"/>
    <w:rsid w:val="009C471D"/>
    <w:rsid w:val="009C69A4"/>
    <w:rsid w:val="009D412B"/>
    <w:rsid w:val="009D4B10"/>
    <w:rsid w:val="009E0756"/>
    <w:rsid w:val="009E110F"/>
    <w:rsid w:val="009E62D0"/>
    <w:rsid w:val="009F0EE8"/>
    <w:rsid w:val="009F1423"/>
    <w:rsid w:val="009F1EBB"/>
    <w:rsid w:val="009F29DD"/>
    <w:rsid w:val="009F5424"/>
    <w:rsid w:val="00A038C8"/>
    <w:rsid w:val="00A05E87"/>
    <w:rsid w:val="00A07CFA"/>
    <w:rsid w:val="00A14B11"/>
    <w:rsid w:val="00A14FAA"/>
    <w:rsid w:val="00A20E1D"/>
    <w:rsid w:val="00A2154D"/>
    <w:rsid w:val="00A21EB3"/>
    <w:rsid w:val="00A27475"/>
    <w:rsid w:val="00A30261"/>
    <w:rsid w:val="00A31C77"/>
    <w:rsid w:val="00A414E4"/>
    <w:rsid w:val="00A4169B"/>
    <w:rsid w:val="00A41827"/>
    <w:rsid w:val="00A435D2"/>
    <w:rsid w:val="00A4455C"/>
    <w:rsid w:val="00A464F9"/>
    <w:rsid w:val="00A53D1C"/>
    <w:rsid w:val="00A5403F"/>
    <w:rsid w:val="00A57F2E"/>
    <w:rsid w:val="00A612C2"/>
    <w:rsid w:val="00A61D8D"/>
    <w:rsid w:val="00A62051"/>
    <w:rsid w:val="00A63263"/>
    <w:rsid w:val="00A65379"/>
    <w:rsid w:val="00A67EA7"/>
    <w:rsid w:val="00A7330C"/>
    <w:rsid w:val="00A74C48"/>
    <w:rsid w:val="00A74EE9"/>
    <w:rsid w:val="00A81A44"/>
    <w:rsid w:val="00A8212E"/>
    <w:rsid w:val="00A863ED"/>
    <w:rsid w:val="00A915B4"/>
    <w:rsid w:val="00A91CCB"/>
    <w:rsid w:val="00A92A10"/>
    <w:rsid w:val="00A95483"/>
    <w:rsid w:val="00AA1D2A"/>
    <w:rsid w:val="00AA4EA5"/>
    <w:rsid w:val="00AA5BF6"/>
    <w:rsid w:val="00AA7E8C"/>
    <w:rsid w:val="00AB2BDC"/>
    <w:rsid w:val="00AB39D4"/>
    <w:rsid w:val="00AB69CC"/>
    <w:rsid w:val="00AC18BD"/>
    <w:rsid w:val="00AC1E11"/>
    <w:rsid w:val="00AC3A5A"/>
    <w:rsid w:val="00AC7DC1"/>
    <w:rsid w:val="00AE3E15"/>
    <w:rsid w:val="00AF1029"/>
    <w:rsid w:val="00AF3400"/>
    <w:rsid w:val="00AF5A4E"/>
    <w:rsid w:val="00AF76A8"/>
    <w:rsid w:val="00B01A17"/>
    <w:rsid w:val="00B03D82"/>
    <w:rsid w:val="00B04D43"/>
    <w:rsid w:val="00B052BA"/>
    <w:rsid w:val="00B12DAD"/>
    <w:rsid w:val="00B1404F"/>
    <w:rsid w:val="00B20E7F"/>
    <w:rsid w:val="00B22995"/>
    <w:rsid w:val="00B3199B"/>
    <w:rsid w:val="00B32C25"/>
    <w:rsid w:val="00B34E76"/>
    <w:rsid w:val="00B3787D"/>
    <w:rsid w:val="00B40086"/>
    <w:rsid w:val="00B51974"/>
    <w:rsid w:val="00B52CAA"/>
    <w:rsid w:val="00B6466F"/>
    <w:rsid w:val="00B72425"/>
    <w:rsid w:val="00B81925"/>
    <w:rsid w:val="00B85E54"/>
    <w:rsid w:val="00B90418"/>
    <w:rsid w:val="00B90A73"/>
    <w:rsid w:val="00B93ACD"/>
    <w:rsid w:val="00B94509"/>
    <w:rsid w:val="00B9714F"/>
    <w:rsid w:val="00BA0A33"/>
    <w:rsid w:val="00BA3AFD"/>
    <w:rsid w:val="00BA3DB2"/>
    <w:rsid w:val="00BA64F9"/>
    <w:rsid w:val="00BB49C0"/>
    <w:rsid w:val="00BC0820"/>
    <w:rsid w:val="00BC1D0A"/>
    <w:rsid w:val="00BC20AB"/>
    <w:rsid w:val="00BC2CB1"/>
    <w:rsid w:val="00BC3B45"/>
    <w:rsid w:val="00BD05A5"/>
    <w:rsid w:val="00BD20B8"/>
    <w:rsid w:val="00BD7472"/>
    <w:rsid w:val="00BE24C4"/>
    <w:rsid w:val="00BE3AD5"/>
    <w:rsid w:val="00BE3BFE"/>
    <w:rsid w:val="00BE40EF"/>
    <w:rsid w:val="00BE4485"/>
    <w:rsid w:val="00BE7974"/>
    <w:rsid w:val="00BF243F"/>
    <w:rsid w:val="00BF6A2F"/>
    <w:rsid w:val="00C00AC5"/>
    <w:rsid w:val="00C04DA7"/>
    <w:rsid w:val="00C1206D"/>
    <w:rsid w:val="00C13572"/>
    <w:rsid w:val="00C14CE0"/>
    <w:rsid w:val="00C17B5E"/>
    <w:rsid w:val="00C17F78"/>
    <w:rsid w:val="00C223D4"/>
    <w:rsid w:val="00C27D41"/>
    <w:rsid w:val="00C30E46"/>
    <w:rsid w:val="00C36B02"/>
    <w:rsid w:val="00C36CBF"/>
    <w:rsid w:val="00C427B5"/>
    <w:rsid w:val="00C42EC0"/>
    <w:rsid w:val="00C43841"/>
    <w:rsid w:val="00C43F36"/>
    <w:rsid w:val="00C44A0C"/>
    <w:rsid w:val="00C53B36"/>
    <w:rsid w:val="00C55EB9"/>
    <w:rsid w:val="00C6082C"/>
    <w:rsid w:val="00C62071"/>
    <w:rsid w:val="00C6453B"/>
    <w:rsid w:val="00C66572"/>
    <w:rsid w:val="00C66FEF"/>
    <w:rsid w:val="00C67319"/>
    <w:rsid w:val="00C7422D"/>
    <w:rsid w:val="00C74334"/>
    <w:rsid w:val="00C74A5D"/>
    <w:rsid w:val="00C81E96"/>
    <w:rsid w:val="00C84BF8"/>
    <w:rsid w:val="00C86D93"/>
    <w:rsid w:val="00C93543"/>
    <w:rsid w:val="00C9396A"/>
    <w:rsid w:val="00C96A79"/>
    <w:rsid w:val="00CA1DAF"/>
    <w:rsid w:val="00CA2B0D"/>
    <w:rsid w:val="00CA2B86"/>
    <w:rsid w:val="00CA6CAB"/>
    <w:rsid w:val="00CB2219"/>
    <w:rsid w:val="00CB4710"/>
    <w:rsid w:val="00CB7D79"/>
    <w:rsid w:val="00CB7F19"/>
    <w:rsid w:val="00CC2A6E"/>
    <w:rsid w:val="00CC426E"/>
    <w:rsid w:val="00CC54BA"/>
    <w:rsid w:val="00CD1981"/>
    <w:rsid w:val="00CD41E6"/>
    <w:rsid w:val="00CE04A4"/>
    <w:rsid w:val="00CE116C"/>
    <w:rsid w:val="00CE6DCB"/>
    <w:rsid w:val="00CE6DF6"/>
    <w:rsid w:val="00CE6F00"/>
    <w:rsid w:val="00CE75CE"/>
    <w:rsid w:val="00CE7AC6"/>
    <w:rsid w:val="00CF0977"/>
    <w:rsid w:val="00CF1C60"/>
    <w:rsid w:val="00CF1F53"/>
    <w:rsid w:val="00D0280B"/>
    <w:rsid w:val="00D11943"/>
    <w:rsid w:val="00D14E57"/>
    <w:rsid w:val="00D176B8"/>
    <w:rsid w:val="00D220BA"/>
    <w:rsid w:val="00D3211F"/>
    <w:rsid w:val="00D3622A"/>
    <w:rsid w:val="00D42475"/>
    <w:rsid w:val="00D429FF"/>
    <w:rsid w:val="00D478F3"/>
    <w:rsid w:val="00D5454D"/>
    <w:rsid w:val="00D66A9B"/>
    <w:rsid w:val="00D66C51"/>
    <w:rsid w:val="00D71324"/>
    <w:rsid w:val="00D77EA1"/>
    <w:rsid w:val="00D81870"/>
    <w:rsid w:val="00D821CF"/>
    <w:rsid w:val="00D85C82"/>
    <w:rsid w:val="00D90F66"/>
    <w:rsid w:val="00D91693"/>
    <w:rsid w:val="00D96346"/>
    <w:rsid w:val="00D96C1D"/>
    <w:rsid w:val="00DA5497"/>
    <w:rsid w:val="00DA5733"/>
    <w:rsid w:val="00DB360E"/>
    <w:rsid w:val="00DB38B1"/>
    <w:rsid w:val="00DB456B"/>
    <w:rsid w:val="00DB7797"/>
    <w:rsid w:val="00DB793F"/>
    <w:rsid w:val="00DC00C4"/>
    <w:rsid w:val="00DC04EA"/>
    <w:rsid w:val="00DC09F8"/>
    <w:rsid w:val="00DC170F"/>
    <w:rsid w:val="00DC3FD7"/>
    <w:rsid w:val="00DC71C9"/>
    <w:rsid w:val="00DD25C1"/>
    <w:rsid w:val="00DD31F2"/>
    <w:rsid w:val="00DD3A6D"/>
    <w:rsid w:val="00DD528B"/>
    <w:rsid w:val="00DD5558"/>
    <w:rsid w:val="00DE005C"/>
    <w:rsid w:val="00DE3BF3"/>
    <w:rsid w:val="00DE447D"/>
    <w:rsid w:val="00DE574D"/>
    <w:rsid w:val="00DF49D3"/>
    <w:rsid w:val="00DF65ED"/>
    <w:rsid w:val="00E03E98"/>
    <w:rsid w:val="00E0493D"/>
    <w:rsid w:val="00E075B6"/>
    <w:rsid w:val="00E22605"/>
    <w:rsid w:val="00E2673D"/>
    <w:rsid w:val="00E27A3E"/>
    <w:rsid w:val="00E315B1"/>
    <w:rsid w:val="00E32646"/>
    <w:rsid w:val="00E35408"/>
    <w:rsid w:val="00E35436"/>
    <w:rsid w:val="00E410B2"/>
    <w:rsid w:val="00E43220"/>
    <w:rsid w:val="00E47C2C"/>
    <w:rsid w:val="00E506EA"/>
    <w:rsid w:val="00E50FC8"/>
    <w:rsid w:val="00E54F95"/>
    <w:rsid w:val="00E573BD"/>
    <w:rsid w:val="00E57D04"/>
    <w:rsid w:val="00E61BA0"/>
    <w:rsid w:val="00E70EEC"/>
    <w:rsid w:val="00E711A3"/>
    <w:rsid w:val="00E75C7B"/>
    <w:rsid w:val="00E83953"/>
    <w:rsid w:val="00E86E8D"/>
    <w:rsid w:val="00E9100A"/>
    <w:rsid w:val="00E9233E"/>
    <w:rsid w:val="00E93E69"/>
    <w:rsid w:val="00EA22ED"/>
    <w:rsid w:val="00EA33CC"/>
    <w:rsid w:val="00EA540A"/>
    <w:rsid w:val="00EA79C7"/>
    <w:rsid w:val="00EB21B0"/>
    <w:rsid w:val="00EB31B1"/>
    <w:rsid w:val="00EC047D"/>
    <w:rsid w:val="00EC0601"/>
    <w:rsid w:val="00EC1EC5"/>
    <w:rsid w:val="00EC216F"/>
    <w:rsid w:val="00EC7287"/>
    <w:rsid w:val="00ED06A3"/>
    <w:rsid w:val="00ED22DD"/>
    <w:rsid w:val="00ED24D2"/>
    <w:rsid w:val="00ED25DE"/>
    <w:rsid w:val="00EE2FB1"/>
    <w:rsid w:val="00EE330C"/>
    <w:rsid w:val="00EE3F0A"/>
    <w:rsid w:val="00EF01F3"/>
    <w:rsid w:val="00EF7DA6"/>
    <w:rsid w:val="00F01AB0"/>
    <w:rsid w:val="00F034B7"/>
    <w:rsid w:val="00F062BB"/>
    <w:rsid w:val="00F17963"/>
    <w:rsid w:val="00F301A2"/>
    <w:rsid w:val="00F30E14"/>
    <w:rsid w:val="00F32CDB"/>
    <w:rsid w:val="00F33BF3"/>
    <w:rsid w:val="00F33E03"/>
    <w:rsid w:val="00F37908"/>
    <w:rsid w:val="00F4246C"/>
    <w:rsid w:val="00F42554"/>
    <w:rsid w:val="00F54953"/>
    <w:rsid w:val="00F56D0D"/>
    <w:rsid w:val="00F60498"/>
    <w:rsid w:val="00F60E91"/>
    <w:rsid w:val="00F63343"/>
    <w:rsid w:val="00F6740E"/>
    <w:rsid w:val="00F73ADC"/>
    <w:rsid w:val="00F75811"/>
    <w:rsid w:val="00F7627A"/>
    <w:rsid w:val="00F80605"/>
    <w:rsid w:val="00F82CF9"/>
    <w:rsid w:val="00F90D3D"/>
    <w:rsid w:val="00F924C3"/>
    <w:rsid w:val="00F93DFE"/>
    <w:rsid w:val="00F944F4"/>
    <w:rsid w:val="00F95A7F"/>
    <w:rsid w:val="00F95F21"/>
    <w:rsid w:val="00F9609B"/>
    <w:rsid w:val="00F97936"/>
    <w:rsid w:val="00FA0560"/>
    <w:rsid w:val="00FA3602"/>
    <w:rsid w:val="00FC174B"/>
    <w:rsid w:val="00FC3E1E"/>
    <w:rsid w:val="00FC65AB"/>
    <w:rsid w:val="00FD4722"/>
    <w:rsid w:val="00FD4831"/>
    <w:rsid w:val="00FD5FAD"/>
    <w:rsid w:val="00FE2793"/>
    <w:rsid w:val="00FE5E4D"/>
    <w:rsid w:val="00FF27D3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7379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qFormat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66F3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59A7F-A117-4AB6-ADEF-92A35C231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4280</Words>
  <Characters>25684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Stasiak Marta</cp:lastModifiedBy>
  <cp:revision>2</cp:revision>
  <cp:lastPrinted>2025-01-22T13:24:00Z</cp:lastPrinted>
  <dcterms:created xsi:type="dcterms:W3CDTF">2025-01-22T13:36:00Z</dcterms:created>
  <dcterms:modified xsi:type="dcterms:W3CDTF">2025-01-22T13:36:00Z</dcterms:modified>
</cp:coreProperties>
</file>