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4E4839C1" w:rsidR="00E958E3" w:rsidRPr="00DE0251" w:rsidRDefault="00E958E3" w:rsidP="00E958E3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5780D3AD" w14:textId="77777777" w:rsidR="00E958E3" w:rsidRPr="00DE0251" w:rsidRDefault="00E958E3" w:rsidP="00E958E3">
      <w:pPr>
        <w:rPr>
          <w:rFonts w:ascii="Verdana" w:hAnsi="Verdana"/>
          <w:sz w:val="22"/>
          <w:szCs w:val="22"/>
        </w:rPr>
      </w:pPr>
    </w:p>
    <w:p w14:paraId="4725E25F" w14:textId="0E4D786D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Nazwa konkursu: </w:t>
      </w:r>
      <w:r w:rsidR="00F0363A" w:rsidRPr="008D25B7">
        <w:rPr>
          <w:rFonts w:ascii="Verdana" w:hAnsi="Verdana"/>
          <w:sz w:val="22"/>
          <w:szCs w:val="22"/>
        </w:rPr>
        <w:t xml:space="preserve">Wybór realizatorów programu polityki zdrowotnej pn. „Zapobieganie próchnicy zębów u uczniów wrocławskich szkół podstawowych” </w:t>
      </w:r>
    </w:p>
    <w:p w14:paraId="65ED0F84" w14:textId="0376E763" w:rsidR="00F0363A" w:rsidRPr="00DE0251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ust.1</w:t>
      </w:r>
      <w:r>
        <w:rPr>
          <w:rFonts w:ascii="Verdana" w:hAnsi="Verdana"/>
          <w:sz w:val="22"/>
          <w:szCs w:val="22"/>
        </w:rPr>
        <w:t>, art. 48b ust. 1</w:t>
      </w:r>
      <w:r w:rsidR="000847E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3</w:t>
      </w:r>
      <w:r w:rsidR="000847EE">
        <w:rPr>
          <w:rFonts w:ascii="Verdana" w:hAnsi="Verdana"/>
          <w:sz w:val="22"/>
          <w:szCs w:val="22"/>
        </w:rPr>
        <w:t>, 4</w:t>
      </w:r>
      <w:r>
        <w:rPr>
          <w:rFonts w:ascii="Verdana" w:hAnsi="Verdana"/>
          <w:sz w:val="22"/>
          <w:szCs w:val="22"/>
        </w:rPr>
        <w:t xml:space="preserve"> </w:t>
      </w:r>
      <w:r w:rsidR="000847EE">
        <w:rPr>
          <w:rFonts w:ascii="Verdana" w:hAnsi="Verdana"/>
          <w:sz w:val="22"/>
          <w:szCs w:val="22"/>
        </w:rPr>
        <w:t>u</w:t>
      </w:r>
      <w:r w:rsidRPr="00DE0251">
        <w:rPr>
          <w:rFonts w:ascii="Verdana" w:hAnsi="Verdana"/>
          <w:sz w:val="22"/>
          <w:szCs w:val="22"/>
        </w:rPr>
        <w:t>stawy z dnia 27 sierpnia 2004 r. o świadczeniach opieki zdrowotnej finansowanych ze środków publicznych (Dz.U. z 202</w:t>
      </w:r>
      <w:r w:rsidR="000847EE"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 r., poz. </w:t>
      </w:r>
      <w:r w:rsidR="000847EE">
        <w:rPr>
          <w:rFonts w:ascii="Verdana" w:hAnsi="Verdana"/>
          <w:sz w:val="22"/>
          <w:szCs w:val="22"/>
        </w:rPr>
        <w:t>146</w:t>
      </w:r>
      <w:r w:rsidRPr="00DE0251">
        <w:rPr>
          <w:rFonts w:ascii="Verdana" w:hAnsi="Verdana"/>
          <w:sz w:val="22"/>
          <w:szCs w:val="22"/>
        </w:rPr>
        <w:t>)</w:t>
      </w:r>
      <w:r w:rsidR="000847EE">
        <w:rPr>
          <w:rFonts w:ascii="Verdana" w:hAnsi="Verdana"/>
          <w:sz w:val="22"/>
          <w:szCs w:val="22"/>
        </w:rPr>
        <w:t xml:space="preserve">, </w:t>
      </w:r>
      <w:r w:rsidRPr="00DE0251">
        <w:rPr>
          <w:rFonts w:ascii="Verdana" w:hAnsi="Verdana"/>
          <w:sz w:val="22"/>
          <w:szCs w:val="22"/>
        </w:rPr>
        <w:t>art. 115 ust. 1 pkt Ustawy z dnia 15 kwietnia 2011 r. o działalności leczniczej (Dz.U. z 202</w:t>
      </w:r>
      <w:r w:rsidR="000847EE"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, poz. </w:t>
      </w:r>
      <w:r w:rsidR="000847EE">
        <w:rPr>
          <w:rFonts w:ascii="Verdana" w:hAnsi="Verdana"/>
          <w:sz w:val="22"/>
          <w:szCs w:val="22"/>
        </w:rPr>
        <w:t>799</w:t>
      </w:r>
      <w:r w:rsidRPr="00DE0251">
        <w:rPr>
          <w:rFonts w:ascii="Verdana" w:hAnsi="Verdana"/>
          <w:sz w:val="22"/>
          <w:szCs w:val="22"/>
        </w:rPr>
        <w:t>)</w:t>
      </w:r>
      <w:r w:rsidR="000847EE">
        <w:rPr>
          <w:rFonts w:ascii="Verdana" w:hAnsi="Verdana"/>
          <w:sz w:val="22"/>
          <w:szCs w:val="22"/>
        </w:rPr>
        <w:t xml:space="preserve">, </w:t>
      </w:r>
      <w:r w:rsidR="000847EE" w:rsidRPr="000847EE">
        <w:rPr>
          <w:rFonts w:ascii="Verdana" w:hAnsi="Verdana" w:cstheme="minorHAnsi"/>
          <w:sz w:val="22"/>
          <w:szCs w:val="22"/>
        </w:rPr>
        <w:t>w związku z art. 24 ust. 2 ustawy z dnia 12 kwietnia 2019 o opiece zdrowotnej nad uczniami (Dz.U. z 2019 r., poz. 1078)</w:t>
      </w:r>
      <w:r w:rsidRPr="000847EE">
        <w:rPr>
          <w:rFonts w:ascii="Verdana" w:hAnsi="Verdana"/>
          <w:sz w:val="22"/>
          <w:szCs w:val="22"/>
        </w:rPr>
        <w:t xml:space="preserve"> i uchwały nr XLIX/1299/22</w:t>
      </w:r>
      <w:r>
        <w:rPr>
          <w:rFonts w:ascii="Verdana" w:hAnsi="Verdana"/>
          <w:sz w:val="22"/>
          <w:szCs w:val="22"/>
        </w:rPr>
        <w:t xml:space="preserve"> Rady Miejskiej Wrocławia z dnia 24 lutego 2022 r. w sprawie założeń i kierunków działań w zakresie polityki zdrowotnej w latach 2022-2026.</w:t>
      </w:r>
    </w:p>
    <w:p w14:paraId="7E7ECDF0" w14:textId="40B4B4AC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</w:t>
      </w:r>
      <w:r w:rsidR="009A5383">
        <w:rPr>
          <w:rFonts w:ascii="Verdana" w:hAnsi="Verdana"/>
          <w:sz w:val="22"/>
          <w:szCs w:val="22"/>
        </w:rPr>
        <w:t>.</w:t>
      </w:r>
    </w:p>
    <w:p w14:paraId="67BFD99F" w14:textId="793A0F61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Posiedzenie Komisji Konkursowej odbyło się dnia</w:t>
      </w:r>
      <w:r w:rsidR="001B29A3">
        <w:rPr>
          <w:rFonts w:ascii="Verdana" w:hAnsi="Verdana"/>
          <w:sz w:val="22"/>
          <w:szCs w:val="22"/>
        </w:rPr>
        <w:t xml:space="preserve"> </w:t>
      </w:r>
      <w:r w:rsidR="001B29A3" w:rsidRPr="001B29A3">
        <w:rPr>
          <w:rFonts w:ascii="Verdana" w:hAnsi="Verdana"/>
          <w:sz w:val="22"/>
          <w:szCs w:val="22"/>
        </w:rPr>
        <w:t>21.</w:t>
      </w:r>
      <w:r w:rsidR="00EF749B" w:rsidRPr="001B29A3">
        <w:rPr>
          <w:rFonts w:ascii="Verdana" w:hAnsi="Verdana"/>
          <w:sz w:val="22"/>
          <w:szCs w:val="22"/>
        </w:rPr>
        <w:t>0</w:t>
      </w:r>
      <w:r w:rsidR="009A5383" w:rsidRPr="001B29A3">
        <w:rPr>
          <w:rFonts w:ascii="Verdana" w:hAnsi="Verdana"/>
          <w:sz w:val="22"/>
          <w:szCs w:val="22"/>
        </w:rPr>
        <w:t>1</w:t>
      </w:r>
      <w:r w:rsidRPr="001B29A3">
        <w:rPr>
          <w:rFonts w:ascii="Verdana" w:hAnsi="Verdana"/>
          <w:sz w:val="22"/>
          <w:szCs w:val="22"/>
        </w:rPr>
        <w:t>.202</w:t>
      </w:r>
      <w:r w:rsidR="000847EE" w:rsidRPr="001B29A3">
        <w:rPr>
          <w:rFonts w:ascii="Verdana" w:hAnsi="Verdana"/>
          <w:sz w:val="22"/>
          <w:szCs w:val="22"/>
        </w:rPr>
        <w:t>5</w:t>
      </w:r>
      <w:r w:rsidR="009A5383" w:rsidRPr="001B29A3">
        <w:rPr>
          <w:rFonts w:ascii="Verdana" w:hAnsi="Verdana"/>
          <w:sz w:val="22"/>
          <w:szCs w:val="22"/>
        </w:rPr>
        <w:t xml:space="preserve"> </w:t>
      </w:r>
      <w:r w:rsidRPr="001B29A3">
        <w:rPr>
          <w:rFonts w:ascii="Verdana" w:hAnsi="Verdana"/>
          <w:sz w:val="22"/>
          <w:szCs w:val="22"/>
        </w:rPr>
        <w:t>r.</w:t>
      </w:r>
      <w:r w:rsidRPr="00DE0251">
        <w:rPr>
          <w:rFonts w:ascii="Verdana" w:hAnsi="Verdana"/>
          <w:sz w:val="22"/>
          <w:szCs w:val="22"/>
        </w:rPr>
        <w:t xml:space="preserve"> w godz.  1</w:t>
      </w:r>
      <w:r w:rsidR="00F0363A">
        <w:rPr>
          <w:rFonts w:ascii="Verdana" w:hAnsi="Verdana"/>
          <w:sz w:val="22"/>
          <w:szCs w:val="22"/>
        </w:rPr>
        <w:t>0</w:t>
      </w:r>
      <w:r w:rsidRPr="00DE0251">
        <w:rPr>
          <w:rFonts w:ascii="Verdana" w:hAnsi="Verdana"/>
          <w:sz w:val="22"/>
          <w:szCs w:val="22"/>
        </w:rPr>
        <w:t>.00 – 1</w:t>
      </w:r>
      <w:r w:rsidR="00F0363A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>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645F20B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="000847EE">
        <w:rPr>
          <w:rFonts w:ascii="Verdana" w:hAnsi="Verdana"/>
          <w:sz w:val="22"/>
          <w:szCs w:val="22"/>
        </w:rPr>
        <w:t>Anna Boduszek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67DE80BA" w14:textId="704321D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</w:t>
      </w:r>
      <w:r w:rsidR="00AF6CCC">
        <w:rPr>
          <w:rFonts w:ascii="Verdana" w:hAnsi="Verdana"/>
          <w:sz w:val="22"/>
          <w:szCs w:val="22"/>
        </w:rPr>
        <w:t>Kulisiewicz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62B26F6F" w:rsidR="00E958E3" w:rsidRPr="001B29A3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 konkurs </w:t>
      </w:r>
      <w:r w:rsidRPr="001B29A3">
        <w:rPr>
          <w:rFonts w:ascii="Verdana" w:hAnsi="Verdana"/>
          <w:sz w:val="22"/>
          <w:szCs w:val="22"/>
        </w:rPr>
        <w:t>wpłynęł</w:t>
      </w:r>
      <w:r w:rsidR="00EF749B" w:rsidRPr="001B29A3">
        <w:rPr>
          <w:rFonts w:ascii="Verdana" w:hAnsi="Verdana"/>
          <w:sz w:val="22"/>
          <w:szCs w:val="22"/>
        </w:rPr>
        <w:t>o</w:t>
      </w:r>
      <w:r w:rsidRPr="001B29A3">
        <w:rPr>
          <w:rFonts w:ascii="Verdana" w:hAnsi="Verdana"/>
          <w:sz w:val="22"/>
          <w:szCs w:val="22"/>
        </w:rPr>
        <w:t xml:space="preserve"> </w:t>
      </w:r>
      <w:r w:rsidR="000847EE" w:rsidRPr="001B29A3">
        <w:rPr>
          <w:rFonts w:ascii="Verdana" w:hAnsi="Verdana"/>
          <w:sz w:val="22"/>
          <w:szCs w:val="22"/>
        </w:rPr>
        <w:t>7</w:t>
      </w:r>
      <w:r w:rsidRPr="001B29A3">
        <w:rPr>
          <w:rFonts w:ascii="Verdana" w:hAnsi="Verdana"/>
          <w:sz w:val="22"/>
          <w:szCs w:val="22"/>
        </w:rPr>
        <w:t xml:space="preserve"> ofert</w:t>
      </w:r>
      <w:r w:rsidR="00EF749B" w:rsidRPr="001B29A3">
        <w:rPr>
          <w:rFonts w:ascii="Verdana" w:hAnsi="Verdana"/>
          <w:sz w:val="22"/>
          <w:szCs w:val="22"/>
        </w:rPr>
        <w:t>, którym nadano numer 1-</w:t>
      </w:r>
      <w:r w:rsidR="000847EE" w:rsidRPr="001B29A3">
        <w:rPr>
          <w:rFonts w:ascii="Verdana" w:hAnsi="Verdana"/>
          <w:sz w:val="22"/>
          <w:szCs w:val="22"/>
        </w:rPr>
        <w:t>7</w:t>
      </w:r>
      <w:r w:rsidR="00EF749B" w:rsidRPr="001B29A3">
        <w:rPr>
          <w:rFonts w:ascii="Verdana" w:hAnsi="Verdana"/>
          <w:sz w:val="22"/>
          <w:szCs w:val="22"/>
        </w:rPr>
        <w:t>.</w:t>
      </w:r>
    </w:p>
    <w:p w14:paraId="57C0F51B" w14:textId="390E6753" w:rsidR="00E958E3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1B29A3">
        <w:rPr>
          <w:rFonts w:ascii="Verdana" w:hAnsi="Verdana"/>
          <w:sz w:val="22"/>
          <w:szCs w:val="22"/>
        </w:rPr>
        <w:t>Decyzją Komisji Konkursowej przyjęto</w:t>
      </w:r>
      <w:r w:rsidR="005028A6" w:rsidRPr="001B29A3">
        <w:rPr>
          <w:rFonts w:ascii="Verdana" w:hAnsi="Verdana"/>
          <w:sz w:val="22"/>
          <w:szCs w:val="22"/>
        </w:rPr>
        <w:t xml:space="preserve"> </w:t>
      </w:r>
      <w:r w:rsidR="000847EE" w:rsidRPr="001B29A3">
        <w:rPr>
          <w:rFonts w:ascii="Verdana" w:hAnsi="Verdana"/>
          <w:sz w:val="22"/>
          <w:szCs w:val="22"/>
        </w:rPr>
        <w:t xml:space="preserve">7 </w:t>
      </w:r>
      <w:r w:rsidR="005028A6" w:rsidRPr="001B29A3">
        <w:rPr>
          <w:rFonts w:ascii="Verdana" w:hAnsi="Verdana"/>
          <w:sz w:val="22"/>
          <w:szCs w:val="22"/>
        </w:rPr>
        <w:t>ofert</w:t>
      </w:r>
      <w:r w:rsidRPr="001B29A3">
        <w:rPr>
          <w:rFonts w:ascii="Verdana" w:hAnsi="Verdana"/>
          <w:sz w:val="22"/>
          <w:szCs w:val="22"/>
        </w:rPr>
        <w:t>,</w:t>
      </w:r>
      <w:r w:rsidR="005028A6" w:rsidRPr="001B29A3">
        <w:rPr>
          <w:rFonts w:ascii="Verdana" w:hAnsi="Verdana"/>
          <w:sz w:val="22"/>
          <w:szCs w:val="22"/>
        </w:rPr>
        <w:t xml:space="preserve"> które pod względem formalnym spełni</w:t>
      </w:r>
      <w:r w:rsidR="00F0363A" w:rsidRPr="001B29A3">
        <w:rPr>
          <w:rFonts w:ascii="Verdana" w:hAnsi="Verdana"/>
          <w:sz w:val="22"/>
          <w:szCs w:val="22"/>
        </w:rPr>
        <w:t>ły</w:t>
      </w:r>
      <w:r w:rsidR="005028A6" w:rsidRPr="001B29A3">
        <w:rPr>
          <w:rFonts w:ascii="Verdana" w:hAnsi="Verdana"/>
          <w:sz w:val="22"/>
          <w:szCs w:val="22"/>
        </w:rPr>
        <w:t xml:space="preserve"> warunki określone w ogłoszeniu</w:t>
      </w:r>
      <w:r w:rsidR="005028A6" w:rsidRPr="00DE0251">
        <w:rPr>
          <w:rFonts w:ascii="Verdana" w:hAnsi="Verdana"/>
          <w:sz w:val="22"/>
          <w:szCs w:val="22"/>
        </w:rPr>
        <w:t xml:space="preserve"> konkursowym.</w:t>
      </w:r>
    </w:p>
    <w:p w14:paraId="0901C630" w14:textId="1003D465" w:rsidR="00F0363A" w:rsidRPr="001B29A3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 zgodnie z kryteriami zawartymi w ogłoszeniu konkursowym</w:t>
      </w:r>
      <w:r>
        <w:rPr>
          <w:rFonts w:ascii="Verdana" w:hAnsi="Verdana"/>
          <w:sz w:val="22"/>
          <w:szCs w:val="22"/>
        </w:rPr>
        <w:t xml:space="preserve"> i zaopiniowała przyjęcie ofert do realizacji przyznając kwotę na realizację Programu</w:t>
      </w:r>
      <w:r w:rsidRPr="00DE0251">
        <w:rPr>
          <w:rFonts w:ascii="Verdana" w:hAnsi="Verdana"/>
          <w:sz w:val="22"/>
          <w:szCs w:val="22"/>
        </w:rPr>
        <w:t xml:space="preserve">, zgodnie z </w:t>
      </w:r>
      <w:r w:rsidRPr="001B29A3">
        <w:rPr>
          <w:rFonts w:ascii="Verdana" w:hAnsi="Verdana"/>
          <w:sz w:val="22"/>
          <w:szCs w:val="22"/>
        </w:rPr>
        <w:t xml:space="preserve">załącznikiem nr 1 do niniejszego protokołu. </w:t>
      </w:r>
    </w:p>
    <w:p w14:paraId="3B41FC02" w14:textId="375C2991" w:rsidR="0072459B" w:rsidRPr="001B29A3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1B29A3">
        <w:rPr>
          <w:rFonts w:ascii="Verdana" w:hAnsi="Verdana"/>
          <w:sz w:val="22"/>
          <w:szCs w:val="22"/>
        </w:rPr>
        <w:t>Na realizację zadania publicznego w ramach ogłoszonego konkursu przeznaczono środki finansowe w łącznej wysokości</w:t>
      </w:r>
      <w:r w:rsidR="008E37D2" w:rsidRPr="001B29A3">
        <w:rPr>
          <w:rFonts w:ascii="Verdana" w:hAnsi="Verdana"/>
          <w:sz w:val="22"/>
          <w:szCs w:val="22"/>
        </w:rPr>
        <w:t xml:space="preserve"> </w:t>
      </w:r>
      <w:r w:rsidR="001B29A3" w:rsidRPr="001B29A3">
        <w:rPr>
          <w:rFonts w:ascii="Verdana" w:hAnsi="Verdana"/>
          <w:b/>
          <w:sz w:val="22"/>
          <w:szCs w:val="22"/>
        </w:rPr>
        <w:t>900</w:t>
      </w:r>
      <w:r w:rsidR="008E37D2" w:rsidRPr="001B29A3">
        <w:rPr>
          <w:rFonts w:ascii="Verdana" w:hAnsi="Verdana"/>
          <w:b/>
          <w:sz w:val="22"/>
          <w:szCs w:val="22"/>
        </w:rPr>
        <w:t> 000 zł</w:t>
      </w:r>
      <w:r w:rsidR="009A5383" w:rsidRPr="001B29A3">
        <w:rPr>
          <w:rFonts w:ascii="Verdana" w:hAnsi="Verdana"/>
          <w:b/>
          <w:sz w:val="22"/>
          <w:szCs w:val="22"/>
        </w:rPr>
        <w:t xml:space="preserve"> na rok 202</w:t>
      </w:r>
      <w:r w:rsidR="000847EE" w:rsidRPr="001B29A3">
        <w:rPr>
          <w:rFonts w:ascii="Verdana" w:hAnsi="Verdana"/>
          <w:b/>
          <w:sz w:val="22"/>
          <w:szCs w:val="22"/>
        </w:rPr>
        <w:t>5</w:t>
      </w:r>
      <w:r w:rsidR="009A5383" w:rsidRPr="001B29A3">
        <w:rPr>
          <w:rFonts w:ascii="Verdana" w:hAnsi="Verdana"/>
          <w:b/>
          <w:sz w:val="22"/>
          <w:szCs w:val="22"/>
        </w:rPr>
        <w:t>.</w:t>
      </w:r>
      <w:r w:rsidR="001B29A3" w:rsidRPr="001B29A3">
        <w:rPr>
          <w:rFonts w:ascii="Verdana" w:hAnsi="Verdana"/>
          <w:b/>
          <w:sz w:val="22"/>
          <w:szCs w:val="22"/>
        </w:rPr>
        <w:t xml:space="preserve"> </w:t>
      </w:r>
    </w:p>
    <w:p w14:paraId="577215BE" w14:textId="2481559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lastRenderedPageBreak/>
        <w:t xml:space="preserve">Karty oceny formalnej i merytorycznej załączone są do dokumentacji  konkursowej i znajdują się w siedzibie </w:t>
      </w:r>
      <w:r w:rsidR="009A5383">
        <w:rPr>
          <w:rFonts w:ascii="Verdana" w:hAnsi="Verdana"/>
          <w:sz w:val="22"/>
          <w:szCs w:val="22"/>
        </w:rPr>
        <w:t>zlecającego</w:t>
      </w:r>
      <w:r w:rsidR="000926C4">
        <w:rPr>
          <w:rFonts w:ascii="Verdana" w:hAnsi="Verdana"/>
          <w:sz w:val="22"/>
          <w:szCs w:val="22"/>
        </w:rPr>
        <w:t>.</w:t>
      </w:r>
    </w:p>
    <w:p w14:paraId="2AE5ACD5" w14:textId="629E2AB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 xml:space="preserve">Patrycja </w:t>
      </w:r>
      <w:r w:rsidR="008F295B">
        <w:rPr>
          <w:rFonts w:ascii="Verdana" w:hAnsi="Verdana"/>
          <w:sz w:val="22"/>
          <w:szCs w:val="22"/>
        </w:rPr>
        <w:t>Kulisiewicz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0733016C" w14:textId="77777777" w:rsidR="00E958E3" w:rsidRPr="00DE0251" w:rsidRDefault="00E958E3" w:rsidP="002B2F34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D202D99" w14:textId="3BAB15EE" w:rsidR="00E958E3" w:rsidRPr="00DE0251" w:rsidRDefault="00E958E3" w:rsidP="00A46D31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Przewodnicząca: </w:t>
      </w:r>
      <w:r w:rsidR="005A148E">
        <w:rPr>
          <w:rFonts w:ascii="Verdana" w:hAnsi="Verdana"/>
          <w:sz w:val="22"/>
          <w:szCs w:val="22"/>
        </w:rPr>
        <w:t>podpis nieczytelny</w:t>
      </w:r>
    </w:p>
    <w:p w14:paraId="6682219E" w14:textId="018C7381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5A148E">
        <w:rPr>
          <w:rFonts w:ascii="Verdana" w:hAnsi="Verdana"/>
          <w:sz w:val="22"/>
          <w:szCs w:val="22"/>
        </w:rPr>
        <w:t>podpis nieczytelny</w:t>
      </w:r>
    </w:p>
    <w:p w14:paraId="29509ED7" w14:textId="0437C321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5A148E">
        <w:rPr>
          <w:rFonts w:ascii="Verdana" w:hAnsi="Verdana"/>
          <w:sz w:val="22"/>
          <w:szCs w:val="22"/>
        </w:rPr>
        <w:t>podpis nieczytelny</w:t>
      </w:r>
    </w:p>
    <w:p w14:paraId="14EA5BED" w14:textId="6A45835B" w:rsidR="00E958E3" w:rsidRPr="00DE0251" w:rsidRDefault="00E958E3" w:rsidP="00B502F5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Sekretarz: </w:t>
      </w:r>
      <w:r w:rsidR="005A148E">
        <w:rPr>
          <w:rFonts w:ascii="Verdana" w:hAnsi="Verdana"/>
          <w:sz w:val="22"/>
          <w:szCs w:val="22"/>
        </w:rPr>
        <w:t>podpis nieczytelny</w:t>
      </w:r>
    </w:p>
    <w:p w14:paraId="7929B0C5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5CFC61A0" w14:textId="624B9AAC" w:rsidR="00C973B3" w:rsidRDefault="00E958E3" w:rsidP="00AA37D4">
      <w:pPr>
        <w:spacing w:after="720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0926C4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</w:t>
      </w:r>
      <w:r w:rsidR="000066A5">
        <w:rPr>
          <w:rFonts w:ascii="Verdana" w:hAnsi="Verdana"/>
          <w:sz w:val="22"/>
          <w:szCs w:val="22"/>
        </w:rPr>
        <w:t>rekomendacją</w:t>
      </w:r>
      <w:r w:rsidRPr="00DE0251">
        <w:rPr>
          <w:rFonts w:ascii="Verdana" w:hAnsi="Verdana"/>
          <w:sz w:val="22"/>
          <w:szCs w:val="22"/>
        </w:rPr>
        <w:t xml:space="preserve"> Komisji Konkursowej.</w:t>
      </w:r>
    </w:p>
    <w:p w14:paraId="09799F37" w14:textId="5C16E209" w:rsidR="007F278B" w:rsidRDefault="005A148E" w:rsidP="005A148E">
      <w:pPr>
        <w:spacing w:after="720"/>
        <w:ind w:left="35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2697E1D3" w14:textId="7CE44A1E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Dyrektor Wydziału Zdrowia i Spraw Społecznych</w:t>
      </w:r>
    </w:p>
    <w:p w14:paraId="6CA44768" w14:textId="57741DDC" w:rsidR="00845A30" w:rsidRPr="00DE0251" w:rsidRDefault="00845A30">
      <w:pPr>
        <w:rPr>
          <w:rFonts w:ascii="Verdana" w:hAnsi="Verdana"/>
          <w:sz w:val="22"/>
          <w:szCs w:val="22"/>
        </w:rPr>
      </w:pPr>
    </w:p>
    <w:p w14:paraId="1CAA5E49" w14:textId="4EEFD66F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20237D7" w14:textId="0A2512F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20D38B9" w14:textId="77777777" w:rsidR="006E1E26" w:rsidRDefault="006E1E26" w:rsidP="00AA37D4">
      <w:pPr>
        <w:rPr>
          <w:rFonts w:ascii="Verdana" w:hAnsi="Verdana"/>
          <w:b/>
          <w:color w:val="000000"/>
          <w:sz w:val="22"/>
          <w:szCs w:val="22"/>
        </w:rPr>
      </w:pPr>
      <w:bookmarkStart w:id="0" w:name="_GoBack"/>
      <w:bookmarkEnd w:id="0"/>
    </w:p>
    <w:p w14:paraId="1B27FA1E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CC0F425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F37030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3AA63681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A979537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39361719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A06B8B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C88BB90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D36622C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9CFDB2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0B92E5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89DA0BF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A516F1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8F0BFA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6BF3AC3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B87510D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4466CEA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40F11B6" w14:textId="213D35D2" w:rsidR="00AA37D4" w:rsidRPr="00DE0251" w:rsidRDefault="00AA37D4" w:rsidP="00AA37D4">
      <w:pPr>
        <w:rPr>
          <w:rFonts w:ascii="Verdana" w:hAnsi="Verdana"/>
          <w:b/>
          <w:color w:val="000000"/>
          <w:sz w:val="22"/>
          <w:szCs w:val="22"/>
        </w:rPr>
        <w:sectPr w:rsidR="00AA37D4" w:rsidRPr="00DE0251" w:rsidSect="00064D49">
          <w:pgSz w:w="11906" w:h="16838"/>
          <w:pgMar w:top="1135" w:right="1274" w:bottom="1418" w:left="127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4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6246"/>
        <w:gridCol w:w="1837"/>
        <w:gridCol w:w="2696"/>
      </w:tblGrid>
      <w:tr w:rsidR="00D0486A" w:rsidRPr="000C78FE" w14:paraId="28000C72" w14:textId="71A601FF" w:rsidTr="00B87C86">
        <w:trPr>
          <w:trHeight w:val="8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76000899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CE01" w14:textId="3256D434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202</w:t>
            </w:r>
            <w:r w:rsidR="00F564BF">
              <w:rPr>
                <w:rFonts w:ascii="Verdana" w:hAnsi="Verdana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D0486A" w:rsidRPr="000C78FE" w14:paraId="50D7F807" w14:textId="1D1690ED" w:rsidTr="00B87C86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D0486A" w:rsidRPr="00B80542" w:rsidRDefault="00D0486A" w:rsidP="00D048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8054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43B30" w14:textId="6BDB9083" w:rsidR="00D0486A" w:rsidRPr="00B80542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B80542">
              <w:rPr>
                <w:rFonts w:ascii="Verdana" w:hAnsi="Verdana" w:cs="Verdana"/>
                <w:sz w:val="22"/>
                <w:szCs w:val="22"/>
              </w:rPr>
              <w:t xml:space="preserve">Zespół Szkolno-Przedszkolny nr 1          ul. Zemska 16c, </w:t>
            </w:r>
            <w:r w:rsidRPr="00B80542">
              <w:rPr>
                <w:rFonts w:ascii="Verdana" w:hAnsi="Verdana" w:cs="Verdana"/>
                <w:sz w:val="22"/>
                <w:szCs w:val="22"/>
              </w:rPr>
              <w:br/>
              <w:t>54-438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5CB" w14:textId="1EF5310F" w:rsidR="00D0486A" w:rsidRPr="00B80542" w:rsidRDefault="00D0486A" w:rsidP="00D0486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B80542">
              <w:rPr>
                <w:rFonts w:ascii="Verdana" w:hAnsi="Verdana"/>
                <w:bCs/>
                <w:sz w:val="22"/>
                <w:szCs w:val="22"/>
              </w:rPr>
              <w:t>Grupowa Praktyka Stomatologiczna s.c. A. Białek, A. Dziekan-Gurgul, M. Nakraszewicz,</w:t>
            </w:r>
          </w:p>
          <w:p w14:paraId="74CCBA6C" w14:textId="23A04F8C" w:rsidR="00D0486A" w:rsidRPr="00B80542" w:rsidRDefault="00D0486A" w:rsidP="00D0486A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 w:rsidRPr="00B80542">
              <w:rPr>
                <w:bCs/>
                <w:sz w:val="22"/>
                <w:szCs w:val="22"/>
              </w:rPr>
              <w:t>ul. Nowodworska 91 a, 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8CC" w14:textId="77777777" w:rsidR="00D0486A" w:rsidRPr="00B80542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4B045F8" w14:textId="77777777" w:rsidR="00D0486A" w:rsidRPr="00B80542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0542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83D" w14:textId="7C218553" w:rsidR="00D0486A" w:rsidRPr="00B80542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0542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1B29A3" w:rsidRPr="00B80542">
              <w:rPr>
                <w:rFonts w:ascii="Verdana" w:hAnsi="Verdana"/>
                <w:b/>
                <w:sz w:val="22"/>
                <w:szCs w:val="22"/>
              </w:rPr>
              <w:t>5</w:t>
            </w:r>
            <w:r w:rsidRPr="00B80542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AE4D30" w:rsidRPr="00B80542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B80542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B80542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B80542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1D48533C" w14:textId="1780CE68" w:rsidTr="00B87C86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D0486A" w:rsidRPr="004910F7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581256C7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 w:cs="Verdana"/>
                <w:sz w:val="22"/>
                <w:szCs w:val="22"/>
              </w:rPr>
              <w:t xml:space="preserve">Zespół Szkolno-Przedszkolny nr 3         </w:t>
            </w:r>
            <w:r w:rsidRPr="004910F7">
              <w:rPr>
                <w:rFonts w:ascii="Verdana" w:hAnsi="Verdana" w:cs="Verdana"/>
                <w:sz w:val="22"/>
                <w:szCs w:val="22"/>
              </w:rPr>
              <w:br/>
              <w:t xml:space="preserve">ul. Inflancka 13,   </w:t>
            </w:r>
            <w:r w:rsidRPr="004910F7">
              <w:rPr>
                <w:rFonts w:ascii="Verdana" w:hAnsi="Verdana" w:cs="Verdana"/>
                <w:sz w:val="22"/>
                <w:szCs w:val="22"/>
              </w:rPr>
              <w:br/>
              <w:t>51-354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483F" w14:textId="3CF98CC2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Magda Giers-Kryczenkow Indywidualna P</w:t>
            </w:r>
            <w:r w:rsidR="003602BF" w:rsidRPr="004910F7">
              <w:rPr>
                <w:rFonts w:ascii="Verdana" w:hAnsi="Verdana"/>
                <w:sz w:val="22"/>
                <w:szCs w:val="22"/>
              </w:rPr>
              <w:t>rakt</w:t>
            </w:r>
            <w:r w:rsidRPr="004910F7">
              <w:rPr>
                <w:rFonts w:ascii="Verdana" w:hAnsi="Verdana"/>
                <w:sz w:val="22"/>
                <w:szCs w:val="22"/>
              </w:rPr>
              <w:t>yka Dentystyczna,</w:t>
            </w:r>
          </w:p>
          <w:p w14:paraId="562A7338" w14:textId="62D055E0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197" w14:textId="77777777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65155B0" w14:textId="089268D4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10F7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170" w14:textId="2D44C05C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10F7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6B2514" w:rsidRPr="004910F7">
              <w:rPr>
                <w:rFonts w:ascii="Verdana" w:hAnsi="Verdana"/>
                <w:b/>
                <w:sz w:val="22"/>
                <w:szCs w:val="22"/>
              </w:rPr>
              <w:t>30</w:t>
            </w:r>
            <w:r w:rsidR="00AE4D30" w:rsidRPr="004910F7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4910F7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4910F7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4910F7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3918B354" w14:textId="67C3BD9E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D0486A" w:rsidRPr="004910F7" w:rsidRDefault="00D0486A" w:rsidP="00D0486A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68F9FAEA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 w:cs="Verdana"/>
                <w:bCs/>
                <w:sz w:val="22"/>
                <w:szCs w:val="22"/>
              </w:rPr>
              <w:t>Zespół Szkolno-Przedszkolny nr 17</w:t>
            </w:r>
            <w:r w:rsidRPr="004910F7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Wieczysta 105, </w:t>
            </w:r>
            <w:r w:rsidRPr="004910F7">
              <w:rPr>
                <w:rFonts w:ascii="Verdana" w:hAnsi="Verdana" w:cs="Verdana"/>
                <w:bCs/>
                <w:sz w:val="22"/>
                <w:szCs w:val="22"/>
              </w:rPr>
              <w:br/>
              <w:t>50-550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6FD" w14:textId="70B5B8D8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Gabinet Stomatologiczny Anna Sumisławska,</w:t>
            </w:r>
          </w:p>
          <w:p w14:paraId="789ADB4D" w14:textId="581879C3" w:rsidR="00D0486A" w:rsidRPr="004910F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4910F7">
              <w:rPr>
                <w:rFonts w:ascii="Verdana" w:hAnsi="Verdana"/>
                <w:sz w:val="22"/>
                <w:szCs w:val="22"/>
              </w:rPr>
              <w:t>ul. Wapienna 22/1B, 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756" w14:textId="77777777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10F7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21418C40" w14:textId="77777777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F5" w14:textId="226A8728" w:rsidR="00D0486A" w:rsidRPr="004910F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10F7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6B2514" w:rsidRPr="004910F7">
              <w:rPr>
                <w:rFonts w:ascii="Verdana" w:hAnsi="Verdana"/>
                <w:b/>
                <w:sz w:val="22"/>
                <w:szCs w:val="22"/>
              </w:rPr>
              <w:t>30</w:t>
            </w:r>
            <w:r w:rsidR="00AE4D30" w:rsidRPr="004910F7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4910F7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4910F7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4910F7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3731014B" w14:textId="64B3E244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D0486A" w:rsidRPr="00235421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235421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090546F8" w:rsidR="00D0486A" w:rsidRPr="00235421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235421">
              <w:rPr>
                <w:rFonts w:ascii="Verdana" w:hAnsi="Verdana" w:cs="Verdana"/>
                <w:sz w:val="22"/>
                <w:szCs w:val="22"/>
              </w:rPr>
              <w:t xml:space="preserve">Szkoła Podstawowa nr 68 </w:t>
            </w:r>
            <w:r w:rsidRPr="00235421">
              <w:rPr>
                <w:rFonts w:ascii="Verdana" w:hAnsi="Verdana" w:cs="Verdana"/>
                <w:sz w:val="22"/>
                <w:szCs w:val="22"/>
              </w:rPr>
              <w:br/>
            </w:r>
            <w:r w:rsidRPr="00235421">
              <w:rPr>
                <w:rFonts w:ascii="Verdana" w:hAnsi="Verdana" w:cs="Verdana"/>
                <w:bCs/>
                <w:sz w:val="22"/>
                <w:szCs w:val="22"/>
              </w:rPr>
              <w:t xml:space="preserve">ul. Szczęśliwa 28,                      </w:t>
            </w:r>
            <w:r w:rsidRPr="00235421">
              <w:rPr>
                <w:rFonts w:ascii="Verdana" w:hAnsi="Verdana" w:cs="Verdana"/>
                <w:bCs/>
                <w:sz w:val="22"/>
                <w:szCs w:val="22"/>
              </w:rPr>
              <w:br/>
              <w:t>53-446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5B1" w14:textId="06811DF3" w:rsidR="00D0486A" w:rsidRPr="00235421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235421">
              <w:rPr>
                <w:rFonts w:ascii="Verdana" w:hAnsi="Verdana"/>
                <w:sz w:val="22"/>
                <w:szCs w:val="22"/>
              </w:rPr>
              <w:t>Indywidualna Praktyka Stomatologiczna lek. stom. Izabela Tokarz,</w:t>
            </w:r>
          </w:p>
          <w:p w14:paraId="3DA7FCDC" w14:textId="2266A0E9" w:rsidR="00D0486A" w:rsidRPr="00235421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235421">
              <w:rPr>
                <w:rFonts w:ascii="Verdana" w:hAnsi="Verdana"/>
                <w:sz w:val="22"/>
                <w:szCs w:val="22"/>
              </w:rPr>
              <w:t>ul. Powstańców Śląskich 118, 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8FB" w14:textId="77777777" w:rsidR="00D0486A" w:rsidRPr="00235421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35421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B2A437A" w14:textId="77777777" w:rsidR="00D0486A" w:rsidRPr="00235421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92" w14:textId="72831135" w:rsidR="00D0486A" w:rsidRPr="00235421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35421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6B2514" w:rsidRPr="00235421">
              <w:rPr>
                <w:rFonts w:ascii="Verdana" w:hAnsi="Verdana"/>
                <w:b/>
                <w:sz w:val="22"/>
                <w:szCs w:val="22"/>
              </w:rPr>
              <w:t>30</w:t>
            </w:r>
            <w:r w:rsidR="00AE4D30" w:rsidRPr="00235421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235421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235421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235421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7491DF8F" w14:textId="5DA4FC8D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D0486A" w:rsidRPr="001E1DC7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1E1DC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2A804DE5" w:rsidR="00D0486A" w:rsidRPr="001E1DC7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1E1DC7">
              <w:rPr>
                <w:rFonts w:ascii="Verdana" w:hAnsi="Verdana" w:cs="Verdana"/>
                <w:sz w:val="22"/>
                <w:szCs w:val="22"/>
              </w:rPr>
              <w:t xml:space="preserve">Szkoła Podstawowa nr 74 </w:t>
            </w:r>
            <w:r w:rsidRPr="001E1DC7">
              <w:rPr>
                <w:rFonts w:ascii="Verdana" w:hAnsi="Verdana" w:cs="Verdana"/>
                <w:sz w:val="22"/>
                <w:szCs w:val="22"/>
              </w:rPr>
              <w:br/>
              <w:t xml:space="preserve">ul. Kleczkowska 2, </w:t>
            </w:r>
            <w:r w:rsidRPr="001E1DC7">
              <w:rPr>
                <w:rFonts w:ascii="Verdana" w:hAnsi="Verdana" w:cs="Verdana"/>
                <w:sz w:val="22"/>
                <w:szCs w:val="22"/>
              </w:rPr>
              <w:br/>
              <w:t>50-227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F824" w14:textId="46752806" w:rsidR="00D0486A" w:rsidRPr="001E1DC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1E1DC7">
              <w:rPr>
                <w:rFonts w:ascii="Verdana" w:hAnsi="Verdana"/>
                <w:sz w:val="22"/>
                <w:szCs w:val="22"/>
              </w:rPr>
              <w:t>Magda Giers-Kryczenkow Indywidualna P</w:t>
            </w:r>
            <w:r w:rsidR="003602BF" w:rsidRPr="001E1DC7">
              <w:rPr>
                <w:rFonts w:ascii="Verdana" w:hAnsi="Verdana"/>
                <w:sz w:val="22"/>
                <w:szCs w:val="22"/>
              </w:rPr>
              <w:t xml:space="preserve">raktyka </w:t>
            </w:r>
            <w:r w:rsidRPr="001E1DC7">
              <w:rPr>
                <w:rFonts w:ascii="Verdana" w:hAnsi="Verdana"/>
                <w:sz w:val="22"/>
                <w:szCs w:val="22"/>
              </w:rPr>
              <w:t>Dentystyczna,</w:t>
            </w:r>
          </w:p>
          <w:p w14:paraId="4C2778DC" w14:textId="0E5A410B" w:rsidR="00D0486A" w:rsidRPr="001E1DC7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1E1DC7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DDF" w14:textId="77777777" w:rsidR="00D0486A" w:rsidRPr="001E1DC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E1DC7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F084866" w14:textId="77777777" w:rsidR="00D0486A" w:rsidRPr="001E1DC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DF7" w14:textId="69103C72" w:rsidR="00D0486A" w:rsidRPr="001E1DC7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E1DC7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6B2514" w:rsidRPr="001E1DC7">
              <w:rPr>
                <w:rFonts w:ascii="Verdana" w:hAnsi="Verdana"/>
                <w:b/>
                <w:sz w:val="22"/>
                <w:szCs w:val="22"/>
              </w:rPr>
              <w:t>30</w:t>
            </w:r>
            <w:r w:rsidR="00AE4D30" w:rsidRPr="001E1DC7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1E1DC7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1E1DC7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1E1DC7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59325BB5" w14:textId="5C7B48BF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F948" w14:textId="6670BA8D" w:rsidR="00D0486A" w:rsidRPr="008C7663" w:rsidRDefault="00D0486A" w:rsidP="00D0486A">
            <w:pPr>
              <w:jc w:val="center"/>
              <w:rPr>
                <w:rFonts w:ascii="Verdana" w:eastAsia="Verdana" w:hAnsi="Verdana" w:cstheme="minorHAnsi"/>
                <w:sz w:val="22"/>
                <w:szCs w:val="22"/>
              </w:rPr>
            </w:pPr>
            <w:r w:rsidRPr="008C7663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91F" w14:textId="60376FC1" w:rsidR="00D0486A" w:rsidRPr="008C7663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8C7663">
              <w:rPr>
                <w:rFonts w:ascii="Verdana" w:hAnsi="Verdana" w:cs="Verdana"/>
                <w:sz w:val="22"/>
                <w:szCs w:val="22"/>
              </w:rPr>
              <w:t>Szkoła Podstawowa Integracyjna 103 w Zespole Szkół nr 6                         ul. Nowodworska 70-78,                     54-438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4B2" w14:textId="0764A15B" w:rsidR="00D0486A" w:rsidRPr="008C7663" w:rsidRDefault="00D0486A" w:rsidP="00D0486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C7663">
              <w:rPr>
                <w:rFonts w:ascii="Verdana" w:hAnsi="Verdana"/>
                <w:bCs/>
                <w:sz w:val="22"/>
                <w:szCs w:val="22"/>
              </w:rPr>
              <w:t>Grupowa Praktyka Stomatologiczna s.c. A. Białek, A. Dziekan-Gurgul, M. Nakraszewicz,</w:t>
            </w:r>
          </w:p>
          <w:p w14:paraId="7777D4AA" w14:textId="3E0407C1" w:rsidR="00D0486A" w:rsidRPr="008C7663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8C7663">
              <w:rPr>
                <w:rFonts w:ascii="Verdana" w:hAnsi="Verdana"/>
                <w:bCs/>
                <w:sz w:val="22"/>
                <w:szCs w:val="22"/>
              </w:rPr>
              <w:t>ul. Nowodworska 91 a, 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FB1" w14:textId="77777777" w:rsidR="00D0486A" w:rsidRPr="008C7663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C7663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1D8785E1" w14:textId="77777777" w:rsidR="00D0486A" w:rsidRPr="008C7663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EB8" w14:textId="4D71569A" w:rsidR="00D0486A" w:rsidRPr="008C7663" w:rsidRDefault="001B29A3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C7663">
              <w:rPr>
                <w:rFonts w:ascii="Verdana" w:hAnsi="Verdana"/>
                <w:b/>
                <w:sz w:val="22"/>
                <w:szCs w:val="22"/>
              </w:rPr>
              <w:t>10</w:t>
            </w:r>
            <w:r w:rsidR="00D0486A" w:rsidRPr="008C7663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AE4D30" w:rsidRPr="008C7663">
              <w:rPr>
                <w:rFonts w:ascii="Verdana" w:hAnsi="Verdana"/>
                <w:b/>
                <w:sz w:val="22"/>
                <w:szCs w:val="22"/>
              </w:rPr>
              <w:t> </w:t>
            </w:r>
            <w:r w:rsidR="00D0486A" w:rsidRPr="008C7663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8C7663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="00D0486A" w:rsidRPr="008C7663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6B2514" w:rsidRPr="000C78FE" w14:paraId="3FEEC451" w14:textId="77777777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4E0B" w14:textId="45EE2221" w:rsidR="006B2514" w:rsidRPr="008C7663" w:rsidRDefault="006B2514" w:rsidP="006B251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C7663">
              <w:rPr>
                <w:rFonts w:ascii="Verdana" w:hAnsi="Verdana"/>
                <w:sz w:val="22"/>
                <w:szCs w:val="22"/>
              </w:rPr>
              <w:lastRenderedPageBreak/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E50C" w14:textId="5454CA9E" w:rsidR="006B2514" w:rsidRPr="008C7663" w:rsidRDefault="006B2514" w:rsidP="006B2514">
            <w:pPr>
              <w:rPr>
                <w:rFonts w:ascii="Verdana" w:eastAsiaTheme="minorHAnsi" w:hAnsi="Verdana" w:cstheme="minorHAnsi"/>
                <w:sz w:val="22"/>
                <w:szCs w:val="22"/>
                <w:lang w:eastAsia="en-US"/>
              </w:rPr>
            </w:pPr>
            <w:r w:rsidRPr="008C7663">
              <w:rPr>
                <w:rFonts w:ascii="Verdana" w:eastAsia="Verdana" w:hAnsi="Verdana" w:cstheme="minorHAnsi"/>
                <w:sz w:val="22"/>
                <w:szCs w:val="22"/>
              </w:rPr>
              <w:t xml:space="preserve">Zespół Szkolno- Przedszkolny nr 25 </w:t>
            </w:r>
            <w:r w:rsidRPr="008C7663">
              <w:rPr>
                <w:rFonts w:ascii="Verdana" w:eastAsia="Verdana" w:hAnsi="Verdana" w:cstheme="minorHAnsi"/>
                <w:sz w:val="22"/>
                <w:szCs w:val="22"/>
              </w:rPr>
              <w:br/>
              <w:t xml:space="preserve">ul. Asfaltowa 6, </w:t>
            </w:r>
            <w:r w:rsidRPr="008C7663">
              <w:rPr>
                <w:rFonts w:ascii="Verdana" w:eastAsia="Verdana" w:hAnsi="Verdana" w:cstheme="minorHAnsi"/>
                <w:sz w:val="22"/>
                <w:szCs w:val="22"/>
              </w:rPr>
              <w:br/>
              <w:t>52-235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EBF" w14:textId="77777777" w:rsidR="006B2514" w:rsidRPr="008C7663" w:rsidRDefault="006B2514" w:rsidP="006B2514">
            <w:pPr>
              <w:rPr>
                <w:rFonts w:ascii="Verdana" w:hAnsi="Verdana"/>
                <w:sz w:val="22"/>
                <w:szCs w:val="22"/>
              </w:rPr>
            </w:pPr>
            <w:r w:rsidRPr="008C7663">
              <w:rPr>
                <w:rFonts w:ascii="Verdana" w:hAnsi="Verdana"/>
                <w:sz w:val="22"/>
                <w:szCs w:val="22"/>
              </w:rPr>
              <w:t>Gabinet Stomatologiczny Anna Sumisławska,</w:t>
            </w:r>
          </w:p>
          <w:p w14:paraId="7417CA28" w14:textId="391AAABD" w:rsidR="006B2514" w:rsidRPr="008C7663" w:rsidRDefault="006B2514" w:rsidP="006B251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C7663">
              <w:rPr>
                <w:rFonts w:ascii="Verdana" w:hAnsi="Verdana"/>
                <w:sz w:val="22"/>
                <w:szCs w:val="22"/>
              </w:rPr>
              <w:t>ul. Wapienna 22/1B, 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4B9" w14:textId="77777777" w:rsidR="006B2514" w:rsidRPr="008C7663" w:rsidRDefault="006B2514" w:rsidP="006B251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C7663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4FB367B4" w14:textId="77777777" w:rsidR="006B2514" w:rsidRPr="008C7663" w:rsidRDefault="006B2514" w:rsidP="006B251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1F1" w14:textId="6D31A2A8" w:rsidR="006B2514" w:rsidRPr="008C7663" w:rsidRDefault="006B2514" w:rsidP="006B251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C7663">
              <w:rPr>
                <w:rFonts w:ascii="Verdana" w:hAnsi="Verdana"/>
                <w:b/>
                <w:sz w:val="22"/>
                <w:szCs w:val="22"/>
              </w:rPr>
              <w:t>130 000, 00 zł</w:t>
            </w:r>
          </w:p>
        </w:tc>
      </w:tr>
    </w:tbl>
    <w:p w14:paraId="06529C8D" w14:textId="545946F4" w:rsidR="009E1C77" w:rsidRPr="00DE0251" w:rsidRDefault="00A15259">
      <w:pPr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</w:t>
      </w:r>
      <w:r w:rsidR="006B2514">
        <w:rPr>
          <w:rFonts w:ascii="Verdana" w:hAnsi="Verdana"/>
          <w:sz w:val="22"/>
          <w:szCs w:val="22"/>
        </w:rPr>
        <w:t>Kulisiewicz</w:t>
      </w:r>
      <w:r w:rsidRPr="00DE0251">
        <w:rPr>
          <w:rFonts w:ascii="Verdana" w:hAnsi="Verdana"/>
          <w:sz w:val="22"/>
          <w:szCs w:val="22"/>
        </w:rPr>
        <w:t xml:space="preserve">, tel. 71 777 70 45, e-mail: </w:t>
      </w:r>
      <w:hyperlink r:id="rId5" w:history="1">
        <w:r w:rsidR="00F564BF" w:rsidRPr="00CD6779">
          <w:rPr>
            <w:rStyle w:val="Hipercze"/>
            <w:rFonts w:ascii="Verdana" w:hAnsi="Verdana"/>
            <w:sz w:val="22"/>
            <w:szCs w:val="22"/>
          </w:rPr>
          <w:t>patrycja.kulisiewicz@um.wroc.pl</w:t>
        </w:r>
      </w:hyperlink>
      <w:r w:rsidRPr="00DE0251">
        <w:rPr>
          <w:rFonts w:ascii="Verdana" w:hAnsi="Verdana"/>
          <w:sz w:val="22"/>
          <w:szCs w:val="22"/>
        </w:rPr>
        <w:t xml:space="preserve"> w terminie do dnia </w:t>
      </w:r>
      <w:r w:rsidR="006B2514">
        <w:rPr>
          <w:rFonts w:ascii="Verdana" w:hAnsi="Verdana"/>
          <w:sz w:val="22"/>
          <w:szCs w:val="22"/>
        </w:rPr>
        <w:t>7</w:t>
      </w:r>
      <w:r w:rsidR="00D0486A">
        <w:rPr>
          <w:rFonts w:ascii="Verdana" w:hAnsi="Verdana"/>
          <w:sz w:val="22"/>
          <w:szCs w:val="22"/>
        </w:rPr>
        <w:t xml:space="preserve"> </w:t>
      </w:r>
      <w:r w:rsidR="006B2514">
        <w:rPr>
          <w:rFonts w:ascii="Verdana" w:hAnsi="Verdana"/>
          <w:sz w:val="22"/>
          <w:szCs w:val="22"/>
        </w:rPr>
        <w:t>lutego</w:t>
      </w:r>
      <w:r w:rsidRPr="00DE0251">
        <w:rPr>
          <w:rFonts w:ascii="Verdana" w:hAnsi="Verdana"/>
          <w:sz w:val="22"/>
          <w:szCs w:val="22"/>
        </w:rPr>
        <w:t xml:space="preserve"> 202</w:t>
      </w:r>
      <w:r w:rsidR="006B2514">
        <w:rPr>
          <w:rFonts w:ascii="Verdana" w:hAnsi="Verdana"/>
          <w:sz w:val="22"/>
          <w:szCs w:val="22"/>
        </w:rPr>
        <w:t>5</w:t>
      </w:r>
      <w:r w:rsidRPr="00DE0251">
        <w:rPr>
          <w:rFonts w:ascii="Verdana" w:hAnsi="Verdana"/>
          <w:sz w:val="22"/>
          <w:szCs w:val="22"/>
        </w:rPr>
        <w:t xml:space="preserve"> roku w celu ustalenia</w:t>
      </w:r>
      <w:r w:rsidR="00225973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szczegółów dotyczących realizacji Programu.</w:t>
      </w:r>
    </w:p>
    <w:sectPr w:rsidR="009E1C77" w:rsidRPr="00DE0251" w:rsidSect="00AA37D4">
      <w:pgSz w:w="16838" w:h="11906" w:orient="landscape"/>
      <w:pgMar w:top="184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03E79"/>
    <w:rsid w:val="000066A5"/>
    <w:rsid w:val="00064D49"/>
    <w:rsid w:val="000847EE"/>
    <w:rsid w:val="000926C4"/>
    <w:rsid w:val="000C78FE"/>
    <w:rsid w:val="000E75DE"/>
    <w:rsid w:val="00177CA9"/>
    <w:rsid w:val="0018056B"/>
    <w:rsid w:val="001B29A3"/>
    <w:rsid w:val="001E1DC7"/>
    <w:rsid w:val="00225973"/>
    <w:rsid w:val="00235421"/>
    <w:rsid w:val="002B2F34"/>
    <w:rsid w:val="00336F41"/>
    <w:rsid w:val="00360111"/>
    <w:rsid w:val="003602BF"/>
    <w:rsid w:val="003A7BCA"/>
    <w:rsid w:val="004910F7"/>
    <w:rsid w:val="00496AC5"/>
    <w:rsid w:val="004B2A33"/>
    <w:rsid w:val="004E683A"/>
    <w:rsid w:val="004F11CF"/>
    <w:rsid w:val="005028A6"/>
    <w:rsid w:val="005341A2"/>
    <w:rsid w:val="005A148E"/>
    <w:rsid w:val="005F5670"/>
    <w:rsid w:val="00643083"/>
    <w:rsid w:val="006B2514"/>
    <w:rsid w:val="006E1E26"/>
    <w:rsid w:val="0072459B"/>
    <w:rsid w:val="00736D27"/>
    <w:rsid w:val="00773756"/>
    <w:rsid w:val="007742E4"/>
    <w:rsid w:val="007A51D0"/>
    <w:rsid w:val="007F278B"/>
    <w:rsid w:val="00845A30"/>
    <w:rsid w:val="008C7663"/>
    <w:rsid w:val="008E37D2"/>
    <w:rsid w:val="008F295B"/>
    <w:rsid w:val="00943C33"/>
    <w:rsid w:val="00970A5A"/>
    <w:rsid w:val="009A5383"/>
    <w:rsid w:val="009E1C77"/>
    <w:rsid w:val="00A15259"/>
    <w:rsid w:val="00A46D31"/>
    <w:rsid w:val="00AA37D4"/>
    <w:rsid w:val="00AE4D30"/>
    <w:rsid w:val="00AF6CCC"/>
    <w:rsid w:val="00B502F5"/>
    <w:rsid w:val="00B80542"/>
    <w:rsid w:val="00B87C86"/>
    <w:rsid w:val="00C973B3"/>
    <w:rsid w:val="00CB24D9"/>
    <w:rsid w:val="00CB4307"/>
    <w:rsid w:val="00CC289F"/>
    <w:rsid w:val="00D0486A"/>
    <w:rsid w:val="00D614BF"/>
    <w:rsid w:val="00D621E2"/>
    <w:rsid w:val="00DC54EC"/>
    <w:rsid w:val="00DC70F7"/>
    <w:rsid w:val="00DE0251"/>
    <w:rsid w:val="00DE5D47"/>
    <w:rsid w:val="00E43F6A"/>
    <w:rsid w:val="00E958E3"/>
    <w:rsid w:val="00EB37CB"/>
    <w:rsid w:val="00EE5296"/>
    <w:rsid w:val="00EF749B"/>
    <w:rsid w:val="00F0363A"/>
    <w:rsid w:val="00F15575"/>
    <w:rsid w:val="00F50473"/>
    <w:rsid w:val="00F5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kulisiewicz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Stasiak Marta</cp:lastModifiedBy>
  <cp:revision>2</cp:revision>
  <dcterms:created xsi:type="dcterms:W3CDTF">2025-01-22T12:50:00Z</dcterms:created>
  <dcterms:modified xsi:type="dcterms:W3CDTF">2025-01-22T12:50:00Z</dcterms:modified>
</cp:coreProperties>
</file>