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367" w:rsidRPr="00973A5B" w:rsidRDefault="00F05367" w:rsidP="00F05367">
      <w:pPr>
        <w:tabs>
          <w:tab w:val="center" w:pos="1701"/>
        </w:tabs>
        <w:ind w:firstLine="567"/>
        <w:jc w:val="both"/>
        <w:rPr>
          <w:b/>
          <w:bCs/>
          <w:i/>
          <w:iCs/>
        </w:rPr>
      </w:pPr>
      <w:bookmarkStart w:id="0" w:name="_Hlk187844018"/>
      <w:r w:rsidRPr="00973A5B">
        <w:rPr>
          <w:b/>
          <w:bCs/>
          <w:i/>
          <w:iCs/>
          <w:noProof/>
        </w:rPr>
        <w:tab/>
      </w:r>
      <w:r w:rsidRPr="00973A5B">
        <w:rPr>
          <w:b/>
          <w:i/>
          <w:noProof/>
        </w:rPr>
        <w:drawing>
          <wp:inline distT="0" distB="0" distL="0" distR="0" wp14:anchorId="4F08E0BD" wp14:editId="22A286BB">
            <wp:extent cx="619125" cy="657225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A5B">
        <w:rPr>
          <w:b/>
          <w:bCs/>
          <w:i/>
          <w:iCs/>
          <w:noProof/>
        </w:rPr>
        <w:t xml:space="preserve">       </w:t>
      </w:r>
    </w:p>
    <w:p w:rsidR="00F05367" w:rsidRPr="00973A5B" w:rsidRDefault="00F05367" w:rsidP="00F05367">
      <w:pPr>
        <w:tabs>
          <w:tab w:val="center" w:pos="1701"/>
          <w:tab w:val="right" w:pos="9072"/>
        </w:tabs>
        <w:jc w:val="both"/>
      </w:pPr>
      <w:r w:rsidRPr="00973A5B">
        <w:rPr>
          <w:b/>
          <w:bCs/>
          <w:iCs/>
        </w:rPr>
        <w:tab/>
        <w:t>WOJEWODA DOLNOŚLĄSKI</w:t>
      </w:r>
      <w:r w:rsidRPr="00973A5B">
        <w:rPr>
          <w:b/>
          <w:bCs/>
          <w:iCs/>
          <w:noProof/>
          <w:sz w:val="22"/>
          <w:szCs w:val="22"/>
        </w:rPr>
        <w:tab/>
      </w:r>
      <w:r w:rsidRPr="00973A5B">
        <w:t xml:space="preserve">Wrocław, dnia </w:t>
      </w:r>
      <w:bookmarkStart w:id="1" w:name="_Hlk54777242"/>
      <w:r w:rsidR="00B126AF">
        <w:t>20</w:t>
      </w:r>
      <w:bookmarkStart w:id="2" w:name="_GoBack"/>
      <w:bookmarkEnd w:id="2"/>
      <w:r w:rsidRPr="00973A5B">
        <w:t xml:space="preserve"> stycznia 2025 r.</w:t>
      </w:r>
      <w:bookmarkEnd w:id="1"/>
    </w:p>
    <w:p w:rsidR="00F05367" w:rsidRPr="00973A5B" w:rsidRDefault="00F05367" w:rsidP="00F05367">
      <w:pPr>
        <w:pStyle w:val="Nagwek"/>
        <w:tabs>
          <w:tab w:val="clear" w:pos="4536"/>
          <w:tab w:val="clear" w:pos="9072"/>
          <w:tab w:val="center" w:pos="1701"/>
          <w:tab w:val="left" w:pos="5954"/>
        </w:tabs>
        <w:ind w:left="-57"/>
        <w:rPr>
          <w:sz w:val="24"/>
          <w:szCs w:val="24"/>
          <w:lang w:val="en-US"/>
        </w:rPr>
      </w:pPr>
      <w:r w:rsidRPr="00973A5B">
        <w:rPr>
          <w:sz w:val="24"/>
          <w:szCs w:val="24"/>
          <w:lang w:val="en-US"/>
        </w:rPr>
        <w:tab/>
        <w:t>IF.AB.7820.</w:t>
      </w:r>
      <w:proofErr w:type="gramStart"/>
      <w:r w:rsidRPr="00973A5B">
        <w:rPr>
          <w:sz w:val="24"/>
          <w:szCs w:val="24"/>
          <w:lang w:val="en-US"/>
        </w:rPr>
        <w:t>29.2024.KS</w:t>
      </w:r>
      <w:proofErr w:type="gramEnd"/>
    </w:p>
    <w:p w:rsidR="00F05367" w:rsidRPr="00973A5B" w:rsidRDefault="00F05367" w:rsidP="00F05367">
      <w:pPr>
        <w:pStyle w:val="Nagwek"/>
        <w:tabs>
          <w:tab w:val="center" w:pos="1701"/>
          <w:tab w:val="left" w:pos="5954"/>
        </w:tabs>
        <w:ind w:left="-57"/>
        <w:rPr>
          <w:sz w:val="24"/>
          <w:szCs w:val="24"/>
          <w:lang w:val="en-US"/>
        </w:rPr>
      </w:pPr>
      <w:r w:rsidRPr="00973A5B">
        <w:rPr>
          <w:sz w:val="24"/>
          <w:szCs w:val="24"/>
          <w:lang w:val="en-US"/>
        </w:rPr>
        <w:tab/>
        <w:t>(dot. IF-AB.7840.6.</w:t>
      </w:r>
      <w:proofErr w:type="gramStart"/>
      <w:r w:rsidRPr="00973A5B">
        <w:rPr>
          <w:sz w:val="24"/>
          <w:szCs w:val="24"/>
          <w:lang w:val="en-US"/>
        </w:rPr>
        <w:t>58.2023.KS</w:t>
      </w:r>
      <w:proofErr w:type="gramEnd"/>
      <w:r w:rsidRPr="00973A5B">
        <w:rPr>
          <w:sz w:val="24"/>
          <w:szCs w:val="24"/>
          <w:lang w:val="en-US"/>
        </w:rPr>
        <w:t>,</w:t>
      </w:r>
    </w:p>
    <w:p w:rsidR="00F05367" w:rsidRPr="00973A5B" w:rsidRDefault="00F05367" w:rsidP="00F05367">
      <w:pPr>
        <w:pStyle w:val="Nagwek"/>
        <w:tabs>
          <w:tab w:val="clear" w:pos="4536"/>
          <w:tab w:val="clear" w:pos="9072"/>
          <w:tab w:val="center" w:pos="1701"/>
          <w:tab w:val="left" w:pos="5954"/>
        </w:tabs>
        <w:ind w:left="-57"/>
        <w:rPr>
          <w:sz w:val="24"/>
          <w:szCs w:val="24"/>
          <w:lang w:val="en-US"/>
        </w:rPr>
      </w:pPr>
      <w:r w:rsidRPr="00973A5B">
        <w:rPr>
          <w:sz w:val="24"/>
          <w:szCs w:val="24"/>
          <w:lang w:val="en-US"/>
        </w:rPr>
        <w:tab/>
        <w:t>IF-AB.7820.</w:t>
      </w:r>
      <w:proofErr w:type="gramStart"/>
      <w:r w:rsidRPr="00973A5B">
        <w:rPr>
          <w:sz w:val="24"/>
          <w:szCs w:val="24"/>
          <w:lang w:val="en-US"/>
        </w:rPr>
        <w:t>25.2022.KS</w:t>
      </w:r>
      <w:proofErr w:type="gramEnd"/>
      <w:r w:rsidRPr="00973A5B">
        <w:rPr>
          <w:sz w:val="24"/>
          <w:szCs w:val="24"/>
          <w:lang w:val="en-US"/>
        </w:rPr>
        <w:t>)</w:t>
      </w:r>
    </w:p>
    <w:bookmarkEnd w:id="0"/>
    <w:p w:rsidR="003506BD" w:rsidRPr="00973A5B" w:rsidRDefault="003506BD" w:rsidP="004741AA">
      <w:pPr>
        <w:pStyle w:val="NormalnyWeb"/>
        <w:keepNext/>
        <w:spacing w:before="0" w:beforeAutospacing="0" w:after="0"/>
        <w:ind w:right="-57"/>
        <w:rPr>
          <w:rFonts w:ascii="Arial" w:hAnsi="Arial" w:cs="Arial"/>
          <w:b/>
          <w:bCs/>
          <w:lang w:val="en-US"/>
        </w:rPr>
      </w:pPr>
    </w:p>
    <w:p w:rsidR="003506BD" w:rsidRPr="00973A5B" w:rsidRDefault="003506BD" w:rsidP="004741AA">
      <w:pPr>
        <w:pStyle w:val="NormalnyWeb"/>
        <w:keepNext/>
        <w:spacing w:before="0" w:beforeAutospacing="0" w:after="0"/>
        <w:ind w:right="-57"/>
        <w:rPr>
          <w:rFonts w:ascii="Arial" w:hAnsi="Arial" w:cs="Arial"/>
          <w:b/>
          <w:bCs/>
          <w:lang w:val="en-US"/>
        </w:rPr>
      </w:pPr>
    </w:p>
    <w:p w:rsidR="00442BFC" w:rsidRPr="00973A5B" w:rsidRDefault="00442BFC" w:rsidP="004741AA">
      <w:pPr>
        <w:pStyle w:val="NormalnyWeb"/>
        <w:keepNext/>
        <w:spacing w:before="0" w:beforeAutospacing="0" w:after="0"/>
        <w:ind w:right="-57"/>
        <w:rPr>
          <w:rFonts w:ascii="Arial" w:hAnsi="Arial" w:cs="Arial"/>
          <w:b/>
          <w:bCs/>
          <w:lang w:val="en-US"/>
        </w:rPr>
      </w:pPr>
    </w:p>
    <w:p w:rsidR="00C12655" w:rsidRPr="00973A5B" w:rsidRDefault="00961ECE" w:rsidP="00C12655">
      <w:pPr>
        <w:pStyle w:val="NormalnyWeb"/>
        <w:keepNext/>
        <w:spacing w:before="0" w:beforeAutospacing="0" w:after="0"/>
        <w:ind w:left="-57"/>
        <w:jc w:val="center"/>
        <w:rPr>
          <w:b/>
          <w:bCs/>
          <w:sz w:val="27"/>
          <w:szCs w:val="27"/>
        </w:rPr>
      </w:pPr>
      <w:r w:rsidRPr="00973A5B">
        <w:rPr>
          <w:b/>
          <w:bCs/>
          <w:sz w:val="27"/>
          <w:szCs w:val="27"/>
        </w:rPr>
        <w:t>OBWIESZCZENIE WOJEWODY DOLNOŚLĄSKIEGO</w:t>
      </w:r>
    </w:p>
    <w:p w:rsidR="00805A51" w:rsidRPr="00973A5B" w:rsidRDefault="00F43A0A" w:rsidP="00E57523">
      <w:pPr>
        <w:pStyle w:val="NormalnyWeb"/>
        <w:spacing w:before="240" w:beforeAutospacing="0" w:after="0"/>
        <w:ind w:left="17" w:firstLine="629"/>
        <w:jc w:val="both"/>
      </w:pPr>
      <w:r w:rsidRPr="00973A5B">
        <w:t xml:space="preserve">Na podstawie art. 11a ust. 1, </w:t>
      </w:r>
      <w:r w:rsidR="007D3A84" w:rsidRPr="00973A5B">
        <w:t xml:space="preserve">art. 11d ust. 5 i ust. 6, </w:t>
      </w:r>
      <w:r w:rsidRPr="00973A5B">
        <w:t xml:space="preserve">art. </w:t>
      </w:r>
      <w:r w:rsidR="009D1915" w:rsidRPr="00973A5B">
        <w:t xml:space="preserve">11f ust. </w:t>
      </w:r>
      <w:r w:rsidR="007D3A84" w:rsidRPr="00973A5B">
        <w:t>7</w:t>
      </w:r>
      <w:r w:rsidR="009D1915" w:rsidRPr="00973A5B">
        <w:t xml:space="preserve"> </w:t>
      </w:r>
      <w:r w:rsidRPr="00973A5B">
        <w:t xml:space="preserve">ustawy z dnia </w:t>
      </w:r>
      <w:r w:rsidR="009D1915" w:rsidRPr="00973A5B">
        <w:br/>
      </w:r>
      <w:r w:rsidRPr="00973A5B">
        <w:t xml:space="preserve">10 kwietnia 2003 r. </w:t>
      </w:r>
      <w:r w:rsidRPr="00973A5B">
        <w:rPr>
          <w:i/>
        </w:rPr>
        <w:t>o</w:t>
      </w:r>
      <w:r w:rsidR="008A1B3F" w:rsidRPr="00973A5B">
        <w:rPr>
          <w:i/>
        </w:rPr>
        <w:t xml:space="preserve"> </w:t>
      </w:r>
      <w:r w:rsidRPr="00973A5B">
        <w:rPr>
          <w:i/>
        </w:rPr>
        <w:t xml:space="preserve">szczególnych </w:t>
      </w:r>
      <w:r w:rsidRPr="00973A5B">
        <w:rPr>
          <w:i/>
          <w:spacing w:val="-2"/>
        </w:rPr>
        <w:t>zasadach przygotowania i realizacji inwestycji w zakresie dróg publicznych</w:t>
      </w:r>
      <w:r w:rsidR="008A1B3F" w:rsidRPr="00973A5B">
        <w:rPr>
          <w:i/>
          <w:spacing w:val="-2"/>
        </w:rPr>
        <w:t xml:space="preserve"> </w:t>
      </w:r>
      <w:bookmarkStart w:id="3" w:name="_Hlk499109755"/>
      <w:bookmarkStart w:id="4" w:name="_Hlk22730762"/>
      <w:r w:rsidR="00921E8D" w:rsidRPr="00973A5B">
        <w:rPr>
          <w:bCs/>
        </w:rPr>
        <w:t xml:space="preserve">(tekst jednolity: </w:t>
      </w:r>
      <w:r w:rsidR="00442BFC" w:rsidRPr="00973A5B">
        <w:t>Dz. U. z 202</w:t>
      </w:r>
      <w:r w:rsidR="00F05367" w:rsidRPr="00973A5B">
        <w:t>4</w:t>
      </w:r>
      <w:r w:rsidR="00442BFC" w:rsidRPr="00973A5B">
        <w:t xml:space="preserve"> r., poz. </w:t>
      </w:r>
      <w:r w:rsidR="00F05367" w:rsidRPr="00973A5B">
        <w:t>311</w:t>
      </w:r>
      <w:r w:rsidR="00921E8D" w:rsidRPr="00973A5B">
        <w:rPr>
          <w:bCs/>
        </w:rPr>
        <w:t>)</w:t>
      </w:r>
      <w:bookmarkEnd w:id="3"/>
      <w:bookmarkEnd w:id="4"/>
      <w:r w:rsidR="00921E8D" w:rsidRPr="00973A5B">
        <w:rPr>
          <w:rFonts w:eastAsia="Calibri"/>
          <w:bCs/>
        </w:rPr>
        <w:t xml:space="preserve"> </w:t>
      </w:r>
      <w:r w:rsidR="00EC3C09" w:rsidRPr="00973A5B">
        <w:t xml:space="preserve">oraz art. 49 </w:t>
      </w:r>
      <w:r w:rsidR="00593D7B" w:rsidRPr="00973A5B">
        <w:t xml:space="preserve">i art. 155 </w:t>
      </w:r>
      <w:r w:rsidR="00EC3C09" w:rsidRPr="00973A5B">
        <w:t xml:space="preserve">ustawy </w:t>
      </w:r>
      <w:r w:rsidR="009D1915" w:rsidRPr="00973A5B">
        <w:br/>
      </w:r>
      <w:r w:rsidR="00EC3C09" w:rsidRPr="00973A5B">
        <w:t xml:space="preserve">z dnia </w:t>
      </w:r>
      <w:r w:rsidR="00961ECE" w:rsidRPr="00973A5B">
        <w:t xml:space="preserve">14 czerwca 1960 r. </w:t>
      </w:r>
      <w:r w:rsidR="00961ECE" w:rsidRPr="00973A5B">
        <w:rPr>
          <w:i/>
          <w:iCs/>
        </w:rPr>
        <w:t>Kodeks postępowania administracyjnego</w:t>
      </w:r>
      <w:r w:rsidR="008A1B3F" w:rsidRPr="00973A5B">
        <w:rPr>
          <w:i/>
          <w:iCs/>
        </w:rPr>
        <w:t xml:space="preserve"> </w:t>
      </w:r>
      <w:r w:rsidR="00442BFC" w:rsidRPr="00973A5B">
        <w:t xml:space="preserve">tekst jednolity: Dz. U. </w:t>
      </w:r>
      <w:r w:rsidR="00C30D9B" w:rsidRPr="00973A5B">
        <w:br/>
      </w:r>
      <w:r w:rsidR="00442BFC" w:rsidRPr="00973A5B">
        <w:t>z 202</w:t>
      </w:r>
      <w:r w:rsidR="00F05367" w:rsidRPr="00973A5B">
        <w:t>4</w:t>
      </w:r>
      <w:r w:rsidR="00442BFC" w:rsidRPr="00973A5B">
        <w:t xml:space="preserve"> r., poz. </w:t>
      </w:r>
      <w:r w:rsidR="00F05367" w:rsidRPr="00973A5B">
        <w:t>572</w:t>
      </w:r>
      <w:r w:rsidR="00442BFC" w:rsidRPr="00973A5B">
        <w:t>)</w:t>
      </w:r>
      <w:r w:rsidR="00961ECE" w:rsidRPr="00973A5B">
        <w:t>,</w:t>
      </w:r>
    </w:p>
    <w:p w:rsidR="00EC3C09" w:rsidRPr="00973A5B" w:rsidRDefault="008E17FC" w:rsidP="00BD5F56">
      <w:pPr>
        <w:pStyle w:val="NormalnyWeb"/>
        <w:spacing w:before="120" w:beforeAutospacing="0" w:after="120"/>
        <w:ind w:left="17" w:hanging="17"/>
        <w:jc w:val="center"/>
        <w:rPr>
          <w:b/>
          <w:bCs/>
        </w:rPr>
      </w:pPr>
      <w:r w:rsidRPr="00973A5B">
        <w:rPr>
          <w:b/>
          <w:bCs/>
        </w:rPr>
        <w:t>z</w:t>
      </w:r>
      <w:r w:rsidR="00961ECE" w:rsidRPr="00973A5B">
        <w:rPr>
          <w:b/>
          <w:bCs/>
        </w:rPr>
        <w:t>awiadamiam</w:t>
      </w:r>
    </w:p>
    <w:p w:rsidR="00F05367" w:rsidRPr="00973A5B" w:rsidRDefault="00961ECE" w:rsidP="00F05367">
      <w:pPr>
        <w:pStyle w:val="NormalnyWeb"/>
        <w:tabs>
          <w:tab w:val="left" w:pos="1418"/>
          <w:tab w:val="left" w:pos="1560"/>
        </w:tabs>
        <w:spacing w:before="0" w:beforeAutospacing="0" w:after="0"/>
        <w:jc w:val="both"/>
        <w:rPr>
          <w:bCs/>
        </w:rPr>
      </w:pPr>
      <w:bookmarkStart w:id="5" w:name="_Hlk187844109"/>
      <w:r w:rsidRPr="00973A5B">
        <w:t xml:space="preserve">o wszczęciu postępowania administracyjnego na wniosek </w:t>
      </w:r>
      <w:r w:rsidR="00686CEA" w:rsidRPr="00973A5B">
        <w:t>Inwestora –</w:t>
      </w:r>
      <w:r w:rsidR="008A1B3F" w:rsidRPr="00973A5B">
        <w:t xml:space="preserve"> </w:t>
      </w:r>
      <w:bookmarkStart w:id="6" w:name="_Hlk187921435"/>
      <w:bookmarkStart w:id="7" w:name="_Hlk187921339"/>
      <w:bookmarkStart w:id="8" w:name="_Hlk138247451"/>
      <w:r w:rsidR="00F05367" w:rsidRPr="00973A5B">
        <w:rPr>
          <w:spacing w:val="-4"/>
        </w:rPr>
        <w:t>Prezydenta Wrocławia</w:t>
      </w:r>
      <w:r w:rsidR="00F05367" w:rsidRPr="00973A5B">
        <w:t xml:space="preserve">, działającego za pośrednictwem pełnomocnika Pana </w:t>
      </w:r>
      <w:bookmarkStart w:id="9" w:name="_Hlk187921402"/>
      <w:r w:rsidR="00F05367" w:rsidRPr="00973A5B">
        <w:t>Tomasza Czerwc</w:t>
      </w:r>
      <w:bookmarkEnd w:id="6"/>
      <w:r w:rsidR="00F05367" w:rsidRPr="00973A5B">
        <w:t>a</w:t>
      </w:r>
      <w:bookmarkEnd w:id="9"/>
      <w:r w:rsidR="00F05367" w:rsidRPr="00973A5B">
        <w:t xml:space="preserve">, </w:t>
      </w:r>
      <w:bookmarkStart w:id="10" w:name="_Hlk109119625"/>
      <w:r w:rsidR="00F05367" w:rsidRPr="00973A5B">
        <w:t xml:space="preserve">złożony w dniu </w:t>
      </w:r>
      <w:bookmarkStart w:id="11" w:name="_Hlk187921425"/>
      <w:r w:rsidR="00F05367" w:rsidRPr="00973A5B">
        <w:t xml:space="preserve">13 listopada </w:t>
      </w:r>
      <w:bookmarkEnd w:id="11"/>
      <w:r w:rsidR="00F05367" w:rsidRPr="00973A5B">
        <w:t xml:space="preserve">2024 r., uzupełniony dnia </w:t>
      </w:r>
      <w:bookmarkStart w:id="12" w:name="_Hlk187921491"/>
      <w:r w:rsidR="00F05367" w:rsidRPr="00973A5B">
        <w:t xml:space="preserve">13 stycznia 2025 </w:t>
      </w:r>
      <w:bookmarkEnd w:id="12"/>
      <w:r w:rsidR="00F05367" w:rsidRPr="00973A5B">
        <w:t xml:space="preserve">r., </w:t>
      </w:r>
      <w:bookmarkStart w:id="13" w:name="_Hlk187921478"/>
      <w:r w:rsidR="00F05367" w:rsidRPr="00973A5B">
        <w:rPr>
          <w:bCs/>
        </w:rPr>
        <w:t>w sprawie zmiany ostatecznej decyzji</w:t>
      </w:r>
      <w:r w:rsidR="00F05367" w:rsidRPr="00973A5B">
        <w:t xml:space="preserve"> Wojewody Dolnośląskiego Nr 13/2023 z dnia 01 czerwca 2023 r., zezwalającej Prezydentowi Wrocławia na realizację inwestycji drogowej, polegającej na przebudowie drogi wojewódzkiej nr 395 wraz z rozbudową drogi gminnej nr 105840D, nazwanej przez Inwestora, jako: „Przebudowa ulic Bardzkiej oraz Buforowej i rozbudowa ul. </w:t>
      </w:r>
      <w:proofErr w:type="spellStart"/>
      <w:r w:rsidR="00F05367" w:rsidRPr="00973A5B">
        <w:t>Kajdasza</w:t>
      </w:r>
      <w:proofErr w:type="spellEnd"/>
      <w:r w:rsidR="00F05367" w:rsidRPr="00973A5B">
        <w:t xml:space="preserve"> polegająca na budowie trasy komunikacji zbiorowej na Jagodno we Wrocławiu”, uchylonej w części decyzją Wojewody Dolnośląskiego Nr 3/2024 z dnia 05 marca 2024  r.</w:t>
      </w:r>
      <w:bookmarkEnd w:id="5"/>
      <w:bookmarkEnd w:id="7"/>
      <w:bookmarkEnd w:id="13"/>
      <w:r w:rsidR="00F05367" w:rsidRPr="00973A5B">
        <w:t xml:space="preserve">, </w:t>
      </w:r>
      <w:r w:rsidR="00F05367" w:rsidRPr="00973A5B">
        <w:rPr>
          <w:bCs/>
        </w:rPr>
        <w:t>poprzez zmianę zakresu robót oraz zatwierdzonego projektu budowlanego na poniższej działce</w:t>
      </w:r>
      <w:bookmarkEnd w:id="8"/>
      <w:r w:rsidR="00F05367" w:rsidRPr="00973A5B">
        <w:rPr>
          <w:bCs/>
        </w:rPr>
        <w:t>:</w:t>
      </w:r>
    </w:p>
    <w:p w:rsidR="00F05367" w:rsidRPr="00973A5B" w:rsidRDefault="00F05367" w:rsidP="00F05367">
      <w:pPr>
        <w:pStyle w:val="NormalnyWeb"/>
        <w:tabs>
          <w:tab w:val="left" w:pos="1418"/>
          <w:tab w:val="left" w:pos="1560"/>
        </w:tabs>
        <w:spacing w:before="0" w:beforeAutospacing="0" w:after="0"/>
        <w:jc w:val="both"/>
        <w:rPr>
          <w:bCs/>
          <w:sz w:val="2"/>
        </w:rPr>
      </w:pPr>
    </w:p>
    <w:bookmarkEnd w:id="10"/>
    <w:p w:rsidR="00F05367" w:rsidRPr="00973A5B" w:rsidRDefault="00F05367" w:rsidP="00F05367">
      <w:pPr>
        <w:spacing w:before="240"/>
        <w:ind w:left="993" w:hanging="993"/>
        <w:jc w:val="both"/>
        <w:rPr>
          <w:b/>
          <w:sz w:val="20"/>
        </w:rPr>
      </w:pPr>
      <w:r w:rsidRPr="00973A5B">
        <w:rPr>
          <w:b/>
          <w:sz w:val="20"/>
        </w:rPr>
        <w:t xml:space="preserve">Tabela nr 1 Nieruchomość stanowiąca istniejący pas drogowy drogi gminnej nr 105840D: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39"/>
        <w:gridCol w:w="959"/>
        <w:gridCol w:w="671"/>
        <w:gridCol w:w="559"/>
        <w:gridCol w:w="2134"/>
        <w:gridCol w:w="4380"/>
      </w:tblGrid>
      <w:tr w:rsidR="00973A5B" w:rsidRPr="00973A5B" w:rsidTr="00EA049B">
        <w:trPr>
          <w:trHeight w:val="836"/>
          <w:jc w:val="center"/>
        </w:trPr>
        <w:tc>
          <w:tcPr>
            <w:tcW w:w="1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367" w:rsidRPr="00973A5B" w:rsidRDefault="00F05367" w:rsidP="00EA049B">
            <w:pPr>
              <w:jc w:val="center"/>
              <w:rPr>
                <w:rFonts w:eastAsia="MS Mincho"/>
                <w:iCs/>
                <w:sz w:val="16"/>
                <w:szCs w:val="16"/>
              </w:rPr>
            </w:pPr>
            <w:r w:rsidRPr="00973A5B">
              <w:rPr>
                <w:i/>
                <w:iCs/>
                <w:sz w:val="16"/>
                <w:szCs w:val="16"/>
              </w:rPr>
              <w:t>L.p.</w:t>
            </w:r>
          </w:p>
        </w:tc>
        <w:tc>
          <w:tcPr>
            <w:tcW w:w="53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367" w:rsidRPr="00973A5B" w:rsidRDefault="00F05367" w:rsidP="00EA049B">
            <w:pPr>
              <w:jc w:val="center"/>
              <w:rPr>
                <w:rFonts w:eastAsia="MS Mincho"/>
                <w:iCs/>
                <w:sz w:val="16"/>
                <w:szCs w:val="16"/>
              </w:rPr>
            </w:pPr>
            <w:r w:rsidRPr="00973A5B">
              <w:rPr>
                <w:i/>
                <w:iCs/>
                <w:sz w:val="16"/>
                <w:szCs w:val="16"/>
              </w:rPr>
              <w:t>Obręb</w:t>
            </w:r>
          </w:p>
        </w:tc>
        <w:tc>
          <w:tcPr>
            <w:tcW w:w="37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367" w:rsidRPr="00973A5B" w:rsidRDefault="00F05367" w:rsidP="00EA049B">
            <w:pPr>
              <w:jc w:val="center"/>
              <w:rPr>
                <w:rFonts w:eastAsia="MS Mincho"/>
                <w:iCs/>
                <w:sz w:val="16"/>
                <w:szCs w:val="16"/>
              </w:rPr>
            </w:pPr>
            <w:r w:rsidRPr="00973A5B">
              <w:rPr>
                <w:i/>
                <w:iCs/>
                <w:sz w:val="16"/>
                <w:szCs w:val="16"/>
              </w:rPr>
              <w:t>AM</w:t>
            </w:r>
          </w:p>
        </w:tc>
        <w:tc>
          <w:tcPr>
            <w:tcW w:w="30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367" w:rsidRPr="00973A5B" w:rsidRDefault="00F05367" w:rsidP="00EA049B">
            <w:pPr>
              <w:jc w:val="center"/>
              <w:rPr>
                <w:rFonts w:eastAsia="MS Mincho"/>
                <w:iCs/>
                <w:sz w:val="16"/>
                <w:szCs w:val="16"/>
              </w:rPr>
            </w:pPr>
            <w:r w:rsidRPr="00973A5B">
              <w:rPr>
                <w:i/>
                <w:iCs/>
                <w:sz w:val="16"/>
                <w:szCs w:val="16"/>
              </w:rPr>
              <w:t>Nr działki</w:t>
            </w:r>
          </w:p>
        </w:tc>
        <w:tc>
          <w:tcPr>
            <w:tcW w:w="11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367" w:rsidRPr="00973A5B" w:rsidRDefault="00F05367" w:rsidP="00EA049B">
            <w:pPr>
              <w:jc w:val="center"/>
              <w:rPr>
                <w:i/>
                <w:iCs/>
                <w:sz w:val="16"/>
                <w:szCs w:val="16"/>
              </w:rPr>
            </w:pPr>
            <w:r w:rsidRPr="00973A5B">
              <w:rPr>
                <w:i/>
                <w:iCs/>
                <w:sz w:val="16"/>
                <w:szCs w:val="16"/>
              </w:rPr>
              <w:t>Powierzchnia zajęcia stałego działki przeznaczonej pod inwestycję</w:t>
            </w:r>
          </w:p>
          <w:p w:rsidR="00F05367" w:rsidRPr="00973A5B" w:rsidRDefault="00F05367" w:rsidP="00EA049B">
            <w:pPr>
              <w:jc w:val="center"/>
              <w:rPr>
                <w:rFonts w:eastAsia="MS Mincho"/>
                <w:iCs/>
                <w:sz w:val="16"/>
                <w:szCs w:val="16"/>
              </w:rPr>
            </w:pPr>
            <w:r w:rsidRPr="00973A5B">
              <w:rPr>
                <w:i/>
                <w:iCs/>
                <w:sz w:val="16"/>
                <w:szCs w:val="16"/>
              </w:rPr>
              <w:t>[ha]</w:t>
            </w:r>
          </w:p>
        </w:tc>
        <w:tc>
          <w:tcPr>
            <w:tcW w:w="24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367" w:rsidRPr="00973A5B" w:rsidRDefault="00F05367" w:rsidP="00EA049B">
            <w:pPr>
              <w:jc w:val="center"/>
              <w:rPr>
                <w:rFonts w:eastAsia="MS Mincho"/>
                <w:iCs/>
                <w:sz w:val="16"/>
                <w:szCs w:val="16"/>
              </w:rPr>
            </w:pPr>
            <w:r w:rsidRPr="00973A5B">
              <w:rPr>
                <w:i/>
                <w:sz w:val="16"/>
                <w:szCs w:val="16"/>
              </w:rPr>
              <w:t>Zakres zmian</w:t>
            </w:r>
          </w:p>
        </w:tc>
      </w:tr>
      <w:tr w:rsidR="00973A5B" w:rsidRPr="00973A5B" w:rsidTr="00F05367">
        <w:trPr>
          <w:trHeight w:val="228"/>
          <w:jc w:val="center"/>
        </w:trPr>
        <w:tc>
          <w:tcPr>
            <w:tcW w:w="1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367" w:rsidRPr="00973A5B" w:rsidRDefault="00F05367" w:rsidP="00EA049B">
            <w:pPr>
              <w:jc w:val="center"/>
              <w:rPr>
                <w:rFonts w:eastAsia="MS Mincho"/>
                <w:iCs/>
                <w:sz w:val="20"/>
              </w:rPr>
            </w:pPr>
            <w:r w:rsidRPr="00973A5B">
              <w:rPr>
                <w:rFonts w:eastAsia="MS Mincho"/>
                <w:iCs/>
                <w:sz w:val="20"/>
              </w:rPr>
              <w:t>1</w:t>
            </w:r>
          </w:p>
        </w:tc>
        <w:tc>
          <w:tcPr>
            <w:tcW w:w="53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367" w:rsidRPr="00973A5B" w:rsidRDefault="00F05367" w:rsidP="00EA049B">
            <w:pPr>
              <w:jc w:val="center"/>
              <w:rPr>
                <w:rFonts w:eastAsia="MS Mincho"/>
                <w:iCs/>
                <w:sz w:val="20"/>
              </w:rPr>
            </w:pPr>
            <w:r w:rsidRPr="00973A5B">
              <w:rPr>
                <w:rFonts w:eastAsia="MS Mincho"/>
                <w:iCs/>
                <w:sz w:val="20"/>
              </w:rPr>
              <w:t>0014 Jagodno</w:t>
            </w:r>
          </w:p>
        </w:tc>
        <w:tc>
          <w:tcPr>
            <w:tcW w:w="37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367" w:rsidRPr="00973A5B" w:rsidRDefault="00F05367" w:rsidP="00EA049B">
            <w:pPr>
              <w:jc w:val="center"/>
              <w:rPr>
                <w:rFonts w:eastAsia="MS Mincho"/>
                <w:iCs/>
                <w:sz w:val="20"/>
              </w:rPr>
            </w:pPr>
            <w:r w:rsidRPr="00973A5B">
              <w:rPr>
                <w:rFonts w:eastAsia="MS Mincho"/>
                <w:iCs/>
                <w:sz w:val="20"/>
              </w:rPr>
              <w:t>9</w:t>
            </w:r>
          </w:p>
        </w:tc>
        <w:tc>
          <w:tcPr>
            <w:tcW w:w="30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367" w:rsidRPr="00973A5B" w:rsidRDefault="00F05367" w:rsidP="00EA049B">
            <w:pPr>
              <w:jc w:val="center"/>
              <w:rPr>
                <w:rFonts w:eastAsia="MS Mincho"/>
                <w:iCs/>
                <w:sz w:val="20"/>
              </w:rPr>
            </w:pPr>
            <w:r w:rsidRPr="00973A5B">
              <w:rPr>
                <w:rFonts w:eastAsia="MS Mincho"/>
                <w:iCs/>
                <w:sz w:val="20"/>
              </w:rPr>
              <w:t>11/4</w:t>
            </w:r>
          </w:p>
        </w:tc>
        <w:tc>
          <w:tcPr>
            <w:tcW w:w="11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367" w:rsidRPr="00973A5B" w:rsidRDefault="00F05367" w:rsidP="00EA049B">
            <w:pPr>
              <w:jc w:val="center"/>
              <w:rPr>
                <w:rFonts w:eastAsia="MS Mincho"/>
                <w:iCs/>
                <w:sz w:val="20"/>
              </w:rPr>
            </w:pPr>
            <w:r w:rsidRPr="00973A5B">
              <w:rPr>
                <w:rFonts w:eastAsia="MS Mincho"/>
                <w:iCs/>
                <w:sz w:val="20"/>
              </w:rPr>
              <w:t>0,</w:t>
            </w:r>
            <w:r w:rsidR="00CF041F" w:rsidRPr="00973A5B">
              <w:rPr>
                <w:rFonts w:eastAsia="MS Mincho"/>
                <w:iCs/>
                <w:sz w:val="20"/>
              </w:rPr>
              <w:t>0173</w:t>
            </w:r>
          </w:p>
        </w:tc>
        <w:tc>
          <w:tcPr>
            <w:tcW w:w="24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367" w:rsidRPr="00973A5B" w:rsidRDefault="00F05367" w:rsidP="00EA049B">
            <w:pPr>
              <w:jc w:val="both"/>
              <w:rPr>
                <w:rFonts w:eastAsia="MS Mincho"/>
                <w:iCs/>
                <w:sz w:val="20"/>
              </w:rPr>
            </w:pPr>
            <w:r w:rsidRPr="00973A5B">
              <w:rPr>
                <w:rFonts w:eastAsia="MS Mincho"/>
                <w:iCs/>
                <w:sz w:val="20"/>
              </w:rPr>
              <w:t xml:space="preserve">Zmiana obsługi komunikacyjnej pętli autobusowej przy ul. </w:t>
            </w:r>
            <w:proofErr w:type="spellStart"/>
            <w:r w:rsidRPr="00973A5B">
              <w:rPr>
                <w:rFonts w:eastAsia="MS Mincho"/>
                <w:iCs/>
                <w:sz w:val="20"/>
              </w:rPr>
              <w:t>Kajdasza</w:t>
            </w:r>
            <w:proofErr w:type="spellEnd"/>
            <w:r w:rsidRPr="00973A5B">
              <w:rPr>
                <w:rFonts w:eastAsia="MS Mincho"/>
                <w:iCs/>
                <w:sz w:val="20"/>
              </w:rPr>
              <w:t xml:space="preserve"> – budowa wjazdu z  pętli na ul.  </w:t>
            </w:r>
            <w:proofErr w:type="spellStart"/>
            <w:r w:rsidRPr="00973A5B">
              <w:rPr>
                <w:rFonts w:eastAsia="MS Mincho"/>
                <w:iCs/>
                <w:sz w:val="20"/>
              </w:rPr>
              <w:t>Kajdasza</w:t>
            </w:r>
            <w:proofErr w:type="spellEnd"/>
            <w:r w:rsidRPr="00973A5B">
              <w:rPr>
                <w:rFonts w:eastAsia="MS Mincho"/>
                <w:iCs/>
                <w:sz w:val="20"/>
              </w:rPr>
              <w:t xml:space="preserve">. </w:t>
            </w:r>
          </w:p>
        </w:tc>
      </w:tr>
    </w:tbl>
    <w:p w:rsidR="005266CD" w:rsidRPr="00973A5B" w:rsidRDefault="00072BE2" w:rsidP="00B160C8">
      <w:pPr>
        <w:pStyle w:val="NormalnyWeb"/>
        <w:spacing w:before="240" w:beforeAutospacing="0" w:after="0"/>
        <w:ind w:firstLine="540"/>
        <w:jc w:val="both"/>
        <w:rPr>
          <w:b/>
          <w:sz w:val="20"/>
          <w:szCs w:val="20"/>
        </w:rPr>
      </w:pPr>
      <w:r w:rsidRPr="00973A5B">
        <w:rPr>
          <w:spacing w:val="-4"/>
        </w:rPr>
        <w:t xml:space="preserve">Zgodnie z art. 49 </w:t>
      </w:r>
      <w:r w:rsidRPr="00973A5B">
        <w:t>§ 2</w:t>
      </w:r>
      <w:r w:rsidRPr="00973A5B">
        <w:rPr>
          <w:spacing w:val="-4"/>
        </w:rPr>
        <w:t xml:space="preserve"> Kodeksu postępowania administracyjnego, wskazuję dzień </w:t>
      </w:r>
      <w:r w:rsidRPr="00973A5B">
        <w:rPr>
          <w:spacing w:val="-4"/>
        </w:rPr>
        <w:br/>
      </w:r>
      <w:r w:rsidR="00B4111E">
        <w:rPr>
          <w:spacing w:val="-4"/>
        </w:rPr>
        <w:t>21</w:t>
      </w:r>
      <w:r w:rsidR="00CF041F" w:rsidRPr="00973A5B">
        <w:rPr>
          <w:spacing w:val="-4"/>
        </w:rPr>
        <w:t xml:space="preserve"> stycznia</w:t>
      </w:r>
      <w:r w:rsidR="00600F64" w:rsidRPr="00973A5B">
        <w:rPr>
          <w:spacing w:val="-4"/>
        </w:rPr>
        <w:t xml:space="preserve"> 20</w:t>
      </w:r>
      <w:r w:rsidR="005266CD" w:rsidRPr="00973A5B">
        <w:rPr>
          <w:spacing w:val="-4"/>
        </w:rPr>
        <w:t>2</w:t>
      </w:r>
      <w:r w:rsidR="00CF041F" w:rsidRPr="00973A5B">
        <w:rPr>
          <w:spacing w:val="-4"/>
        </w:rPr>
        <w:t>5</w:t>
      </w:r>
      <w:r w:rsidRPr="00973A5B">
        <w:rPr>
          <w:spacing w:val="-4"/>
        </w:rPr>
        <w:t xml:space="preserve"> r. – data ukazania się obwieszczenia na tablicy ogłoszeń Dolnośląskiego Urzędu Wojewódzkiego, </w:t>
      </w:r>
      <w:r w:rsidR="00CF041F" w:rsidRPr="00973A5B">
        <w:t>Urzędu Miejskiego Wrocławia</w:t>
      </w:r>
      <w:r w:rsidRPr="00973A5B">
        <w:rPr>
          <w:spacing w:val="-4"/>
        </w:rPr>
        <w:t>,</w:t>
      </w:r>
      <w:r w:rsidR="00983B9E" w:rsidRPr="00973A5B">
        <w:rPr>
          <w:spacing w:val="-4"/>
        </w:rPr>
        <w:t xml:space="preserve"> </w:t>
      </w:r>
      <w:r w:rsidRPr="00973A5B">
        <w:t>w urzędowych publikatorach</w:t>
      </w:r>
      <w:r w:rsidR="00983B9E" w:rsidRPr="00973A5B">
        <w:t xml:space="preserve"> </w:t>
      </w:r>
      <w:r w:rsidRPr="00973A5B">
        <w:t>teleinformatycznych - Biuletynie Informacji Publicznej tych urzędów,</w:t>
      </w:r>
      <w:r w:rsidR="00983B9E" w:rsidRPr="00973A5B">
        <w:t xml:space="preserve"> </w:t>
      </w:r>
      <w:r w:rsidRPr="00973A5B">
        <w:rPr>
          <w:spacing w:val="-4"/>
        </w:rPr>
        <w:t>jako ten w którym nastąpiło publiczne obwieszczenie. Zawiadomienie niniejsze po upływie czternastu dni od</w:t>
      </w:r>
      <w:r w:rsidR="00442BFC" w:rsidRPr="00973A5B">
        <w:rPr>
          <w:spacing w:val="-4"/>
        </w:rPr>
        <w:t> </w:t>
      </w:r>
      <w:r w:rsidRPr="00973A5B">
        <w:rPr>
          <w:spacing w:val="-4"/>
        </w:rPr>
        <w:t xml:space="preserve">wskazanego powyżej terminu uważa się za dokonane ze skutkiem prawnym z dniem </w:t>
      </w:r>
      <w:r w:rsidR="00B4111E">
        <w:rPr>
          <w:spacing w:val="-4"/>
        </w:rPr>
        <w:t>04 lutego</w:t>
      </w:r>
      <w:r w:rsidR="00CF041F" w:rsidRPr="00973A5B">
        <w:rPr>
          <w:spacing w:val="-4"/>
        </w:rPr>
        <w:t xml:space="preserve"> 2025</w:t>
      </w:r>
      <w:r w:rsidR="00600F64" w:rsidRPr="00973A5B">
        <w:rPr>
          <w:spacing w:val="-4"/>
        </w:rPr>
        <w:t xml:space="preserve"> r.  </w:t>
      </w:r>
      <w:bookmarkStart w:id="14" w:name="_Hlk489358596"/>
      <w:bookmarkStart w:id="15" w:name="_Hlk5863672"/>
    </w:p>
    <w:bookmarkEnd w:id="14"/>
    <w:bookmarkEnd w:id="15"/>
    <w:p w:rsidR="005266CD" w:rsidRPr="00973A5B" w:rsidRDefault="005266CD" w:rsidP="005266CD">
      <w:pPr>
        <w:tabs>
          <w:tab w:val="left" w:pos="567"/>
        </w:tabs>
        <w:jc w:val="both"/>
        <w:rPr>
          <w:bCs/>
          <w:spacing w:val="2"/>
        </w:rPr>
      </w:pPr>
      <w:r w:rsidRPr="00973A5B">
        <w:rPr>
          <w:bCs/>
          <w:spacing w:val="2"/>
        </w:rPr>
        <w:tab/>
        <w:t xml:space="preserve">Informuję, zgodnie z przepisem art. 10 § 1 w związku z art. 73 § 1 Kodeksu postępowania administracyjnego, że strony postępowania uprawnione są do zapoznania się ze zgromadzonym materiałem dowodowym, składania wszelkich dodatkowych wyjaśnień </w:t>
      </w:r>
      <w:r w:rsidRPr="00973A5B">
        <w:rPr>
          <w:bCs/>
          <w:spacing w:val="2"/>
        </w:rPr>
        <w:br/>
        <w:t xml:space="preserve">i dokumentów mogących mieć znaczenie dla sprawy w siedzibie Dolnośląskiego Urzędu Wojewódzkiego we Wrocławiu, pl. Powstańców Warszawy 1, Wydział Infrastruktury, </w:t>
      </w:r>
      <w:r w:rsidRPr="00973A5B">
        <w:rPr>
          <w:lang w:eastAsia="ar-SA"/>
        </w:rPr>
        <w:t xml:space="preserve">pokój </w:t>
      </w:r>
      <w:r w:rsidRPr="00973A5B">
        <w:rPr>
          <w:lang w:eastAsia="ar-SA"/>
        </w:rPr>
        <w:lastRenderedPageBreak/>
        <w:t>2103 (kancelaria), w godzinach pracy Urzędu.</w:t>
      </w:r>
      <w:r w:rsidRPr="00973A5B">
        <w:rPr>
          <w:rFonts w:eastAsia="MS Mincho"/>
        </w:rPr>
        <w:t xml:space="preserve"> Z dokumentacją można zapoznać </w:t>
      </w:r>
      <w:r w:rsidRPr="00973A5B">
        <w:rPr>
          <w:rFonts w:eastAsia="MS Mincho"/>
        </w:rPr>
        <w:br/>
        <w:t xml:space="preserve">się </w:t>
      </w:r>
      <w:r w:rsidRPr="00973A5B">
        <w:t>po uprzednim umówieniu terminu wizyty telefonicznie lub e</w:t>
      </w:r>
      <w:r w:rsidR="00B160C8" w:rsidRPr="00973A5B">
        <w:t>-</w:t>
      </w:r>
      <w:r w:rsidRPr="00973A5B">
        <w:t>mai</w:t>
      </w:r>
      <w:r w:rsidR="00442BFC" w:rsidRPr="00973A5B">
        <w:t>l</w:t>
      </w:r>
      <w:r w:rsidRPr="00973A5B">
        <w:t xml:space="preserve">owo: </w:t>
      </w:r>
      <w:r w:rsidRPr="00973A5B">
        <w:rPr>
          <w:lang w:val="en-US"/>
        </w:rPr>
        <w:t xml:space="preserve">(71) 340 64 </w:t>
      </w:r>
      <w:r w:rsidR="0064446A" w:rsidRPr="00973A5B">
        <w:rPr>
          <w:lang w:val="en-US"/>
        </w:rPr>
        <w:t>6</w:t>
      </w:r>
      <w:r w:rsidRPr="00973A5B">
        <w:rPr>
          <w:lang w:val="en-US"/>
        </w:rPr>
        <w:t>3</w:t>
      </w:r>
      <w:r w:rsidR="00442BFC" w:rsidRPr="00973A5B">
        <w:rPr>
          <w:lang w:val="en-US"/>
        </w:rPr>
        <w:t xml:space="preserve">, </w:t>
      </w:r>
      <w:r w:rsidR="007848BD" w:rsidRPr="00973A5B">
        <w:rPr>
          <w:lang w:val="en-US"/>
        </w:rPr>
        <w:br/>
      </w:r>
      <w:r w:rsidRPr="00973A5B">
        <w:rPr>
          <w:lang w:val="en-US"/>
        </w:rPr>
        <w:t>e</w:t>
      </w:r>
      <w:r w:rsidR="007848BD" w:rsidRPr="00973A5B">
        <w:rPr>
          <w:lang w:val="en-US"/>
        </w:rPr>
        <w:t>-</w:t>
      </w:r>
      <w:r w:rsidRPr="00973A5B">
        <w:rPr>
          <w:lang w:val="en-US"/>
        </w:rPr>
        <w:t xml:space="preserve">mail: </w:t>
      </w:r>
      <w:r w:rsidR="0064446A" w:rsidRPr="00973A5B">
        <w:rPr>
          <w:lang w:val="en-US"/>
        </w:rPr>
        <w:t>k.slowinska@duw.pl</w:t>
      </w:r>
      <w:r w:rsidR="007D3A84" w:rsidRPr="00973A5B">
        <w:rPr>
          <w:lang w:val="en-US"/>
        </w:rPr>
        <w:t xml:space="preserve"> </w:t>
      </w:r>
      <w:r w:rsidRPr="00973A5B">
        <w:rPr>
          <w:bCs/>
          <w:spacing w:val="2"/>
        </w:rPr>
        <w:t>– w terminie 7 dni od daty doręczenia niniejszego zawiadomienia. Uprawnienie to przysługuje stronie w każdym stadium postępowania.</w:t>
      </w:r>
    </w:p>
    <w:p w:rsidR="0049753D" w:rsidRPr="00973A5B" w:rsidRDefault="0049753D" w:rsidP="00072BE2">
      <w:pPr>
        <w:keepNext/>
        <w:tabs>
          <w:tab w:val="right" w:pos="9072"/>
        </w:tabs>
        <w:outlineLvl w:val="0"/>
        <w:rPr>
          <w:rFonts w:ascii="Arial" w:hAnsi="Arial"/>
          <w:bCs/>
          <w:i/>
        </w:rPr>
      </w:pPr>
    </w:p>
    <w:p w:rsidR="0049753D" w:rsidRPr="00973A5B" w:rsidRDefault="0049753D" w:rsidP="0049753D">
      <w:pPr>
        <w:jc w:val="center"/>
        <w:rPr>
          <w:i/>
        </w:rPr>
      </w:pPr>
      <w:bookmarkStart w:id="16" w:name="_Hlk187843941"/>
      <w:r w:rsidRPr="00973A5B">
        <w:rPr>
          <w:rFonts w:ascii="Arial" w:hAnsi="Arial"/>
        </w:rPr>
        <w:tab/>
      </w:r>
    </w:p>
    <w:p w:rsidR="0049753D" w:rsidRPr="00973A5B" w:rsidRDefault="0049753D" w:rsidP="0049753D">
      <w:pPr>
        <w:ind w:left="2124" w:firstLine="708"/>
        <w:jc w:val="center"/>
      </w:pPr>
      <w:bookmarkStart w:id="17" w:name="_Hlk187844129"/>
      <w:r w:rsidRPr="00973A5B">
        <w:t>Z up. WOJEWODY  DOLNOŚLĄSKIEGO</w:t>
      </w:r>
    </w:p>
    <w:p w:rsidR="00CF041F" w:rsidRPr="00973A5B" w:rsidRDefault="00CF041F" w:rsidP="0049753D">
      <w:pPr>
        <w:ind w:left="2124" w:firstLine="708"/>
        <w:jc w:val="center"/>
        <w:rPr>
          <w:i/>
        </w:rPr>
      </w:pPr>
      <w:r w:rsidRPr="00973A5B">
        <w:rPr>
          <w:i/>
        </w:rPr>
        <w:t xml:space="preserve">Dorota Antczak </w:t>
      </w:r>
    </w:p>
    <w:p w:rsidR="0049753D" w:rsidRPr="00973A5B" w:rsidRDefault="0049753D" w:rsidP="0049753D">
      <w:pPr>
        <w:ind w:left="2124" w:firstLine="708"/>
        <w:jc w:val="center"/>
      </w:pPr>
      <w:r w:rsidRPr="00973A5B">
        <w:t>Dyrektor</w:t>
      </w:r>
    </w:p>
    <w:p w:rsidR="0049753D" w:rsidRPr="00973A5B" w:rsidRDefault="0049753D" w:rsidP="0049753D">
      <w:pPr>
        <w:ind w:left="2124" w:firstLine="708"/>
        <w:jc w:val="center"/>
      </w:pPr>
      <w:r w:rsidRPr="00973A5B">
        <w:t>Wydziału Infrastruktury</w:t>
      </w:r>
    </w:p>
    <w:p w:rsidR="0049753D" w:rsidRPr="00973A5B" w:rsidRDefault="0049753D" w:rsidP="0049753D">
      <w:pPr>
        <w:jc w:val="center"/>
      </w:pPr>
    </w:p>
    <w:p w:rsidR="0049753D" w:rsidRPr="00973A5B" w:rsidRDefault="0049753D" w:rsidP="0049753D">
      <w:pPr>
        <w:ind w:left="2124" w:firstLine="708"/>
        <w:jc w:val="center"/>
        <w:rPr>
          <w:i/>
          <w:iCs/>
          <w:sz w:val="16"/>
          <w:szCs w:val="16"/>
        </w:rPr>
      </w:pPr>
      <w:r w:rsidRPr="00973A5B">
        <w:rPr>
          <w:sz w:val="16"/>
          <w:szCs w:val="16"/>
        </w:rPr>
        <w:t>/</w:t>
      </w:r>
      <w:r w:rsidRPr="00973A5B">
        <w:rPr>
          <w:i/>
          <w:iCs/>
          <w:sz w:val="16"/>
          <w:szCs w:val="16"/>
        </w:rPr>
        <w:t>podpisano bezpiecznym podpisem elektronicznym, weryfikowanym</w:t>
      </w:r>
    </w:p>
    <w:p w:rsidR="0049753D" w:rsidRPr="00973A5B" w:rsidRDefault="0049753D" w:rsidP="0049753D">
      <w:pPr>
        <w:ind w:left="2124" w:firstLine="708"/>
        <w:jc w:val="center"/>
        <w:rPr>
          <w:i/>
          <w:iCs/>
          <w:sz w:val="16"/>
          <w:szCs w:val="16"/>
        </w:rPr>
      </w:pPr>
      <w:r w:rsidRPr="00973A5B">
        <w:rPr>
          <w:i/>
          <w:iCs/>
          <w:sz w:val="16"/>
          <w:szCs w:val="16"/>
        </w:rPr>
        <w:t>przy pomocy ważnego kwalifikowanego certyfikatu</w:t>
      </w:r>
    </w:p>
    <w:bookmarkEnd w:id="16"/>
    <w:bookmarkEnd w:id="17"/>
    <w:p w:rsidR="00072BE2" w:rsidRPr="00973A5B" w:rsidRDefault="00072BE2" w:rsidP="0049753D">
      <w:pPr>
        <w:tabs>
          <w:tab w:val="left" w:pos="5923"/>
        </w:tabs>
        <w:rPr>
          <w:rFonts w:ascii="Arial" w:hAnsi="Arial"/>
        </w:rPr>
      </w:pPr>
    </w:p>
    <w:sectPr w:rsidR="00072BE2" w:rsidRPr="00973A5B" w:rsidSect="003506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265" w:rsidRDefault="00F74265" w:rsidP="00556ACA">
      <w:r>
        <w:separator/>
      </w:r>
    </w:p>
  </w:endnote>
  <w:endnote w:type="continuationSeparator" w:id="0">
    <w:p w:rsidR="00F74265" w:rsidRDefault="00F74265" w:rsidP="0055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B3F" w:rsidRDefault="00DB59A5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00F64">
      <w:rPr>
        <w:noProof/>
      </w:rPr>
      <w:t>5</w:t>
    </w:r>
    <w:r>
      <w:rPr>
        <w:noProof/>
      </w:rPr>
      <w:fldChar w:fldCharType="end"/>
    </w:r>
  </w:p>
  <w:p w:rsidR="008A1B3F" w:rsidRDefault="008A1B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265" w:rsidRDefault="00F74265" w:rsidP="00556ACA">
      <w:r>
        <w:separator/>
      </w:r>
    </w:p>
  </w:footnote>
  <w:footnote w:type="continuationSeparator" w:id="0">
    <w:p w:rsidR="00F74265" w:rsidRDefault="00F74265" w:rsidP="00556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321CB582"/>
    <w:lvl w:ilvl="0">
      <w:start w:val="1"/>
      <w:numFmt w:val="ordin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lang w:val="pl-P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8A4E50"/>
    <w:multiLevelType w:val="hybridMultilevel"/>
    <w:tmpl w:val="0D8C1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36478"/>
    <w:multiLevelType w:val="hybridMultilevel"/>
    <w:tmpl w:val="329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B069F"/>
    <w:multiLevelType w:val="hybridMultilevel"/>
    <w:tmpl w:val="85E8AF04"/>
    <w:lvl w:ilvl="0" w:tplc="7A3CC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67988"/>
    <w:multiLevelType w:val="hybridMultilevel"/>
    <w:tmpl w:val="3A48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0314F"/>
    <w:multiLevelType w:val="hybridMultilevel"/>
    <w:tmpl w:val="D004E36A"/>
    <w:lvl w:ilvl="0" w:tplc="E0DE4198">
      <w:start w:val="1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" w15:restartNumberingAfterBreak="0">
    <w:nsid w:val="2EE423C9"/>
    <w:multiLevelType w:val="hybridMultilevel"/>
    <w:tmpl w:val="F9C478A2"/>
    <w:lvl w:ilvl="0" w:tplc="D7D6BE12">
      <w:start w:val="25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93A77"/>
    <w:multiLevelType w:val="hybridMultilevel"/>
    <w:tmpl w:val="6D7A4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65939"/>
    <w:multiLevelType w:val="hybridMultilevel"/>
    <w:tmpl w:val="ABA8CB80"/>
    <w:lvl w:ilvl="0" w:tplc="40F08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43AA1FFC"/>
    <w:multiLevelType w:val="hybridMultilevel"/>
    <w:tmpl w:val="082021F8"/>
    <w:lvl w:ilvl="0" w:tplc="E0DE4198">
      <w:start w:val="1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457E2BC8"/>
    <w:multiLevelType w:val="hybridMultilevel"/>
    <w:tmpl w:val="598CC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55CB1"/>
    <w:multiLevelType w:val="hybridMultilevel"/>
    <w:tmpl w:val="082021F8"/>
    <w:lvl w:ilvl="0" w:tplc="E0DE4198">
      <w:start w:val="1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5B144681"/>
    <w:multiLevelType w:val="hybridMultilevel"/>
    <w:tmpl w:val="EA2AFAE8"/>
    <w:lvl w:ilvl="0" w:tplc="40F66E6C">
      <w:start w:val="6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5392D"/>
    <w:multiLevelType w:val="hybridMultilevel"/>
    <w:tmpl w:val="92147AE0"/>
    <w:lvl w:ilvl="0" w:tplc="E0DE4198">
      <w:start w:val="1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66AF1751"/>
    <w:multiLevelType w:val="hybridMultilevel"/>
    <w:tmpl w:val="A45E5340"/>
    <w:lvl w:ilvl="0" w:tplc="0415000F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68500253"/>
    <w:multiLevelType w:val="hybridMultilevel"/>
    <w:tmpl w:val="AFACE676"/>
    <w:lvl w:ilvl="0" w:tplc="D61A4912">
      <w:start w:val="1"/>
      <w:numFmt w:val="bullet"/>
      <w:lvlText w:val="-"/>
      <w:lvlJc w:val="left"/>
      <w:pPr>
        <w:ind w:left="720" w:hanging="360"/>
      </w:pPr>
      <w:rPr>
        <w:rFonts w:ascii="Symbol" w:hAnsi="Symbol" w:cs="Arial" w:hint="default"/>
        <w:b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45E8F"/>
    <w:multiLevelType w:val="hybridMultilevel"/>
    <w:tmpl w:val="0A269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54955"/>
    <w:multiLevelType w:val="hybridMultilevel"/>
    <w:tmpl w:val="31A29788"/>
    <w:lvl w:ilvl="0" w:tplc="7D00CC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3"/>
  </w:num>
  <w:num w:numId="5">
    <w:abstractNumId w:val="11"/>
  </w:num>
  <w:num w:numId="6">
    <w:abstractNumId w:val="15"/>
  </w:num>
  <w:num w:numId="7">
    <w:abstractNumId w:val="7"/>
  </w:num>
  <w:num w:numId="8">
    <w:abstractNumId w:val="6"/>
  </w:num>
  <w:num w:numId="9">
    <w:abstractNumId w:val="18"/>
  </w:num>
  <w:num w:numId="10">
    <w:abstractNumId w:val="12"/>
  </w:num>
  <w:num w:numId="11">
    <w:abstractNumId w:val="5"/>
  </w:num>
  <w:num w:numId="12">
    <w:abstractNumId w:val="4"/>
  </w:num>
  <w:num w:numId="13">
    <w:abstractNumId w:val="9"/>
  </w:num>
  <w:num w:numId="14">
    <w:abstractNumId w:val="3"/>
  </w:num>
  <w:num w:numId="15">
    <w:abstractNumId w:val="19"/>
  </w:num>
  <w:num w:numId="16">
    <w:abstractNumId w:val="10"/>
  </w:num>
  <w:num w:numId="17">
    <w:abstractNumId w:val="17"/>
  </w:num>
  <w:num w:numId="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CE"/>
    <w:rsid w:val="00027F96"/>
    <w:rsid w:val="000577BC"/>
    <w:rsid w:val="00072BE2"/>
    <w:rsid w:val="000C0307"/>
    <w:rsid w:val="000D2A06"/>
    <w:rsid w:val="000D592A"/>
    <w:rsid w:val="00110753"/>
    <w:rsid w:val="001122B7"/>
    <w:rsid w:val="00120F8C"/>
    <w:rsid w:val="00131AC7"/>
    <w:rsid w:val="00135121"/>
    <w:rsid w:val="00137F77"/>
    <w:rsid w:val="0014567B"/>
    <w:rsid w:val="00166868"/>
    <w:rsid w:val="00175CFF"/>
    <w:rsid w:val="00183342"/>
    <w:rsid w:val="001847B9"/>
    <w:rsid w:val="0019013C"/>
    <w:rsid w:val="00192FD4"/>
    <w:rsid w:val="001C2C8C"/>
    <w:rsid w:val="001E5771"/>
    <w:rsid w:val="001E76BC"/>
    <w:rsid w:val="00254BA0"/>
    <w:rsid w:val="00262E0D"/>
    <w:rsid w:val="00272E54"/>
    <w:rsid w:val="00277534"/>
    <w:rsid w:val="002928D5"/>
    <w:rsid w:val="002959E0"/>
    <w:rsid w:val="0029718E"/>
    <w:rsid w:val="002977C2"/>
    <w:rsid w:val="002D0678"/>
    <w:rsid w:val="002D5A52"/>
    <w:rsid w:val="002F3473"/>
    <w:rsid w:val="002F4324"/>
    <w:rsid w:val="00301E1F"/>
    <w:rsid w:val="003048D3"/>
    <w:rsid w:val="0034323C"/>
    <w:rsid w:val="003450D7"/>
    <w:rsid w:val="0034656C"/>
    <w:rsid w:val="003506BD"/>
    <w:rsid w:val="00356706"/>
    <w:rsid w:val="00380C1C"/>
    <w:rsid w:val="00392B8C"/>
    <w:rsid w:val="003B2FE7"/>
    <w:rsid w:val="003D24A0"/>
    <w:rsid w:val="003D6BE3"/>
    <w:rsid w:val="003E4AD8"/>
    <w:rsid w:val="00442BFC"/>
    <w:rsid w:val="00450AC3"/>
    <w:rsid w:val="004544A6"/>
    <w:rsid w:val="0047389C"/>
    <w:rsid w:val="004741AA"/>
    <w:rsid w:val="00487E8D"/>
    <w:rsid w:val="0049753D"/>
    <w:rsid w:val="004A5544"/>
    <w:rsid w:val="004B1A4F"/>
    <w:rsid w:val="004B5E31"/>
    <w:rsid w:val="004C4B1A"/>
    <w:rsid w:val="004E6553"/>
    <w:rsid w:val="0050243D"/>
    <w:rsid w:val="00523E81"/>
    <w:rsid w:val="005266CD"/>
    <w:rsid w:val="00541384"/>
    <w:rsid w:val="00545CCA"/>
    <w:rsid w:val="00546B3A"/>
    <w:rsid w:val="00546F82"/>
    <w:rsid w:val="0054757E"/>
    <w:rsid w:val="0055648D"/>
    <w:rsid w:val="00556ACA"/>
    <w:rsid w:val="00560EA8"/>
    <w:rsid w:val="00564D3C"/>
    <w:rsid w:val="00593D7B"/>
    <w:rsid w:val="005A7CB3"/>
    <w:rsid w:val="005B3484"/>
    <w:rsid w:val="005C468B"/>
    <w:rsid w:val="005C49C2"/>
    <w:rsid w:val="005D0C10"/>
    <w:rsid w:val="005D1547"/>
    <w:rsid w:val="005D61B4"/>
    <w:rsid w:val="005F7B51"/>
    <w:rsid w:val="00600F64"/>
    <w:rsid w:val="00611138"/>
    <w:rsid w:val="00637867"/>
    <w:rsid w:val="0064446A"/>
    <w:rsid w:val="00661FF3"/>
    <w:rsid w:val="00683671"/>
    <w:rsid w:val="00686937"/>
    <w:rsid w:val="00686CEA"/>
    <w:rsid w:val="006B24C1"/>
    <w:rsid w:val="006B3F23"/>
    <w:rsid w:val="006C4957"/>
    <w:rsid w:val="006D6C72"/>
    <w:rsid w:val="006D6EF2"/>
    <w:rsid w:val="006D71E3"/>
    <w:rsid w:val="00701630"/>
    <w:rsid w:val="00711A95"/>
    <w:rsid w:val="00750D1C"/>
    <w:rsid w:val="00750EB3"/>
    <w:rsid w:val="00771686"/>
    <w:rsid w:val="007848BD"/>
    <w:rsid w:val="00790D81"/>
    <w:rsid w:val="00792A70"/>
    <w:rsid w:val="007A66E5"/>
    <w:rsid w:val="007C60B6"/>
    <w:rsid w:val="007D3A84"/>
    <w:rsid w:val="007D64B7"/>
    <w:rsid w:val="00803032"/>
    <w:rsid w:val="00805A51"/>
    <w:rsid w:val="00807301"/>
    <w:rsid w:val="0081762B"/>
    <w:rsid w:val="00825F63"/>
    <w:rsid w:val="008278B9"/>
    <w:rsid w:val="00840EDB"/>
    <w:rsid w:val="00845D6F"/>
    <w:rsid w:val="0085294F"/>
    <w:rsid w:val="00856A88"/>
    <w:rsid w:val="00883FBD"/>
    <w:rsid w:val="00884891"/>
    <w:rsid w:val="00892FFA"/>
    <w:rsid w:val="008968F9"/>
    <w:rsid w:val="008A1B3F"/>
    <w:rsid w:val="008A2495"/>
    <w:rsid w:val="008C38FB"/>
    <w:rsid w:val="008C6198"/>
    <w:rsid w:val="008C75D3"/>
    <w:rsid w:val="008D24B6"/>
    <w:rsid w:val="008E17FC"/>
    <w:rsid w:val="008E2FCA"/>
    <w:rsid w:val="008F235A"/>
    <w:rsid w:val="009131E6"/>
    <w:rsid w:val="009150B3"/>
    <w:rsid w:val="0091791F"/>
    <w:rsid w:val="00921E8D"/>
    <w:rsid w:val="00922DCD"/>
    <w:rsid w:val="0092342A"/>
    <w:rsid w:val="00933EB5"/>
    <w:rsid w:val="00952654"/>
    <w:rsid w:val="009559E7"/>
    <w:rsid w:val="00955EF4"/>
    <w:rsid w:val="00961ECE"/>
    <w:rsid w:val="00964601"/>
    <w:rsid w:val="00966FE7"/>
    <w:rsid w:val="00967213"/>
    <w:rsid w:val="00967A0A"/>
    <w:rsid w:val="00973A5B"/>
    <w:rsid w:val="009829D1"/>
    <w:rsid w:val="00983B9E"/>
    <w:rsid w:val="009950BF"/>
    <w:rsid w:val="009D1915"/>
    <w:rsid w:val="009D6835"/>
    <w:rsid w:val="009E0427"/>
    <w:rsid w:val="009E3F14"/>
    <w:rsid w:val="009E5313"/>
    <w:rsid w:val="00A04C77"/>
    <w:rsid w:val="00A07962"/>
    <w:rsid w:val="00A12719"/>
    <w:rsid w:val="00A13B1C"/>
    <w:rsid w:val="00A24EBF"/>
    <w:rsid w:val="00A45DCD"/>
    <w:rsid w:val="00A501D0"/>
    <w:rsid w:val="00A7201B"/>
    <w:rsid w:val="00AB1170"/>
    <w:rsid w:val="00AC6A06"/>
    <w:rsid w:val="00AD487D"/>
    <w:rsid w:val="00AE0024"/>
    <w:rsid w:val="00AE6804"/>
    <w:rsid w:val="00B126AF"/>
    <w:rsid w:val="00B160C8"/>
    <w:rsid w:val="00B1720F"/>
    <w:rsid w:val="00B219A7"/>
    <w:rsid w:val="00B21C73"/>
    <w:rsid w:val="00B23AED"/>
    <w:rsid w:val="00B37F88"/>
    <w:rsid w:val="00B4111E"/>
    <w:rsid w:val="00B5001D"/>
    <w:rsid w:val="00B65568"/>
    <w:rsid w:val="00B858DA"/>
    <w:rsid w:val="00B87A97"/>
    <w:rsid w:val="00B87D34"/>
    <w:rsid w:val="00BA0E94"/>
    <w:rsid w:val="00BB5C42"/>
    <w:rsid w:val="00BC49DE"/>
    <w:rsid w:val="00BC69DC"/>
    <w:rsid w:val="00BD408B"/>
    <w:rsid w:val="00BD5F56"/>
    <w:rsid w:val="00BE1BAB"/>
    <w:rsid w:val="00BE1C61"/>
    <w:rsid w:val="00BE1F49"/>
    <w:rsid w:val="00BE4387"/>
    <w:rsid w:val="00BF1CD1"/>
    <w:rsid w:val="00C04A97"/>
    <w:rsid w:val="00C12655"/>
    <w:rsid w:val="00C1347C"/>
    <w:rsid w:val="00C15861"/>
    <w:rsid w:val="00C2335C"/>
    <w:rsid w:val="00C30D9B"/>
    <w:rsid w:val="00C3243B"/>
    <w:rsid w:val="00C3593D"/>
    <w:rsid w:val="00C40002"/>
    <w:rsid w:val="00C54A50"/>
    <w:rsid w:val="00C612A1"/>
    <w:rsid w:val="00C6595A"/>
    <w:rsid w:val="00CB5775"/>
    <w:rsid w:val="00CC64C2"/>
    <w:rsid w:val="00CC7D12"/>
    <w:rsid w:val="00CE3C5D"/>
    <w:rsid w:val="00CE7346"/>
    <w:rsid w:val="00CE79DD"/>
    <w:rsid w:val="00CF041F"/>
    <w:rsid w:val="00CF2A81"/>
    <w:rsid w:val="00CF51E0"/>
    <w:rsid w:val="00D057B7"/>
    <w:rsid w:val="00D16B50"/>
    <w:rsid w:val="00D21731"/>
    <w:rsid w:val="00D4237C"/>
    <w:rsid w:val="00D57D16"/>
    <w:rsid w:val="00D72419"/>
    <w:rsid w:val="00D75BEF"/>
    <w:rsid w:val="00D75D13"/>
    <w:rsid w:val="00D81907"/>
    <w:rsid w:val="00D865EF"/>
    <w:rsid w:val="00D9014A"/>
    <w:rsid w:val="00DA22F0"/>
    <w:rsid w:val="00DB1332"/>
    <w:rsid w:val="00DB5595"/>
    <w:rsid w:val="00DB59A5"/>
    <w:rsid w:val="00DF794F"/>
    <w:rsid w:val="00E05CA3"/>
    <w:rsid w:val="00E109B4"/>
    <w:rsid w:val="00E14539"/>
    <w:rsid w:val="00E14FF7"/>
    <w:rsid w:val="00E173DE"/>
    <w:rsid w:val="00E23790"/>
    <w:rsid w:val="00E37391"/>
    <w:rsid w:val="00E47A60"/>
    <w:rsid w:val="00E501BC"/>
    <w:rsid w:val="00E57523"/>
    <w:rsid w:val="00E60251"/>
    <w:rsid w:val="00E87CA4"/>
    <w:rsid w:val="00E93435"/>
    <w:rsid w:val="00EA2E69"/>
    <w:rsid w:val="00EB7614"/>
    <w:rsid w:val="00EC1A5B"/>
    <w:rsid w:val="00EC3C09"/>
    <w:rsid w:val="00ED180B"/>
    <w:rsid w:val="00EE3520"/>
    <w:rsid w:val="00EF5660"/>
    <w:rsid w:val="00F00566"/>
    <w:rsid w:val="00F05367"/>
    <w:rsid w:val="00F163AF"/>
    <w:rsid w:val="00F166BC"/>
    <w:rsid w:val="00F23370"/>
    <w:rsid w:val="00F3716B"/>
    <w:rsid w:val="00F41541"/>
    <w:rsid w:val="00F43A0A"/>
    <w:rsid w:val="00F558BA"/>
    <w:rsid w:val="00F64D92"/>
    <w:rsid w:val="00F661CB"/>
    <w:rsid w:val="00F74265"/>
    <w:rsid w:val="00F77EE8"/>
    <w:rsid w:val="00F8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E6AA9"/>
  <w15:docId w15:val="{5CB1F5A7-B2F7-446D-836A-3A063141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1ECE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961ECE"/>
    <w:pPr>
      <w:keepNext/>
      <w:spacing w:before="100" w:beforeAutospacing="1" w:after="100" w:afterAutospacing="1"/>
      <w:jc w:val="both"/>
      <w:outlineLvl w:val="0"/>
    </w:pPr>
    <w:rPr>
      <w:b/>
      <w:bCs/>
      <w:kern w:val="36"/>
    </w:rPr>
  </w:style>
  <w:style w:type="paragraph" w:styleId="Nagwek2">
    <w:name w:val="heading 2"/>
    <w:basedOn w:val="Normalny"/>
    <w:next w:val="Normalny"/>
    <w:link w:val="Nagwek2Znak"/>
    <w:qFormat/>
    <w:rsid w:val="007D64B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7D64B7"/>
    <w:pPr>
      <w:keepNext/>
      <w:outlineLvl w:val="2"/>
    </w:pPr>
    <w:rPr>
      <w:szCs w:val="20"/>
      <w:lang w:val="es-ES_tradnl"/>
    </w:rPr>
  </w:style>
  <w:style w:type="paragraph" w:styleId="Nagwek4">
    <w:name w:val="heading 4"/>
    <w:basedOn w:val="Normalny"/>
    <w:next w:val="Normalny"/>
    <w:link w:val="Nagwek4Znak"/>
    <w:qFormat/>
    <w:rsid w:val="007D64B7"/>
    <w:pPr>
      <w:keepNext/>
      <w:jc w:val="both"/>
      <w:outlineLvl w:val="3"/>
    </w:pPr>
    <w:rPr>
      <w:b/>
      <w:szCs w:val="20"/>
      <w:u w:val="single"/>
      <w:lang w:val="es-ES_tradnl"/>
    </w:rPr>
  </w:style>
  <w:style w:type="paragraph" w:styleId="Nagwek5">
    <w:name w:val="heading 5"/>
    <w:basedOn w:val="Normalny"/>
    <w:next w:val="Normalny"/>
    <w:link w:val="Nagwek5Znak"/>
    <w:qFormat/>
    <w:rsid w:val="007D64B7"/>
    <w:pPr>
      <w:keepNext/>
      <w:jc w:val="center"/>
      <w:outlineLvl w:val="4"/>
    </w:pPr>
    <w:rPr>
      <w:b/>
      <w:sz w:val="28"/>
      <w:szCs w:val="20"/>
      <w:u w:val="single"/>
      <w:lang w:val="es-ES_tradnl"/>
    </w:rPr>
  </w:style>
  <w:style w:type="paragraph" w:styleId="Nagwek6">
    <w:name w:val="heading 6"/>
    <w:basedOn w:val="Normalny"/>
    <w:next w:val="Normalny"/>
    <w:link w:val="Nagwek6Znak"/>
    <w:qFormat/>
    <w:rsid w:val="007D64B7"/>
    <w:pPr>
      <w:keepNext/>
      <w:jc w:val="center"/>
      <w:outlineLvl w:val="5"/>
    </w:pPr>
    <w:rPr>
      <w:b/>
      <w:szCs w:val="20"/>
      <w:u w:val="single"/>
    </w:rPr>
  </w:style>
  <w:style w:type="paragraph" w:styleId="Nagwek7">
    <w:name w:val="heading 7"/>
    <w:basedOn w:val="Normalny"/>
    <w:next w:val="Normalny"/>
    <w:link w:val="Nagwek7Znak"/>
    <w:qFormat/>
    <w:rsid w:val="007D64B7"/>
    <w:pPr>
      <w:keepNext/>
      <w:spacing w:before="120"/>
      <w:jc w:val="center"/>
      <w:outlineLvl w:val="6"/>
    </w:pPr>
    <w:rPr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7D64B7"/>
    <w:pPr>
      <w:keepNext/>
      <w:outlineLvl w:val="7"/>
    </w:pPr>
    <w:rPr>
      <w:szCs w:val="20"/>
      <w:u w:val="single"/>
      <w:lang w:val="es-ES_tradnl"/>
    </w:rPr>
  </w:style>
  <w:style w:type="paragraph" w:styleId="Nagwek9">
    <w:name w:val="heading 9"/>
    <w:basedOn w:val="Normalny"/>
    <w:next w:val="Normalny"/>
    <w:link w:val="Nagwek9Znak"/>
    <w:qFormat/>
    <w:rsid w:val="007D64B7"/>
    <w:pPr>
      <w:spacing w:before="240" w:after="60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qFormat/>
    <w:rsid w:val="00961ECE"/>
    <w:pPr>
      <w:spacing w:before="100" w:beforeAutospacing="1" w:after="119"/>
    </w:pPr>
  </w:style>
  <w:style w:type="table" w:styleId="Tabela-Siatka">
    <w:name w:val="Table Grid"/>
    <w:basedOn w:val="Standardowy"/>
    <w:rsid w:val="00961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961ECE"/>
    <w:pPr>
      <w:overflowPunct w:val="0"/>
      <w:autoSpaceDE w:val="0"/>
      <w:autoSpaceDN w:val="0"/>
      <w:adjustRightInd w:val="0"/>
    </w:pPr>
    <w:rPr>
      <w:rFonts w:eastAsia="MS Mincho"/>
      <w:b/>
      <w:szCs w:val="20"/>
    </w:rPr>
  </w:style>
  <w:style w:type="character" w:customStyle="1" w:styleId="Nagwek2Znak">
    <w:name w:val="Nagłówek 2 Znak"/>
    <w:link w:val="Nagwek2"/>
    <w:rsid w:val="007D64B7"/>
    <w:rPr>
      <w:b/>
      <w:sz w:val="24"/>
    </w:rPr>
  </w:style>
  <w:style w:type="character" w:customStyle="1" w:styleId="Nagwek3Znak">
    <w:name w:val="Nagłówek 3 Znak"/>
    <w:link w:val="Nagwek3"/>
    <w:rsid w:val="007D64B7"/>
    <w:rPr>
      <w:sz w:val="24"/>
      <w:lang w:val="es-ES_tradnl"/>
    </w:rPr>
  </w:style>
  <w:style w:type="character" w:customStyle="1" w:styleId="Nagwek4Znak">
    <w:name w:val="Nagłówek 4 Znak"/>
    <w:link w:val="Nagwek4"/>
    <w:rsid w:val="007D64B7"/>
    <w:rPr>
      <w:b/>
      <w:sz w:val="24"/>
      <w:u w:val="single"/>
      <w:lang w:val="es-ES_tradnl"/>
    </w:rPr>
  </w:style>
  <w:style w:type="character" w:customStyle="1" w:styleId="Nagwek5Znak">
    <w:name w:val="Nagłówek 5 Znak"/>
    <w:link w:val="Nagwek5"/>
    <w:rsid w:val="007D64B7"/>
    <w:rPr>
      <w:b/>
      <w:sz w:val="28"/>
      <w:u w:val="single"/>
      <w:lang w:val="es-ES_tradnl"/>
    </w:rPr>
  </w:style>
  <w:style w:type="character" w:customStyle="1" w:styleId="Nagwek6Znak">
    <w:name w:val="Nagłówek 6 Znak"/>
    <w:link w:val="Nagwek6"/>
    <w:rsid w:val="007D64B7"/>
    <w:rPr>
      <w:b/>
      <w:sz w:val="24"/>
      <w:u w:val="single"/>
    </w:rPr>
  </w:style>
  <w:style w:type="character" w:customStyle="1" w:styleId="Nagwek7Znak">
    <w:name w:val="Nagłówek 7 Znak"/>
    <w:link w:val="Nagwek7"/>
    <w:rsid w:val="007D64B7"/>
    <w:rPr>
      <w:b/>
      <w:sz w:val="28"/>
    </w:rPr>
  </w:style>
  <w:style w:type="character" w:customStyle="1" w:styleId="Nagwek8Znak">
    <w:name w:val="Nagłówek 8 Znak"/>
    <w:link w:val="Nagwek8"/>
    <w:rsid w:val="007D64B7"/>
    <w:rPr>
      <w:sz w:val="24"/>
      <w:u w:val="single"/>
      <w:lang w:val="es-ES_tradnl"/>
    </w:rPr>
  </w:style>
  <w:style w:type="character" w:customStyle="1" w:styleId="Nagwek9Znak">
    <w:name w:val="Nagłówek 9 Znak"/>
    <w:link w:val="Nagwek9"/>
    <w:rsid w:val="007D64B7"/>
    <w:rPr>
      <w:rFonts w:ascii="Arial" w:hAnsi="Arial"/>
      <w:b/>
      <w:i/>
      <w:sz w:val="18"/>
      <w:lang w:val="es-ES_tradnl"/>
    </w:rPr>
  </w:style>
  <w:style w:type="character" w:customStyle="1" w:styleId="Nagwek1Znak">
    <w:name w:val="Nagłówek 1 Znak"/>
    <w:link w:val="Nagwek1"/>
    <w:rsid w:val="007D64B7"/>
    <w:rPr>
      <w:b/>
      <w:bCs/>
      <w:kern w:val="36"/>
      <w:sz w:val="24"/>
      <w:szCs w:val="24"/>
    </w:rPr>
  </w:style>
  <w:style w:type="paragraph" w:styleId="Tekstpodstawowy2">
    <w:name w:val="Body Text 2"/>
    <w:basedOn w:val="Normalny"/>
    <w:link w:val="Tekstpodstawowy2Znak"/>
    <w:rsid w:val="007D64B7"/>
    <w:pPr>
      <w:jc w:val="center"/>
    </w:pPr>
    <w:rPr>
      <w:szCs w:val="20"/>
      <w:lang w:val="es-ES_tradnl"/>
    </w:rPr>
  </w:style>
  <w:style w:type="character" w:customStyle="1" w:styleId="Tekstpodstawowy2Znak">
    <w:name w:val="Tekst podstawowy 2 Znak"/>
    <w:link w:val="Tekstpodstawowy2"/>
    <w:rsid w:val="007D64B7"/>
    <w:rPr>
      <w:sz w:val="24"/>
      <w:lang w:val="es-ES_tradnl"/>
    </w:rPr>
  </w:style>
  <w:style w:type="paragraph" w:styleId="Tekstpodstawowy">
    <w:name w:val="Body Text"/>
    <w:aliases w:val="Punktor1, Znak Znak"/>
    <w:basedOn w:val="Normalny"/>
    <w:link w:val="TekstpodstawowyZnak"/>
    <w:rsid w:val="007D64B7"/>
    <w:pPr>
      <w:jc w:val="both"/>
    </w:pPr>
    <w:rPr>
      <w:szCs w:val="20"/>
    </w:rPr>
  </w:style>
  <w:style w:type="character" w:customStyle="1" w:styleId="TekstpodstawowyZnak">
    <w:name w:val="Tekst podstawowy Znak"/>
    <w:aliases w:val="Punktor1 Znak, Znak Znak Znak"/>
    <w:link w:val="Tekstpodstawowy"/>
    <w:rsid w:val="007D64B7"/>
    <w:rPr>
      <w:sz w:val="24"/>
    </w:rPr>
  </w:style>
  <w:style w:type="paragraph" w:styleId="Stopka">
    <w:name w:val="footer"/>
    <w:basedOn w:val="Normalny"/>
    <w:link w:val="StopkaZnak"/>
    <w:uiPriority w:val="99"/>
    <w:rsid w:val="007D64B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rsid w:val="007D64B7"/>
    <w:rPr>
      <w:sz w:val="24"/>
    </w:rPr>
  </w:style>
  <w:style w:type="paragraph" w:customStyle="1" w:styleId="Style14">
    <w:name w:val="Style14"/>
    <w:basedOn w:val="Normalny"/>
    <w:rsid w:val="007D64B7"/>
    <w:pPr>
      <w:widowControl w:val="0"/>
      <w:autoSpaceDE w:val="0"/>
      <w:autoSpaceDN w:val="0"/>
      <w:adjustRightInd w:val="0"/>
      <w:spacing w:line="257" w:lineRule="exact"/>
      <w:jc w:val="center"/>
    </w:pPr>
    <w:rPr>
      <w:rFonts w:eastAsia="Batang"/>
      <w:szCs w:val="20"/>
      <w:lang w:eastAsia="zh-TW"/>
    </w:rPr>
  </w:style>
  <w:style w:type="paragraph" w:customStyle="1" w:styleId="Tekstpodstawowy210">
    <w:name w:val="Tekst podstawowy 21"/>
    <w:basedOn w:val="Normalny"/>
    <w:rsid w:val="007D64B7"/>
    <w:pPr>
      <w:overflowPunct w:val="0"/>
      <w:autoSpaceDE w:val="0"/>
      <w:autoSpaceDN w:val="0"/>
      <w:adjustRightInd w:val="0"/>
    </w:pPr>
    <w:rPr>
      <w:b/>
      <w:szCs w:val="20"/>
    </w:rPr>
  </w:style>
  <w:style w:type="paragraph" w:styleId="Tekstpodstawowy3">
    <w:name w:val="Body Text 3"/>
    <w:basedOn w:val="Normalny"/>
    <w:link w:val="Tekstpodstawowy3Znak"/>
    <w:rsid w:val="007D64B7"/>
    <w:pPr>
      <w:jc w:val="both"/>
    </w:pPr>
    <w:rPr>
      <w:b/>
      <w:sz w:val="22"/>
      <w:szCs w:val="20"/>
    </w:rPr>
  </w:style>
  <w:style w:type="character" w:customStyle="1" w:styleId="Tekstpodstawowy3Znak">
    <w:name w:val="Tekst podstawowy 3 Znak"/>
    <w:link w:val="Tekstpodstawowy3"/>
    <w:rsid w:val="007D64B7"/>
    <w:rPr>
      <w:b/>
      <w:sz w:val="22"/>
    </w:rPr>
  </w:style>
  <w:style w:type="paragraph" w:customStyle="1" w:styleId="Default">
    <w:name w:val="Default"/>
    <w:rsid w:val="007D64B7"/>
    <w:rPr>
      <w:snapToGrid w:val="0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rsid w:val="007D64B7"/>
    <w:pPr>
      <w:spacing w:line="320" w:lineRule="atLeast"/>
      <w:ind w:firstLine="708"/>
      <w:jc w:val="both"/>
    </w:pPr>
    <w:rPr>
      <w:szCs w:val="20"/>
    </w:rPr>
  </w:style>
  <w:style w:type="character" w:customStyle="1" w:styleId="Tekstpodstawowywcity2Znak">
    <w:name w:val="Tekst podstawowy wcięty 2 Znak"/>
    <w:link w:val="Tekstpodstawowywcity2"/>
    <w:rsid w:val="007D64B7"/>
    <w:rPr>
      <w:sz w:val="24"/>
    </w:rPr>
  </w:style>
  <w:style w:type="paragraph" w:customStyle="1" w:styleId="wypunktowanie">
    <w:name w:val="wypunktowanie"/>
    <w:basedOn w:val="Normalny"/>
    <w:qFormat/>
    <w:rsid w:val="007D64B7"/>
    <w:pPr>
      <w:tabs>
        <w:tab w:val="right" w:pos="7938"/>
      </w:tabs>
      <w:spacing w:before="40" w:after="40"/>
      <w:ind w:left="567"/>
    </w:pPr>
    <w:rPr>
      <w:rFonts w:ascii="Arial" w:hAnsi="Arial"/>
      <w:sz w:val="20"/>
      <w:szCs w:val="20"/>
    </w:rPr>
  </w:style>
  <w:style w:type="character" w:customStyle="1" w:styleId="Absatz-Standardschriftart">
    <w:name w:val="Absatz-Standardschriftart"/>
    <w:rsid w:val="007D64B7"/>
  </w:style>
  <w:style w:type="character" w:customStyle="1" w:styleId="WW-Absatz-Standardschriftart">
    <w:name w:val="WW-Absatz-Standardschriftart"/>
    <w:rsid w:val="007D64B7"/>
  </w:style>
  <w:style w:type="character" w:customStyle="1" w:styleId="WW-Absatz-Standardschriftart1">
    <w:name w:val="WW-Absatz-Standardschriftart1"/>
    <w:rsid w:val="007D64B7"/>
  </w:style>
  <w:style w:type="character" w:customStyle="1" w:styleId="Domylnaczcionkaakapitu2">
    <w:name w:val="Domyślna czcionka akapitu2"/>
    <w:rsid w:val="007D64B7"/>
  </w:style>
  <w:style w:type="character" w:customStyle="1" w:styleId="WW-Absatz-Standardschriftart11">
    <w:name w:val="WW-Absatz-Standardschriftart11"/>
    <w:rsid w:val="007D64B7"/>
  </w:style>
  <w:style w:type="character" w:customStyle="1" w:styleId="WW-Absatz-Standardschriftart111">
    <w:name w:val="WW-Absatz-Standardschriftart111"/>
    <w:rsid w:val="007D64B7"/>
  </w:style>
  <w:style w:type="character" w:customStyle="1" w:styleId="WW-Absatz-Standardschriftart1111">
    <w:name w:val="WW-Absatz-Standardschriftart1111"/>
    <w:rsid w:val="007D64B7"/>
  </w:style>
  <w:style w:type="character" w:customStyle="1" w:styleId="WW-Absatz-Standardschriftart11111">
    <w:name w:val="WW-Absatz-Standardschriftart11111"/>
    <w:rsid w:val="007D64B7"/>
  </w:style>
  <w:style w:type="character" w:customStyle="1" w:styleId="Domylnaczcionkaakapitu1">
    <w:name w:val="Domyślna czcionka akapitu1"/>
    <w:rsid w:val="007D64B7"/>
  </w:style>
  <w:style w:type="character" w:customStyle="1" w:styleId="Znakinumeracji">
    <w:name w:val="Znaki numeracji"/>
    <w:rsid w:val="007D64B7"/>
  </w:style>
  <w:style w:type="character" w:customStyle="1" w:styleId="Symbolewypunktowania">
    <w:name w:val="Symbole wypunktowania"/>
    <w:rsid w:val="007D64B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7D64B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hi-IN" w:bidi="hi-IN"/>
    </w:rPr>
  </w:style>
  <w:style w:type="paragraph" w:styleId="Lista">
    <w:name w:val="List"/>
    <w:basedOn w:val="Tekstpodstawowy"/>
    <w:rsid w:val="007D64B7"/>
    <w:pPr>
      <w:suppressAutoHyphens/>
    </w:pPr>
    <w:rPr>
      <w:rFonts w:cs="Mangal"/>
      <w:lang w:eastAsia="hi-IN" w:bidi="hi-IN"/>
    </w:rPr>
  </w:style>
  <w:style w:type="paragraph" w:customStyle="1" w:styleId="Podpis2">
    <w:name w:val="Podpis2"/>
    <w:basedOn w:val="Normalny"/>
    <w:rsid w:val="007D64B7"/>
    <w:pPr>
      <w:suppressLineNumbers/>
      <w:suppressAutoHyphens/>
      <w:spacing w:before="120" w:after="120"/>
    </w:pPr>
    <w:rPr>
      <w:rFonts w:cs="Mangal"/>
      <w:i/>
      <w:iCs/>
      <w:lang w:eastAsia="hi-IN" w:bidi="hi-IN"/>
    </w:rPr>
  </w:style>
  <w:style w:type="paragraph" w:customStyle="1" w:styleId="Indeks">
    <w:name w:val="Indeks"/>
    <w:basedOn w:val="Normalny"/>
    <w:rsid w:val="007D64B7"/>
    <w:pPr>
      <w:suppressLineNumbers/>
      <w:suppressAutoHyphens/>
    </w:pPr>
    <w:rPr>
      <w:rFonts w:cs="Mangal"/>
      <w:sz w:val="20"/>
      <w:szCs w:val="20"/>
      <w:lang w:eastAsia="hi-IN" w:bidi="hi-IN"/>
    </w:rPr>
  </w:style>
  <w:style w:type="paragraph" w:customStyle="1" w:styleId="Nagwek10">
    <w:name w:val="Nagłówek1"/>
    <w:basedOn w:val="Normalny"/>
    <w:next w:val="Tekstpodstawowy"/>
    <w:rsid w:val="007D64B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hi-IN" w:bidi="hi-IN"/>
    </w:rPr>
  </w:style>
  <w:style w:type="paragraph" w:customStyle="1" w:styleId="Podpis1">
    <w:name w:val="Podpis1"/>
    <w:basedOn w:val="Normalny"/>
    <w:rsid w:val="007D64B7"/>
    <w:pPr>
      <w:suppressLineNumbers/>
      <w:suppressAutoHyphens/>
      <w:spacing w:before="120" w:after="120"/>
    </w:pPr>
    <w:rPr>
      <w:rFonts w:cs="Mangal"/>
      <w:i/>
      <w:iCs/>
      <w:lang w:eastAsia="hi-IN" w:bidi="hi-IN"/>
    </w:rPr>
  </w:style>
  <w:style w:type="paragraph" w:customStyle="1" w:styleId="Tekstpodstawowy211">
    <w:name w:val="Tekst podstawowy 211"/>
    <w:basedOn w:val="Normalny"/>
    <w:rsid w:val="007D64B7"/>
    <w:pPr>
      <w:suppressAutoHyphens/>
      <w:jc w:val="center"/>
    </w:pPr>
    <w:rPr>
      <w:szCs w:val="20"/>
      <w:lang w:val="es-ES_tradnl" w:eastAsia="hi-IN" w:bidi="hi-IN"/>
    </w:rPr>
  </w:style>
  <w:style w:type="paragraph" w:customStyle="1" w:styleId="Tekstpodstawowy31">
    <w:name w:val="Tekst podstawowy 31"/>
    <w:basedOn w:val="Normalny"/>
    <w:rsid w:val="007D64B7"/>
    <w:pPr>
      <w:suppressAutoHyphens/>
      <w:jc w:val="both"/>
    </w:pPr>
    <w:rPr>
      <w:b/>
      <w:sz w:val="22"/>
      <w:szCs w:val="20"/>
      <w:lang w:eastAsia="hi-IN" w:bidi="hi-IN"/>
    </w:rPr>
  </w:style>
  <w:style w:type="paragraph" w:customStyle="1" w:styleId="Tekstpodstawowywcity21">
    <w:name w:val="Tekst podstawowy wcięty 21"/>
    <w:basedOn w:val="Normalny"/>
    <w:rsid w:val="007D64B7"/>
    <w:pPr>
      <w:suppressAutoHyphens/>
      <w:spacing w:line="320" w:lineRule="atLeast"/>
      <w:ind w:firstLine="708"/>
      <w:jc w:val="both"/>
    </w:pPr>
    <w:rPr>
      <w:szCs w:val="20"/>
      <w:lang w:eastAsia="hi-IN" w:bidi="hi-IN"/>
    </w:rPr>
  </w:style>
  <w:style w:type="paragraph" w:customStyle="1" w:styleId="Zawartotabeli">
    <w:name w:val="Zawartość tabeli"/>
    <w:basedOn w:val="Normalny"/>
    <w:rsid w:val="007D64B7"/>
    <w:pPr>
      <w:suppressLineNumbers/>
      <w:suppressAutoHyphens/>
    </w:pPr>
    <w:rPr>
      <w:sz w:val="20"/>
      <w:szCs w:val="20"/>
      <w:lang w:eastAsia="hi-IN" w:bidi="hi-IN"/>
    </w:rPr>
  </w:style>
  <w:style w:type="paragraph" w:customStyle="1" w:styleId="Nagwektabeli">
    <w:name w:val="Nagłówek tabeli"/>
    <w:basedOn w:val="Zawartotabeli"/>
    <w:rsid w:val="007D64B7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7D64B7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64B7"/>
  </w:style>
  <w:style w:type="character" w:customStyle="1" w:styleId="h11">
    <w:name w:val="h11"/>
    <w:rsid w:val="007D64B7"/>
    <w:rPr>
      <w:rFonts w:ascii="Verdana" w:hAnsi="Verdana" w:hint="default"/>
      <w:b/>
      <w:bCs/>
      <w:i w:val="0"/>
      <w:iCs w:val="0"/>
      <w:sz w:val="15"/>
      <w:szCs w:val="15"/>
    </w:rPr>
  </w:style>
  <w:style w:type="paragraph" w:styleId="Nagwek">
    <w:name w:val="header"/>
    <w:basedOn w:val="Normalny"/>
    <w:link w:val="NagwekZnak"/>
    <w:unhideWhenUsed/>
    <w:rsid w:val="007D64B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D64B7"/>
  </w:style>
  <w:style w:type="paragraph" w:customStyle="1" w:styleId="Tekstpodstawowy22">
    <w:name w:val="Tekst podstawowy 22"/>
    <w:basedOn w:val="Normalny"/>
    <w:rsid w:val="007D64B7"/>
    <w:pPr>
      <w:overflowPunct w:val="0"/>
      <w:autoSpaceDE w:val="0"/>
      <w:autoSpaceDN w:val="0"/>
      <w:adjustRightInd w:val="0"/>
    </w:pPr>
    <w:rPr>
      <w:b/>
      <w:szCs w:val="20"/>
    </w:rPr>
  </w:style>
  <w:style w:type="paragraph" w:styleId="Spistreci4">
    <w:name w:val="toc 4"/>
    <w:basedOn w:val="Normalny"/>
    <w:next w:val="Normalny"/>
    <w:autoRedefine/>
    <w:rsid w:val="007D64B7"/>
    <w:pPr>
      <w:ind w:left="720" w:firstLine="709"/>
    </w:pPr>
    <w:rPr>
      <w:rFonts w:ascii="Arial" w:hAnsi="Arial" w:cs="Arial"/>
      <w:iCs/>
      <w:sz w:val="18"/>
      <w:szCs w:val="18"/>
    </w:rPr>
  </w:style>
  <w:style w:type="character" w:styleId="Hipercze">
    <w:name w:val="Hyperlink"/>
    <w:unhideWhenUsed/>
    <w:rsid w:val="007D64B7"/>
    <w:rPr>
      <w:color w:val="0000FF"/>
      <w:u w:val="single"/>
    </w:rPr>
  </w:style>
  <w:style w:type="character" w:styleId="UyteHipercze">
    <w:name w:val="FollowedHyperlink"/>
    <w:unhideWhenUsed/>
    <w:rsid w:val="007D64B7"/>
    <w:rPr>
      <w:color w:val="800080"/>
      <w:u w:val="single"/>
    </w:rPr>
  </w:style>
  <w:style w:type="paragraph" w:customStyle="1" w:styleId="xl111">
    <w:name w:val="xl111"/>
    <w:basedOn w:val="Normalny"/>
    <w:rsid w:val="007D64B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ny"/>
    <w:rsid w:val="007D64B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ny"/>
    <w:rsid w:val="007D64B7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4">
    <w:name w:val="xl114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5">
    <w:name w:val="xl115"/>
    <w:basedOn w:val="Normalny"/>
    <w:rsid w:val="007D64B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6">
    <w:name w:val="xl116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17">
    <w:name w:val="xl117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8">
    <w:name w:val="xl118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9">
    <w:name w:val="xl119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20">
    <w:name w:val="xl120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1">
    <w:name w:val="xl121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22">
    <w:name w:val="xl122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3">
    <w:name w:val="xl123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4">
    <w:name w:val="xl124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26">
    <w:name w:val="xl126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7">
    <w:name w:val="xl127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8">
    <w:name w:val="xl128"/>
    <w:basedOn w:val="Normalny"/>
    <w:rsid w:val="007D64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9">
    <w:name w:val="xl129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0">
    <w:name w:val="xl130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31">
    <w:name w:val="xl131"/>
    <w:basedOn w:val="Normalny"/>
    <w:rsid w:val="007D64B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2">
    <w:name w:val="xl132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33">
    <w:name w:val="xl133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4">
    <w:name w:val="xl134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5">
    <w:name w:val="xl135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6">
    <w:name w:val="xl136"/>
    <w:basedOn w:val="Normalny"/>
    <w:rsid w:val="007D64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7">
    <w:name w:val="xl137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8">
    <w:name w:val="xl138"/>
    <w:basedOn w:val="Normalny"/>
    <w:rsid w:val="007D64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9">
    <w:name w:val="xl139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0">
    <w:name w:val="xl140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1">
    <w:name w:val="xl141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2">
    <w:name w:val="xl142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43">
    <w:name w:val="xl143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44">
    <w:name w:val="xl144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45">
    <w:name w:val="xl145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6">
    <w:name w:val="xl146"/>
    <w:basedOn w:val="Normalny"/>
    <w:rsid w:val="007D64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7">
    <w:name w:val="xl147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8">
    <w:name w:val="xl148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9">
    <w:name w:val="xl149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0">
    <w:name w:val="xl150"/>
    <w:basedOn w:val="Normalny"/>
    <w:rsid w:val="007D64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1">
    <w:name w:val="xl151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2">
    <w:name w:val="xl152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3">
    <w:name w:val="xl153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4">
    <w:name w:val="xl154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5">
    <w:name w:val="xl155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6">
    <w:name w:val="xl156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7">
    <w:name w:val="xl157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8">
    <w:name w:val="xl158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59">
    <w:name w:val="xl159"/>
    <w:basedOn w:val="Normalny"/>
    <w:rsid w:val="007D64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60">
    <w:name w:val="xl160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61">
    <w:name w:val="xl161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2">
    <w:name w:val="xl162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63">
    <w:name w:val="xl163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4">
    <w:name w:val="xl164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unhideWhenUsed/>
    <w:rsid w:val="007D64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7D64B7"/>
    <w:rPr>
      <w:rFonts w:ascii="Tahoma" w:hAnsi="Tahoma" w:cs="Tahoma"/>
      <w:sz w:val="16"/>
      <w:szCs w:val="16"/>
    </w:rPr>
  </w:style>
  <w:style w:type="character" w:customStyle="1" w:styleId="akapitdomyslny1">
    <w:name w:val="akapitdomyslny1"/>
    <w:basedOn w:val="Domylnaczcionkaakapitu"/>
    <w:rsid w:val="007D64B7"/>
  </w:style>
  <w:style w:type="character" w:customStyle="1" w:styleId="akapitustep1">
    <w:name w:val="akapitustep1"/>
    <w:basedOn w:val="Domylnaczcionkaakapitu"/>
    <w:rsid w:val="007D64B7"/>
  </w:style>
  <w:style w:type="paragraph" w:customStyle="1" w:styleId="xl65">
    <w:name w:val="xl65"/>
    <w:basedOn w:val="Normalny"/>
    <w:rsid w:val="00D75BE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Normalny"/>
    <w:rsid w:val="00D75BE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68">
    <w:name w:val="xl68"/>
    <w:basedOn w:val="Normalny"/>
    <w:rsid w:val="00D75B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69">
    <w:name w:val="xl69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0">
    <w:name w:val="xl70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1">
    <w:name w:val="xl71"/>
    <w:basedOn w:val="Normalny"/>
    <w:rsid w:val="00D75BE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7">
    <w:name w:val="xl77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8">
    <w:name w:val="xl78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63">
    <w:name w:val="xl63"/>
    <w:basedOn w:val="Normalny"/>
    <w:rsid w:val="00D75BE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Normalny"/>
    <w:rsid w:val="00D75BE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9">
    <w:name w:val="xl79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Normalny"/>
    <w:rsid w:val="00D75BE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Normalny"/>
    <w:rsid w:val="00D75B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3">
    <w:name w:val="xl83"/>
    <w:basedOn w:val="Normalny"/>
    <w:rsid w:val="00D75BE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4">
    <w:name w:val="xl84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5">
    <w:name w:val="xl85"/>
    <w:basedOn w:val="Normalny"/>
    <w:rsid w:val="00D75BE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6">
    <w:name w:val="xl86"/>
    <w:basedOn w:val="Normalny"/>
    <w:rsid w:val="00D75B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7">
    <w:name w:val="xl87"/>
    <w:basedOn w:val="Normalny"/>
    <w:rsid w:val="00D75B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8">
    <w:name w:val="xl88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9">
    <w:name w:val="xl89"/>
    <w:basedOn w:val="Normalny"/>
    <w:rsid w:val="00D75B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90">
    <w:name w:val="xl90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91">
    <w:name w:val="xl91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2">
    <w:name w:val="xl92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3">
    <w:name w:val="xl93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font0">
    <w:name w:val="font0"/>
    <w:basedOn w:val="Normalny"/>
    <w:rsid w:val="00192FD4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font5">
    <w:name w:val="font5"/>
    <w:basedOn w:val="Normalny"/>
    <w:rsid w:val="00192FD4"/>
    <w:pPr>
      <w:spacing w:before="100" w:beforeAutospacing="1" w:after="100" w:afterAutospacing="1"/>
    </w:pPr>
    <w:rPr>
      <w:rFonts w:ascii="Arial Narrow" w:hAnsi="Arial Narrow"/>
      <w:color w:val="000000"/>
      <w:sz w:val="16"/>
      <w:szCs w:val="16"/>
    </w:rPr>
  </w:style>
  <w:style w:type="paragraph" w:customStyle="1" w:styleId="font6">
    <w:name w:val="font6"/>
    <w:basedOn w:val="Normalny"/>
    <w:rsid w:val="00192FD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alny"/>
    <w:rsid w:val="00192FD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1847B9"/>
  </w:style>
  <w:style w:type="paragraph" w:styleId="Tekstkomentarza">
    <w:name w:val="annotation text"/>
    <w:basedOn w:val="Normalny"/>
    <w:link w:val="TekstkomentarzaZnak"/>
    <w:uiPriority w:val="99"/>
    <w:unhideWhenUsed/>
    <w:rsid w:val="001847B9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1847B9"/>
  </w:style>
  <w:style w:type="character" w:customStyle="1" w:styleId="TematkomentarzaZnak">
    <w:name w:val="Temat komentarza Znak"/>
    <w:link w:val="Tematkomentarza"/>
    <w:rsid w:val="001847B9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847B9"/>
    <w:rPr>
      <w:b/>
      <w:bCs/>
    </w:rPr>
  </w:style>
  <w:style w:type="character" w:customStyle="1" w:styleId="TematkomentarzaZnak1">
    <w:name w:val="Temat komentarza Znak1"/>
    <w:uiPriority w:val="99"/>
    <w:semiHidden/>
    <w:rsid w:val="001847B9"/>
    <w:rPr>
      <w:b/>
      <w:bCs/>
    </w:rPr>
  </w:style>
  <w:style w:type="paragraph" w:styleId="Akapitzlist">
    <w:name w:val="List Paragraph"/>
    <w:basedOn w:val="Normalny"/>
    <w:uiPriority w:val="34"/>
    <w:qFormat/>
    <w:rsid w:val="001847B9"/>
    <w:pPr>
      <w:ind w:left="720"/>
      <w:contextualSpacing/>
    </w:pPr>
    <w:rPr>
      <w:sz w:val="20"/>
      <w:szCs w:val="20"/>
    </w:rPr>
  </w:style>
  <w:style w:type="paragraph" w:customStyle="1" w:styleId="xl94">
    <w:name w:val="xl94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1847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ny"/>
    <w:rsid w:val="001847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184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184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Normalny"/>
    <w:rsid w:val="00184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184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ny"/>
    <w:rsid w:val="00184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ny"/>
    <w:rsid w:val="00184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rsid w:val="00184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Mapadokumentu">
    <w:name w:val="Document Map"/>
    <w:basedOn w:val="Normalny"/>
    <w:link w:val="MapadokumentuZnak"/>
    <w:semiHidden/>
    <w:unhideWhenUsed/>
    <w:rsid w:val="001847B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semiHidden/>
    <w:rsid w:val="001847B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66F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rsid w:val="00DA22F0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22F0"/>
  </w:style>
  <w:style w:type="character" w:customStyle="1" w:styleId="ZnakZnak1">
    <w:name w:val="Znak Znak1"/>
    <w:rsid w:val="00DA22F0"/>
    <w:rPr>
      <w:sz w:val="24"/>
      <w:szCs w:val="24"/>
    </w:rPr>
  </w:style>
  <w:style w:type="character" w:customStyle="1" w:styleId="ZnakZnak9">
    <w:name w:val="Znak Znak9"/>
    <w:semiHidden/>
    <w:locked/>
    <w:rsid w:val="00DA22F0"/>
    <w:rPr>
      <w:sz w:val="24"/>
      <w:szCs w:val="24"/>
      <w:lang w:val="pl-PL" w:eastAsia="pl-PL" w:bidi="ar-SA"/>
    </w:rPr>
  </w:style>
  <w:style w:type="character" w:customStyle="1" w:styleId="FontStyle41">
    <w:name w:val="Font Style41"/>
    <w:rsid w:val="00DA22F0"/>
    <w:rPr>
      <w:rFonts w:ascii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DA22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22F0"/>
  </w:style>
  <w:style w:type="character" w:styleId="Odwoanieprzypisudolnego">
    <w:name w:val="footnote reference"/>
    <w:uiPriority w:val="99"/>
    <w:unhideWhenUsed/>
    <w:rsid w:val="00DA22F0"/>
    <w:rPr>
      <w:vertAlign w:val="superscript"/>
    </w:rPr>
  </w:style>
  <w:style w:type="character" w:styleId="Odwoaniedokomentarza">
    <w:name w:val="annotation reference"/>
    <w:uiPriority w:val="99"/>
    <w:unhideWhenUsed/>
    <w:rsid w:val="00DA22F0"/>
    <w:rPr>
      <w:sz w:val="16"/>
      <w:szCs w:val="16"/>
    </w:rPr>
  </w:style>
  <w:style w:type="character" w:customStyle="1" w:styleId="WW8Num1z0">
    <w:name w:val="WW8Num1z0"/>
    <w:rsid w:val="00DA22F0"/>
  </w:style>
  <w:style w:type="character" w:customStyle="1" w:styleId="WW8Num1z1">
    <w:name w:val="WW8Num1z1"/>
    <w:rsid w:val="00DA22F0"/>
  </w:style>
  <w:style w:type="character" w:customStyle="1" w:styleId="WW8Num1z2">
    <w:name w:val="WW8Num1z2"/>
    <w:rsid w:val="00DA22F0"/>
  </w:style>
  <w:style w:type="character" w:customStyle="1" w:styleId="WW8Num1z3">
    <w:name w:val="WW8Num1z3"/>
    <w:rsid w:val="00DA22F0"/>
  </w:style>
  <w:style w:type="character" w:customStyle="1" w:styleId="WW8Num1z4">
    <w:name w:val="WW8Num1z4"/>
    <w:rsid w:val="00DA22F0"/>
  </w:style>
  <w:style w:type="character" w:customStyle="1" w:styleId="WW8Num1z5">
    <w:name w:val="WW8Num1z5"/>
    <w:rsid w:val="00DA22F0"/>
  </w:style>
  <w:style w:type="character" w:customStyle="1" w:styleId="WW8Num1z6">
    <w:name w:val="WW8Num1z6"/>
    <w:rsid w:val="00DA22F0"/>
  </w:style>
  <w:style w:type="character" w:customStyle="1" w:styleId="WW8Num1z7">
    <w:name w:val="WW8Num1z7"/>
    <w:rsid w:val="00DA22F0"/>
  </w:style>
  <w:style w:type="character" w:customStyle="1" w:styleId="WW8Num1z8">
    <w:name w:val="WW8Num1z8"/>
    <w:rsid w:val="00DA22F0"/>
  </w:style>
  <w:style w:type="character" w:customStyle="1" w:styleId="WW8Num2z0">
    <w:name w:val="WW8Num2z0"/>
    <w:rsid w:val="00DA22F0"/>
  </w:style>
  <w:style w:type="character" w:customStyle="1" w:styleId="WW8Num3z0">
    <w:name w:val="WW8Num3z0"/>
    <w:rsid w:val="00DA22F0"/>
    <w:rPr>
      <w:rFonts w:hint="default"/>
      <w:i w:val="0"/>
    </w:rPr>
  </w:style>
  <w:style w:type="character" w:customStyle="1" w:styleId="WW8Num3z1">
    <w:name w:val="WW8Num3z1"/>
    <w:rsid w:val="00DA22F0"/>
  </w:style>
  <w:style w:type="character" w:customStyle="1" w:styleId="WW8Num3z2">
    <w:name w:val="WW8Num3z2"/>
    <w:rsid w:val="00DA22F0"/>
  </w:style>
  <w:style w:type="character" w:customStyle="1" w:styleId="WW8Num3z3">
    <w:name w:val="WW8Num3z3"/>
    <w:rsid w:val="00DA22F0"/>
  </w:style>
  <w:style w:type="character" w:customStyle="1" w:styleId="WW8Num3z4">
    <w:name w:val="WW8Num3z4"/>
    <w:rsid w:val="00DA22F0"/>
  </w:style>
  <w:style w:type="character" w:customStyle="1" w:styleId="WW8Num3z5">
    <w:name w:val="WW8Num3z5"/>
    <w:rsid w:val="00DA22F0"/>
  </w:style>
  <w:style w:type="character" w:customStyle="1" w:styleId="WW8Num3z6">
    <w:name w:val="WW8Num3z6"/>
    <w:rsid w:val="00DA22F0"/>
  </w:style>
  <w:style w:type="character" w:customStyle="1" w:styleId="WW8Num3z7">
    <w:name w:val="WW8Num3z7"/>
    <w:rsid w:val="00DA22F0"/>
  </w:style>
  <w:style w:type="character" w:customStyle="1" w:styleId="WW8Num3z8">
    <w:name w:val="WW8Num3z8"/>
    <w:rsid w:val="00DA22F0"/>
  </w:style>
  <w:style w:type="character" w:customStyle="1" w:styleId="WW8Num4z0">
    <w:name w:val="WW8Num4z0"/>
    <w:rsid w:val="00DA22F0"/>
    <w:rPr>
      <w:rFonts w:ascii="Symbol" w:hAnsi="Symbol" w:cs="Symbol" w:hint="default"/>
    </w:rPr>
  </w:style>
  <w:style w:type="character" w:customStyle="1" w:styleId="WW8Num4z1">
    <w:name w:val="WW8Num4z1"/>
    <w:rsid w:val="00DA22F0"/>
    <w:rPr>
      <w:rFonts w:ascii="Courier New" w:hAnsi="Courier New" w:cs="Courier New" w:hint="default"/>
    </w:rPr>
  </w:style>
  <w:style w:type="character" w:customStyle="1" w:styleId="WW8Num4z2">
    <w:name w:val="WW8Num4z2"/>
    <w:rsid w:val="00DA22F0"/>
    <w:rPr>
      <w:rFonts w:ascii="Wingdings" w:hAnsi="Wingdings" w:cs="Wingdings" w:hint="default"/>
    </w:rPr>
  </w:style>
  <w:style w:type="character" w:customStyle="1" w:styleId="WW8Num5z0">
    <w:name w:val="WW8Num5z0"/>
    <w:rsid w:val="00DA22F0"/>
    <w:rPr>
      <w:rFonts w:hint="default"/>
    </w:rPr>
  </w:style>
  <w:style w:type="character" w:customStyle="1" w:styleId="WW8Num6z0">
    <w:name w:val="WW8Num6z0"/>
    <w:rsid w:val="00DA22F0"/>
  </w:style>
  <w:style w:type="character" w:customStyle="1" w:styleId="WW8Num6z1">
    <w:name w:val="WW8Num6z1"/>
    <w:rsid w:val="00DA22F0"/>
  </w:style>
  <w:style w:type="character" w:customStyle="1" w:styleId="WW8Num6z2">
    <w:name w:val="WW8Num6z2"/>
    <w:rsid w:val="00DA22F0"/>
  </w:style>
  <w:style w:type="character" w:customStyle="1" w:styleId="WW8Num6z3">
    <w:name w:val="WW8Num6z3"/>
    <w:rsid w:val="00DA22F0"/>
  </w:style>
  <w:style w:type="character" w:customStyle="1" w:styleId="WW8Num6z4">
    <w:name w:val="WW8Num6z4"/>
    <w:rsid w:val="00DA22F0"/>
  </w:style>
  <w:style w:type="character" w:customStyle="1" w:styleId="WW8Num6z5">
    <w:name w:val="WW8Num6z5"/>
    <w:rsid w:val="00DA22F0"/>
  </w:style>
  <w:style w:type="character" w:customStyle="1" w:styleId="WW8Num6z6">
    <w:name w:val="WW8Num6z6"/>
    <w:rsid w:val="00DA22F0"/>
  </w:style>
  <w:style w:type="character" w:customStyle="1" w:styleId="WW8Num6z7">
    <w:name w:val="WW8Num6z7"/>
    <w:rsid w:val="00DA22F0"/>
  </w:style>
  <w:style w:type="character" w:customStyle="1" w:styleId="WW8Num6z8">
    <w:name w:val="WW8Num6z8"/>
    <w:rsid w:val="00DA22F0"/>
  </w:style>
  <w:style w:type="character" w:customStyle="1" w:styleId="WW8Num7z0">
    <w:name w:val="WW8Num7z0"/>
    <w:rsid w:val="00DA22F0"/>
  </w:style>
  <w:style w:type="character" w:customStyle="1" w:styleId="WW8Num8z0">
    <w:name w:val="WW8Num8z0"/>
    <w:rsid w:val="00DA22F0"/>
  </w:style>
  <w:style w:type="character" w:customStyle="1" w:styleId="WW8Num9z0">
    <w:name w:val="WW8Num9z0"/>
    <w:rsid w:val="00DA22F0"/>
  </w:style>
  <w:style w:type="character" w:customStyle="1" w:styleId="WW8Num9z1">
    <w:name w:val="WW8Num9z1"/>
    <w:rsid w:val="00DA22F0"/>
  </w:style>
  <w:style w:type="character" w:customStyle="1" w:styleId="WW8Num9z2">
    <w:name w:val="WW8Num9z2"/>
    <w:rsid w:val="00DA22F0"/>
  </w:style>
  <w:style w:type="character" w:customStyle="1" w:styleId="WW8Num9z3">
    <w:name w:val="WW8Num9z3"/>
    <w:rsid w:val="00DA22F0"/>
  </w:style>
  <w:style w:type="character" w:customStyle="1" w:styleId="WW8Num9z4">
    <w:name w:val="WW8Num9z4"/>
    <w:rsid w:val="00DA22F0"/>
  </w:style>
  <w:style w:type="character" w:customStyle="1" w:styleId="WW8Num9z5">
    <w:name w:val="WW8Num9z5"/>
    <w:rsid w:val="00DA22F0"/>
  </w:style>
  <w:style w:type="character" w:customStyle="1" w:styleId="WW8Num9z6">
    <w:name w:val="WW8Num9z6"/>
    <w:rsid w:val="00DA22F0"/>
  </w:style>
  <w:style w:type="character" w:customStyle="1" w:styleId="WW8Num9z7">
    <w:name w:val="WW8Num9z7"/>
    <w:rsid w:val="00DA22F0"/>
  </w:style>
  <w:style w:type="character" w:customStyle="1" w:styleId="WW8Num9z8">
    <w:name w:val="WW8Num9z8"/>
    <w:rsid w:val="00DA22F0"/>
  </w:style>
  <w:style w:type="character" w:customStyle="1" w:styleId="WW8Num10z0">
    <w:name w:val="WW8Num10z0"/>
    <w:rsid w:val="00DA22F0"/>
    <w:rPr>
      <w:rFonts w:ascii="Symbol" w:hAnsi="Symbol" w:cs="Symbol" w:hint="default"/>
    </w:rPr>
  </w:style>
  <w:style w:type="character" w:customStyle="1" w:styleId="WW8Num10z1">
    <w:name w:val="WW8Num10z1"/>
    <w:rsid w:val="00DA22F0"/>
    <w:rPr>
      <w:rFonts w:ascii="Courier New" w:hAnsi="Courier New" w:cs="Courier New" w:hint="default"/>
    </w:rPr>
  </w:style>
  <w:style w:type="character" w:customStyle="1" w:styleId="WW8Num10z2">
    <w:name w:val="WW8Num10z2"/>
    <w:rsid w:val="00DA22F0"/>
    <w:rPr>
      <w:rFonts w:ascii="Wingdings" w:hAnsi="Wingdings" w:cs="Wingdings" w:hint="default"/>
    </w:rPr>
  </w:style>
  <w:style w:type="character" w:customStyle="1" w:styleId="WW8Num11z0">
    <w:name w:val="WW8Num11z0"/>
    <w:rsid w:val="00DA22F0"/>
    <w:rPr>
      <w:rFonts w:hint="default"/>
      <w:i w:val="0"/>
    </w:rPr>
  </w:style>
  <w:style w:type="character" w:customStyle="1" w:styleId="WW8Num11z1">
    <w:name w:val="WW8Num11z1"/>
    <w:rsid w:val="00DA22F0"/>
  </w:style>
  <w:style w:type="character" w:customStyle="1" w:styleId="WW8Num11z2">
    <w:name w:val="WW8Num11z2"/>
    <w:rsid w:val="00DA22F0"/>
  </w:style>
  <w:style w:type="character" w:customStyle="1" w:styleId="WW8Num11z3">
    <w:name w:val="WW8Num11z3"/>
    <w:rsid w:val="00DA22F0"/>
  </w:style>
  <w:style w:type="character" w:customStyle="1" w:styleId="WW8Num11z4">
    <w:name w:val="WW8Num11z4"/>
    <w:rsid w:val="00DA22F0"/>
  </w:style>
  <w:style w:type="character" w:customStyle="1" w:styleId="WW8Num11z5">
    <w:name w:val="WW8Num11z5"/>
    <w:rsid w:val="00DA22F0"/>
  </w:style>
  <w:style w:type="character" w:customStyle="1" w:styleId="WW8Num11z6">
    <w:name w:val="WW8Num11z6"/>
    <w:rsid w:val="00DA22F0"/>
  </w:style>
  <w:style w:type="character" w:customStyle="1" w:styleId="WW8Num11z7">
    <w:name w:val="WW8Num11z7"/>
    <w:rsid w:val="00DA22F0"/>
  </w:style>
  <w:style w:type="character" w:customStyle="1" w:styleId="WW8Num11z8">
    <w:name w:val="WW8Num11z8"/>
    <w:rsid w:val="00DA22F0"/>
  </w:style>
  <w:style w:type="character" w:customStyle="1" w:styleId="WW8Num12z0">
    <w:name w:val="WW8Num12z0"/>
    <w:rsid w:val="00DA22F0"/>
    <w:rPr>
      <w:rFonts w:hint="default"/>
    </w:rPr>
  </w:style>
  <w:style w:type="character" w:customStyle="1" w:styleId="WW8Num12z2">
    <w:name w:val="WW8Num12z2"/>
    <w:rsid w:val="00DA22F0"/>
  </w:style>
  <w:style w:type="character" w:customStyle="1" w:styleId="WW8Num12z4">
    <w:name w:val="WW8Num12z4"/>
    <w:rsid w:val="00DA22F0"/>
  </w:style>
  <w:style w:type="character" w:customStyle="1" w:styleId="WW8Num12z5">
    <w:name w:val="WW8Num12z5"/>
    <w:rsid w:val="00DA22F0"/>
  </w:style>
  <w:style w:type="character" w:customStyle="1" w:styleId="WW8Num12z6">
    <w:name w:val="WW8Num12z6"/>
    <w:rsid w:val="00DA22F0"/>
  </w:style>
  <w:style w:type="character" w:customStyle="1" w:styleId="WW8Num12z7">
    <w:name w:val="WW8Num12z7"/>
    <w:rsid w:val="00DA22F0"/>
  </w:style>
  <w:style w:type="character" w:customStyle="1" w:styleId="WW8Num12z8">
    <w:name w:val="WW8Num12z8"/>
    <w:rsid w:val="00DA22F0"/>
  </w:style>
  <w:style w:type="character" w:customStyle="1" w:styleId="WW8Num13z0">
    <w:name w:val="WW8Num13z0"/>
    <w:rsid w:val="00DA22F0"/>
    <w:rPr>
      <w:rFonts w:hint="default"/>
      <w:i w:val="0"/>
    </w:rPr>
  </w:style>
  <w:style w:type="character" w:customStyle="1" w:styleId="WW8Num13z1">
    <w:name w:val="WW8Num13z1"/>
    <w:rsid w:val="00DA22F0"/>
  </w:style>
  <w:style w:type="character" w:customStyle="1" w:styleId="WW8Num13z2">
    <w:name w:val="WW8Num13z2"/>
    <w:rsid w:val="00DA22F0"/>
  </w:style>
  <w:style w:type="character" w:customStyle="1" w:styleId="WW8Num13z3">
    <w:name w:val="WW8Num13z3"/>
    <w:rsid w:val="00DA22F0"/>
  </w:style>
  <w:style w:type="character" w:customStyle="1" w:styleId="WW8Num13z4">
    <w:name w:val="WW8Num13z4"/>
    <w:rsid w:val="00DA22F0"/>
  </w:style>
  <w:style w:type="character" w:customStyle="1" w:styleId="WW8Num13z5">
    <w:name w:val="WW8Num13z5"/>
    <w:rsid w:val="00DA22F0"/>
  </w:style>
  <w:style w:type="character" w:customStyle="1" w:styleId="WW8Num13z6">
    <w:name w:val="WW8Num13z6"/>
    <w:rsid w:val="00DA22F0"/>
  </w:style>
  <w:style w:type="character" w:customStyle="1" w:styleId="WW8Num13z7">
    <w:name w:val="WW8Num13z7"/>
    <w:rsid w:val="00DA22F0"/>
  </w:style>
  <w:style w:type="character" w:customStyle="1" w:styleId="WW8Num13z8">
    <w:name w:val="WW8Num13z8"/>
    <w:rsid w:val="00DA22F0"/>
  </w:style>
  <w:style w:type="character" w:customStyle="1" w:styleId="WW8Num14z0">
    <w:name w:val="WW8Num14z0"/>
    <w:rsid w:val="00DA22F0"/>
    <w:rPr>
      <w:rFonts w:hint="default"/>
    </w:rPr>
  </w:style>
  <w:style w:type="character" w:customStyle="1" w:styleId="WW8Num15z0">
    <w:name w:val="WW8Num15z0"/>
    <w:rsid w:val="00DA22F0"/>
  </w:style>
  <w:style w:type="character" w:customStyle="1" w:styleId="WW8Num15z1">
    <w:name w:val="WW8Num15z1"/>
    <w:rsid w:val="00DA22F0"/>
  </w:style>
  <w:style w:type="character" w:customStyle="1" w:styleId="WW8Num15z2">
    <w:name w:val="WW8Num15z2"/>
    <w:rsid w:val="00DA22F0"/>
  </w:style>
  <w:style w:type="character" w:customStyle="1" w:styleId="WW8Num15z3">
    <w:name w:val="WW8Num15z3"/>
    <w:rsid w:val="00DA22F0"/>
  </w:style>
  <w:style w:type="character" w:customStyle="1" w:styleId="WW8Num15z4">
    <w:name w:val="WW8Num15z4"/>
    <w:rsid w:val="00DA22F0"/>
  </w:style>
  <w:style w:type="character" w:customStyle="1" w:styleId="WW8Num15z5">
    <w:name w:val="WW8Num15z5"/>
    <w:rsid w:val="00DA22F0"/>
  </w:style>
  <w:style w:type="character" w:customStyle="1" w:styleId="WW8Num15z6">
    <w:name w:val="WW8Num15z6"/>
    <w:rsid w:val="00DA22F0"/>
  </w:style>
  <w:style w:type="character" w:customStyle="1" w:styleId="WW8Num15z7">
    <w:name w:val="WW8Num15z7"/>
    <w:rsid w:val="00DA22F0"/>
  </w:style>
  <w:style w:type="character" w:customStyle="1" w:styleId="WW8Num15z8">
    <w:name w:val="WW8Num15z8"/>
    <w:rsid w:val="00DA22F0"/>
  </w:style>
  <w:style w:type="character" w:customStyle="1" w:styleId="WW8Num16z0">
    <w:name w:val="WW8Num16z0"/>
    <w:rsid w:val="00DA22F0"/>
  </w:style>
  <w:style w:type="character" w:customStyle="1" w:styleId="WW8Num16z1">
    <w:name w:val="WW8Num16z1"/>
    <w:rsid w:val="00DA22F0"/>
  </w:style>
  <w:style w:type="character" w:customStyle="1" w:styleId="WW8Num16z2">
    <w:name w:val="WW8Num16z2"/>
    <w:rsid w:val="00DA22F0"/>
  </w:style>
  <w:style w:type="character" w:customStyle="1" w:styleId="WW8Num16z3">
    <w:name w:val="WW8Num16z3"/>
    <w:rsid w:val="00DA22F0"/>
  </w:style>
  <w:style w:type="character" w:customStyle="1" w:styleId="WW8Num16z4">
    <w:name w:val="WW8Num16z4"/>
    <w:rsid w:val="00DA22F0"/>
  </w:style>
  <w:style w:type="character" w:customStyle="1" w:styleId="WW8Num16z5">
    <w:name w:val="WW8Num16z5"/>
    <w:rsid w:val="00DA22F0"/>
  </w:style>
  <w:style w:type="character" w:customStyle="1" w:styleId="WW8Num16z6">
    <w:name w:val="WW8Num16z6"/>
    <w:rsid w:val="00DA22F0"/>
  </w:style>
  <w:style w:type="character" w:customStyle="1" w:styleId="WW8Num16z7">
    <w:name w:val="WW8Num16z7"/>
    <w:rsid w:val="00DA22F0"/>
  </w:style>
  <w:style w:type="character" w:customStyle="1" w:styleId="WW8Num16z8">
    <w:name w:val="WW8Num16z8"/>
    <w:rsid w:val="00DA22F0"/>
  </w:style>
  <w:style w:type="character" w:customStyle="1" w:styleId="WW8Num17z0">
    <w:name w:val="WW8Num17z0"/>
    <w:rsid w:val="00DA22F0"/>
    <w:rPr>
      <w:rFonts w:ascii="Times New Roman" w:hAnsi="Times New Roman" w:cs="Times New Roman" w:hint="default"/>
      <w:i w:val="0"/>
    </w:rPr>
  </w:style>
  <w:style w:type="character" w:customStyle="1" w:styleId="WW8Num18z0">
    <w:name w:val="WW8Num18z0"/>
    <w:rsid w:val="00DA22F0"/>
    <w:rPr>
      <w:rFonts w:ascii="Symbol" w:hAnsi="Symbol" w:cs="Symbol" w:hint="default"/>
    </w:rPr>
  </w:style>
  <w:style w:type="character" w:customStyle="1" w:styleId="WW8Num18z1">
    <w:name w:val="WW8Num18z1"/>
    <w:rsid w:val="00DA22F0"/>
    <w:rPr>
      <w:rFonts w:ascii="Courier New" w:hAnsi="Courier New" w:cs="Courier New" w:hint="default"/>
    </w:rPr>
  </w:style>
  <w:style w:type="character" w:customStyle="1" w:styleId="WW8Num18z2">
    <w:name w:val="WW8Num18z2"/>
    <w:rsid w:val="00DA22F0"/>
    <w:rPr>
      <w:rFonts w:ascii="Wingdings" w:hAnsi="Wingdings" w:cs="Wingdings" w:hint="default"/>
    </w:rPr>
  </w:style>
  <w:style w:type="character" w:customStyle="1" w:styleId="WW8Num19z0">
    <w:name w:val="WW8Num19z0"/>
    <w:rsid w:val="00DA22F0"/>
    <w:rPr>
      <w:rFonts w:hint="default"/>
    </w:rPr>
  </w:style>
  <w:style w:type="character" w:customStyle="1" w:styleId="WW8Num19z1">
    <w:name w:val="WW8Num19z1"/>
    <w:rsid w:val="00DA22F0"/>
  </w:style>
  <w:style w:type="character" w:customStyle="1" w:styleId="WW8Num19z2">
    <w:name w:val="WW8Num19z2"/>
    <w:rsid w:val="00DA22F0"/>
  </w:style>
  <w:style w:type="character" w:customStyle="1" w:styleId="WW8Num19z3">
    <w:name w:val="WW8Num19z3"/>
    <w:rsid w:val="00DA22F0"/>
  </w:style>
  <w:style w:type="character" w:customStyle="1" w:styleId="WW8Num19z4">
    <w:name w:val="WW8Num19z4"/>
    <w:rsid w:val="00DA22F0"/>
  </w:style>
  <w:style w:type="character" w:customStyle="1" w:styleId="WW8Num19z5">
    <w:name w:val="WW8Num19z5"/>
    <w:rsid w:val="00DA22F0"/>
  </w:style>
  <w:style w:type="character" w:customStyle="1" w:styleId="WW8Num19z6">
    <w:name w:val="WW8Num19z6"/>
    <w:rsid w:val="00DA22F0"/>
  </w:style>
  <w:style w:type="character" w:customStyle="1" w:styleId="WW8Num19z7">
    <w:name w:val="WW8Num19z7"/>
    <w:rsid w:val="00DA22F0"/>
  </w:style>
  <w:style w:type="character" w:customStyle="1" w:styleId="WW8Num19z8">
    <w:name w:val="WW8Num19z8"/>
    <w:rsid w:val="00DA22F0"/>
  </w:style>
  <w:style w:type="character" w:customStyle="1" w:styleId="WW8Num20z0">
    <w:name w:val="WW8Num20z0"/>
    <w:rsid w:val="00DA22F0"/>
    <w:rPr>
      <w:rFonts w:ascii="Symbol" w:hAnsi="Symbol" w:cs="Symbol" w:hint="default"/>
    </w:rPr>
  </w:style>
  <w:style w:type="character" w:customStyle="1" w:styleId="WW8Num20z1">
    <w:name w:val="WW8Num20z1"/>
    <w:rsid w:val="00DA22F0"/>
    <w:rPr>
      <w:rFonts w:ascii="Courier New" w:hAnsi="Courier New" w:cs="Courier New" w:hint="default"/>
    </w:rPr>
  </w:style>
  <w:style w:type="character" w:customStyle="1" w:styleId="WW8Num20z2">
    <w:name w:val="WW8Num20z2"/>
    <w:rsid w:val="00DA22F0"/>
    <w:rPr>
      <w:rFonts w:ascii="Wingdings" w:hAnsi="Wingdings" w:cs="Wingdings" w:hint="default"/>
    </w:rPr>
  </w:style>
  <w:style w:type="character" w:customStyle="1" w:styleId="WW8Num21z0">
    <w:name w:val="WW8Num21z0"/>
    <w:rsid w:val="00DA22F0"/>
  </w:style>
  <w:style w:type="character" w:customStyle="1" w:styleId="WW8Num22z0">
    <w:name w:val="WW8Num22z0"/>
    <w:rsid w:val="00DA22F0"/>
    <w:rPr>
      <w:rFonts w:hint="default"/>
    </w:rPr>
  </w:style>
  <w:style w:type="character" w:customStyle="1" w:styleId="Domylnaczcionkaakapitu3">
    <w:name w:val="Domyślna czcionka akapitu3"/>
    <w:rsid w:val="00DA22F0"/>
  </w:style>
  <w:style w:type="character" w:customStyle="1" w:styleId="Znakiprzypiswdolnych">
    <w:name w:val="Znaki przypisów dolnych"/>
    <w:rsid w:val="00DA22F0"/>
    <w:rPr>
      <w:vertAlign w:val="superscript"/>
    </w:rPr>
  </w:style>
  <w:style w:type="character" w:customStyle="1" w:styleId="Odwoaniedokomentarza1">
    <w:name w:val="Odwołanie do komentarza1"/>
    <w:rsid w:val="00DA22F0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DA22F0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DA22F0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Tekstpodstawowy23">
    <w:name w:val="Tekst podstawowy 23"/>
    <w:basedOn w:val="Normalny"/>
    <w:rsid w:val="00DA22F0"/>
    <w:pPr>
      <w:suppressAutoHyphens/>
      <w:jc w:val="center"/>
    </w:pPr>
    <w:rPr>
      <w:szCs w:val="20"/>
      <w:lang w:val="es-ES_tradnl" w:eastAsia="zh-CN"/>
    </w:rPr>
  </w:style>
  <w:style w:type="paragraph" w:customStyle="1" w:styleId="Tekstpodstawowy32">
    <w:name w:val="Tekst podstawowy 32"/>
    <w:basedOn w:val="Normalny"/>
    <w:rsid w:val="00DA22F0"/>
    <w:pPr>
      <w:suppressAutoHyphens/>
      <w:jc w:val="both"/>
    </w:pPr>
    <w:rPr>
      <w:b/>
      <w:sz w:val="22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A22F0"/>
    <w:pPr>
      <w:suppressAutoHyphens/>
      <w:spacing w:line="320" w:lineRule="atLeast"/>
      <w:ind w:firstLine="708"/>
      <w:jc w:val="both"/>
    </w:pPr>
    <w:rPr>
      <w:szCs w:val="20"/>
      <w:lang w:eastAsia="zh-CN"/>
    </w:rPr>
  </w:style>
  <w:style w:type="paragraph" w:customStyle="1" w:styleId="Tekstkomentarza1">
    <w:name w:val="Tekst komentarza1"/>
    <w:basedOn w:val="Normalny"/>
    <w:rsid w:val="00DA22F0"/>
    <w:pPr>
      <w:suppressAutoHyphens/>
    </w:pPr>
    <w:rPr>
      <w:sz w:val="20"/>
      <w:szCs w:val="20"/>
      <w:lang w:eastAsia="zh-CN"/>
    </w:rPr>
  </w:style>
  <w:style w:type="character" w:styleId="Pogrubienie">
    <w:name w:val="Strong"/>
    <w:uiPriority w:val="22"/>
    <w:qFormat/>
    <w:rsid w:val="00DA22F0"/>
    <w:rPr>
      <w:b/>
      <w:bCs/>
    </w:rPr>
  </w:style>
  <w:style w:type="paragraph" w:customStyle="1" w:styleId="Standard">
    <w:name w:val="Standard"/>
    <w:rsid w:val="00BE1F49"/>
    <w:pPr>
      <w:suppressAutoHyphens/>
      <w:autoSpaceDN w:val="0"/>
      <w:textAlignment w:val="baseline"/>
    </w:pPr>
    <w:rPr>
      <w:kern w:val="3"/>
    </w:rPr>
  </w:style>
  <w:style w:type="numbering" w:customStyle="1" w:styleId="Bezlisty1">
    <w:name w:val="Bez listy1"/>
    <w:next w:val="Bezlisty"/>
    <w:uiPriority w:val="99"/>
    <w:semiHidden/>
    <w:rsid w:val="00487E8D"/>
  </w:style>
  <w:style w:type="numbering" w:customStyle="1" w:styleId="Bezlisty11">
    <w:name w:val="Bez listy11"/>
    <w:next w:val="Bezlisty"/>
    <w:uiPriority w:val="99"/>
    <w:semiHidden/>
    <w:rsid w:val="00487E8D"/>
  </w:style>
  <w:style w:type="character" w:styleId="Numerstrony">
    <w:name w:val="page number"/>
    <w:rsid w:val="00487E8D"/>
  </w:style>
  <w:style w:type="paragraph" w:styleId="Poprawka">
    <w:name w:val="Revision"/>
    <w:hidden/>
    <w:uiPriority w:val="99"/>
    <w:semiHidden/>
    <w:rsid w:val="00487E8D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446A"/>
    <w:rPr>
      <w:color w:val="605E5C"/>
      <w:shd w:val="clear" w:color="auto" w:fill="E1DFDD"/>
    </w:rPr>
  </w:style>
  <w:style w:type="character" w:customStyle="1" w:styleId="NormalnyWebZnak">
    <w:name w:val="Normalny (Web) Znak"/>
    <w:link w:val="NormalnyWeb"/>
    <w:uiPriority w:val="99"/>
    <w:rsid w:val="00F053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69065-1595-4985-8121-17A2EE55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430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DUW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DUW</dc:creator>
  <cp:lastModifiedBy>Karolina Słowińska</cp:lastModifiedBy>
  <cp:revision>9</cp:revision>
  <cp:lastPrinted>2025-01-15T13:40:00Z</cp:lastPrinted>
  <dcterms:created xsi:type="dcterms:W3CDTF">2023-06-23T08:44:00Z</dcterms:created>
  <dcterms:modified xsi:type="dcterms:W3CDTF">2025-01-17T14:33:00Z</dcterms:modified>
</cp:coreProperties>
</file>