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78F" w:rsidRPr="003D7CE0" w:rsidRDefault="00B15034" w:rsidP="00923402">
      <w:pPr>
        <w:spacing w:line="360" w:lineRule="auto"/>
        <w:rPr>
          <w:rFonts w:asciiTheme="minorHAnsi" w:hAnsiTheme="minorHAnsi" w:cstheme="minorHAnsi"/>
          <w:sz w:val="24"/>
          <w:szCs w:val="24"/>
          <w:lang w:eastAsia="zh-CN" w:bidi="ar-SA"/>
        </w:rPr>
      </w:pPr>
      <w:bookmarkStart w:id="0" w:name="_GoBack"/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Załącznik nr 4</w:t>
      </w:r>
    </w:p>
    <w:p w:rsidR="00B7478F" w:rsidRPr="003D7CE0" w:rsidRDefault="00B7478F" w:rsidP="00923402">
      <w:pPr>
        <w:pStyle w:val="Nagwek1"/>
        <w:spacing w:line="360" w:lineRule="auto"/>
        <w:ind w:left="0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en-US" w:bidi="ar-SA"/>
        </w:rPr>
        <w:t>ZASADY CERTYFIKACJI Z ZAKRESU PROMOCJI AKTYWNOŚCI FIZYCZNEJ</w:t>
      </w:r>
    </w:p>
    <w:p w:rsidR="00C04BEF" w:rsidRPr="003D7CE0" w:rsidRDefault="00C04BEF" w:rsidP="00923402">
      <w:pPr>
        <w:pStyle w:val="Nagwek2"/>
        <w:spacing w:line="360" w:lineRule="auto"/>
        <w:rPr>
          <w:rFonts w:asciiTheme="minorHAnsi" w:eastAsiaTheme="minorHAnsi" w:hAnsiTheme="minorHAnsi" w:cstheme="minorHAnsi"/>
          <w:color w:val="auto"/>
          <w:sz w:val="24"/>
          <w:szCs w:val="24"/>
          <w:lang w:eastAsia="en-US" w:bidi="ar-SA"/>
        </w:rPr>
      </w:pPr>
      <w:r w:rsidRPr="003D7CE0">
        <w:rPr>
          <w:rFonts w:asciiTheme="minorHAnsi" w:eastAsiaTheme="minorHAnsi" w:hAnsiTheme="minorHAnsi" w:cstheme="minorHAnsi"/>
          <w:color w:val="auto"/>
          <w:sz w:val="24"/>
          <w:szCs w:val="24"/>
          <w:lang w:eastAsia="en-US" w:bidi="ar-SA"/>
        </w:rPr>
        <w:t>Przedszkole z certyfikatem promowania aktywności fizycznej</w:t>
      </w:r>
    </w:p>
    <w:p w:rsidR="003D7CE0" w:rsidRPr="003D7CE0" w:rsidRDefault="00C04BEF" w:rsidP="00923402">
      <w:pPr>
        <w:pStyle w:val="Nagwek2"/>
        <w:spacing w:line="360" w:lineRule="auto"/>
        <w:rPr>
          <w:rFonts w:asciiTheme="minorHAnsi" w:eastAsiaTheme="minorHAnsi" w:hAnsiTheme="minorHAnsi" w:cstheme="minorHAnsi"/>
          <w:color w:val="auto"/>
          <w:sz w:val="24"/>
          <w:szCs w:val="24"/>
          <w:lang w:eastAsia="en-US" w:bidi="ar-SA"/>
        </w:rPr>
      </w:pPr>
      <w:r w:rsidRPr="003D7CE0">
        <w:rPr>
          <w:rFonts w:asciiTheme="minorHAnsi" w:eastAsiaTheme="minorHAnsi" w:hAnsiTheme="minorHAnsi" w:cstheme="minorHAnsi"/>
          <w:color w:val="auto"/>
          <w:sz w:val="24"/>
          <w:szCs w:val="24"/>
          <w:lang w:eastAsia="en-US" w:bidi="ar-SA"/>
        </w:rPr>
        <w:t>Szkoła z certyfikatem promowania aktywności fizycznej</w:t>
      </w:r>
    </w:p>
    <w:p w:rsidR="003E5102" w:rsidRPr="003D7CE0" w:rsidRDefault="00B7478F" w:rsidP="00923402">
      <w:pPr>
        <w:pStyle w:val="Nagwek3"/>
        <w:numPr>
          <w:ilvl w:val="0"/>
          <w:numId w:val="33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3D7CE0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DEFINICJE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23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Certyfikat „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Przedszkole /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Szkoła z certyfikatem promowania aktywności fizycznej” – wyróżnienie wręczane placówkom edukacyjnym, które sp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ełniają Kryteria Certyfikacyjne,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przyznawane na okres 2 lat w postaci dokumentu oraz pamiątkowej tabliczki.</w:t>
      </w:r>
    </w:p>
    <w:p w:rsidR="00BB3DC6" w:rsidRPr="003D7CE0" w:rsidRDefault="00BB3DC6" w:rsidP="00923402">
      <w:pPr>
        <w:pStyle w:val="Akapitzlist"/>
        <w:widowControl/>
        <w:numPr>
          <w:ilvl w:val="0"/>
          <w:numId w:val="23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Złoty Certyfikat „Przedszkole / Szkoła z certyfikatem promowania aktywności fizycznej” – wyróżnienie wręczane placówce, która posiada Certyfikat „Przedszkole / Szkoła z certyfikatem promowania aktywności fizycznej” przez minimum 4 lata, wyróżnia się wzorowym przebiegiem wizytacji i procesów re-certyfikacji oraz wyróżniającym podejściem do promowania aktywności fizycznej; przyznawane na okres 5 lat w postaci dokumentu oraz pamiątkowej tabliczki.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23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Proces certyfikacji – postępowanie, którym objęta zostaje Placówka edukacyjna od momentu dokonania zgłoszenia do ogłoszenia o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statecznej decyzji Organizatora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o przyznaniu Certyfikatu.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23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Placówki edukacyjne – 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przedszkola i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szkoły (każdego poziomu nauczania), prowadzące działalność oświatową i wychowawczą na terenie Wrocławia.</w:t>
      </w:r>
    </w:p>
    <w:p w:rsidR="003E5102" w:rsidRPr="008A1072" w:rsidRDefault="00B7478F" w:rsidP="00923402">
      <w:pPr>
        <w:pStyle w:val="Nagwek3"/>
        <w:numPr>
          <w:ilvl w:val="0"/>
          <w:numId w:val="33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8A1072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POSTANOWIENIA OGÓLNE</w:t>
      </w:r>
    </w:p>
    <w:p w:rsidR="00B32DEB" w:rsidRPr="003D7CE0" w:rsidRDefault="00B7478F" w:rsidP="00923402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Certyfikat „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Przedszkole/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Szkoła z certyfikatem promowania aktywności fizycznej” przyznawany jest przez Wydział Zdrowia i Spraw Społecznych Urzędu Miejskiego Wrocławia 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zwany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dalej Organizator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em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.</w:t>
      </w:r>
    </w:p>
    <w:p w:rsidR="00B7478F" w:rsidRPr="003D7CE0" w:rsidRDefault="00B7398C" w:rsidP="00923402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O </w:t>
      </w:r>
      <w:r w:rsidR="00B7478F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Certyfikat mogą się ubiegać Placówki edukacyjne z siedzibą we Wrocławiu, które dokonają pisemnego zgłoszenia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wg zasad określonych przez Organizatora.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Certyfikacja Placówek edukacyjnych prowadzona jest w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sposób ciągły lub w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terminach wyznaczonych przez 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Organizatora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Certyfikat otrzymuje Placówka edukacyjna, która 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spełnia Kryteria Certyfikacyjne.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Na Dyrektorze Placówki edukacyjnej spoczywa odpowiedzialność za utrzymywanie, po przyznaniu Certyfikatu, wysokiej jakości promocji aktywności fizycznej wśród 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dzieci,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uczniów, rodziców, nauczycieli.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lastRenderedPageBreak/>
        <w:t xml:space="preserve">Przyznanie Certyfikatu jest wyróżnieniem zaświadczającym, że Placówka edukacyjna przywiązuje szczególną uwagę do promocji aktywności fizycznej w społeczności </w:t>
      </w:r>
      <w:r w:rsidR="00B7398C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przedszkolnej /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szkolnej.</w:t>
      </w:r>
    </w:p>
    <w:p w:rsidR="003E5102" w:rsidRPr="003D7CE0" w:rsidRDefault="00B7478F" w:rsidP="00923402">
      <w:pPr>
        <w:pStyle w:val="Nagwek3"/>
        <w:numPr>
          <w:ilvl w:val="0"/>
          <w:numId w:val="33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3D7CE0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ZASADY PRZYZNAWANIA CERTYFIKATU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W celu zdobycia Certyfikatu nale</w:t>
      </w:r>
      <w:r w:rsidR="008074D6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ży dokonać zgłoszenia wg zasad określonych przez Organizatora.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Placówka edukacyjna otrzyma informację zwrotną w ciągu dwóch tygodni od </w:t>
      </w:r>
      <w:r w:rsidR="008074D6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dostarczenia zgłoszenia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. Będzie ona obejmować: potwierdzenie zgłoszenia lub wskazanie ewentualnych braków formalnych oraz instrukcje prowadzące do spotkania ze Specjalistą ds. promocji aktywności fizycznej.</w:t>
      </w:r>
    </w:p>
    <w:p w:rsidR="008074D6" w:rsidRPr="003D7CE0" w:rsidRDefault="00B7478F" w:rsidP="00923402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Spotkanie ze Specjalistą ds. promocji aktywności fizycznej jest niezbędnym warunkiem otrzymania Certyfikatu, a jego celem jest weryfikacja poziomu promocji aktywności fizycznej wśród dzieci i młodzieży w op</w:t>
      </w:r>
      <w:r w:rsidR="008074D6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arciu o Kryteria Certyfikacyjne.</w:t>
      </w:r>
    </w:p>
    <w:p w:rsidR="008074D6" w:rsidRPr="003D7CE0" w:rsidRDefault="00B7478F" w:rsidP="00923402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Weryfikacja zgłoszenia będzie prowadzona podczas wizyty Specjalisty ds. promocji aktywności fizycznej, która ma na celu ocenę stopnia przygotowania Placówki edukacyjnej do zdobycia Certyfikatu. Na ocenę składa się weryfikacja informacji wymienionych w Formularzu certyfikacyjnym, w tym m.in.: zapoznanie się z dokumentacją faktograficzną programów i imprez, wywiad z przedstawicielami Placówki edukacyjnej (Dyrekcją lub osobami wskazanymi przez Dyrekcję, nauczycielami </w:t>
      </w:r>
      <w:proofErr w:type="spellStart"/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wf-u</w:t>
      </w:r>
      <w:proofErr w:type="spellEnd"/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), </w:t>
      </w:r>
      <w:r w:rsidR="008074D6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ocena wizualnej strony przedszkola/szkoły pod względem promocji aktywności fizycznej (gazetki, wystawy, sprzęt sportowy)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w oparciu o ustalone Kryteria</w:t>
      </w:r>
      <w:r w:rsidR="008074D6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Certyfikacyjne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. Wizyta odbywa się we wszystkich Placówkach edukacyjnych, które dokonają zgłoszenia do otrzymania Certyfikatu. Wynikiem pozytywnej weryfikacji jest decyzja o przyznaniu Certyfikatu „Szkoła z certyfikatem promowania aktywności fizycznej”</w:t>
      </w:r>
      <w:r w:rsidR="008074D6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, „Przedszkole z certyfikatem promowania aktywności fizycznej”.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W przypadku braków w dokumentacji lub nieobecności wyznaczonych przedstawicieli Placówki edukacyjnej zostanie wyznaczony termin dodatkowej wizyty Specjalisty ds. promocji aktywności fizycznej w Placówce.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Jeżeli podczas postępowania weryfikacyjnego Placówka edukacyjna nie spełni Kryteriów Certyfikacyjnych, otrzyma decyzję odmowną.</w:t>
      </w:r>
      <w:r w:rsidR="000A3E11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Po wprowadzeniu zmian będzie mogła ubiegać się o Certyfikat powtórnie, jednak nie wcześniej niż po upływie okresu min. 3 miesięcy od otrzymania decyzji.</w:t>
      </w:r>
    </w:p>
    <w:p w:rsidR="008074D6" w:rsidRPr="003D7CE0" w:rsidRDefault="00B7478F" w:rsidP="00923402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O terminie i sposobie wręczenia Certyfikatu poinformują Organizatorzy (będą one zależne od ilości certyfikowanych Placówek).</w:t>
      </w:r>
    </w:p>
    <w:p w:rsidR="00B7478F" w:rsidRPr="003D7CE0" w:rsidRDefault="00B7478F" w:rsidP="00923402">
      <w:pPr>
        <w:pStyle w:val="Nagwek3"/>
        <w:numPr>
          <w:ilvl w:val="0"/>
          <w:numId w:val="33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3D7CE0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lastRenderedPageBreak/>
        <w:t>ZASADY UTRZYMANIA CERTYFIKATU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Certyfikat „Szkoła z certyfikatem promowania aktywności fizycznej” przyznawany jest na okres 2 lat. Placówka edukacyjna, która go otrzyma, będzie w tym czasie zobowiązana do utrzymywania najwyższej jakości promocji aktywności fi</w:t>
      </w:r>
      <w:r w:rsidR="00B32DEB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zycznej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, zgodnie z Kryteriami Certyfikacyjnymi.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W celu weryfikacji utrzymania jakości promocji aktywności fizycznej odpowiadającej Kryteriom Certyfikacyjnym Specjalista ds. promocji aktywności fizycznej będzie prowadził wizyty kontrolne </w:t>
      </w:r>
      <w:r w:rsidR="007E34E3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(minimum jedna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w ciągu 2 lat). Od ich wyniku uzależnione będzie utrzymanie Certyfikatu przez Placówkę edukacyjną w czasie, na który został on przyznany.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W razie stwierdzenia nieprawidłowości, Specjalista ds. promocji aktywności</w:t>
      </w:r>
      <w:r w:rsidR="00B32DEB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fizycznej wskaże zalecenia oraz termin do wprowadzenia zmian. Ich niedotrzymanie stanowić będzie podstawę do odebrania Certyfikatu.</w:t>
      </w:r>
    </w:p>
    <w:p w:rsidR="000A3E11" w:rsidRPr="003D7CE0" w:rsidRDefault="00B7478F" w:rsidP="00923402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Za nieprawidłowości uważa się: naruszenie Kryteriów Certyfikacyjnych, przerwanie ciągłości prowadzonych działań.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Certyfikat może zostać odebrany Placówce również w razie stwierdzenia rażącego niedotrzymania </w:t>
      </w:r>
      <w:r w:rsidR="00B32DEB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zasad p</w:t>
      </w: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rzyznawania Certyfikatu lub zaprzestania działań zawartych</w:t>
      </w:r>
      <w:r w:rsidR="00B32DEB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w Kryteriach Certyfikacyjnych.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Placówka edukacyjna, której Certyfikat zostanie odebrany z przyczyn określonych w punktach 4.4-4.5 może ponownie ubiegać się o przyznanie Certyfikatu po okresie minimum 3 miesięcy.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Placówka edukacyjna, która utrzyma Certyfikat „Szkoła z certyfikatem promowania aktywności fizycznej” przez okres 2 lat, może ubiegać się o jego przedłużenie poprzez powtórne złożenie </w:t>
      </w:r>
      <w:r w:rsidR="000A2AD6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zgłoszenie, potwierdzone następnie pozytywnym wynikiem wizyty specjalisty ds. żywienia.</w:t>
      </w:r>
    </w:p>
    <w:p w:rsidR="00B7478F" w:rsidRPr="003D7CE0" w:rsidRDefault="00B7478F" w:rsidP="00923402">
      <w:pPr>
        <w:pStyle w:val="Nagwek3"/>
        <w:numPr>
          <w:ilvl w:val="0"/>
          <w:numId w:val="33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3D7CE0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POSTANOWIENIA KOŃCOWE</w:t>
      </w:r>
    </w:p>
    <w:p w:rsidR="00B32DEB" w:rsidRPr="003D7CE0" w:rsidRDefault="00B7478F" w:rsidP="00923402">
      <w:pPr>
        <w:pStyle w:val="Akapitzlist"/>
        <w:widowControl/>
        <w:numPr>
          <w:ilvl w:val="0"/>
          <w:numId w:val="32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Placówka edukacyjna, która otrzyma Certyfikat „Szkoła z certyfikatem promowania aktywności fizycznej” zobowiązana jest do zgłaszania wszelkich zmian mających wpływ na jakość promocji aktywności fizycznej w placówce, w tym przede wszystkim znaczących zmian w wykazie prowadzonych działań, mających wpływ na poziom promocji aktywności fizycznej. </w:t>
      </w:r>
    </w:p>
    <w:p w:rsidR="00B7478F" w:rsidRPr="003D7CE0" w:rsidRDefault="00B7478F" w:rsidP="00923402">
      <w:pPr>
        <w:pStyle w:val="Akapitzlist"/>
        <w:widowControl/>
        <w:numPr>
          <w:ilvl w:val="0"/>
          <w:numId w:val="32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3D7CE0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Lista placówek, które otrzymają Certyfikat, </w:t>
      </w:r>
      <w:r w:rsidR="00B32DEB" w:rsidRPr="003D7CE0">
        <w:rPr>
          <w:rFonts w:asciiTheme="minorHAnsi" w:hAnsiTheme="minorHAnsi" w:cstheme="minorHAnsi"/>
          <w:sz w:val="24"/>
          <w:szCs w:val="24"/>
          <w:lang w:eastAsia="zh-CN" w:bidi="ar-SA"/>
        </w:rPr>
        <w:t>jest dostępna na stronie Organizatora.</w:t>
      </w:r>
      <w:bookmarkEnd w:id="0"/>
    </w:p>
    <w:sectPr w:rsidR="00B7478F" w:rsidRPr="003D7CE0" w:rsidSect="003E5102">
      <w:footerReference w:type="default" r:id="rId8"/>
      <w:pgSz w:w="11910" w:h="16840"/>
      <w:pgMar w:top="709" w:right="1020" w:bottom="426" w:left="1020" w:header="708" w:footer="1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852" w:rsidRDefault="00C22852" w:rsidP="00B7398C">
      <w:r>
        <w:separator/>
      </w:r>
    </w:p>
  </w:endnote>
  <w:endnote w:type="continuationSeparator" w:id="0">
    <w:p w:rsidR="00C22852" w:rsidRDefault="00C22852" w:rsidP="00B7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3E" w:rsidRDefault="000F3C3F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888752">
              <wp:simplePos x="0" y="0"/>
              <wp:positionH relativeFrom="page">
                <wp:posOffset>6739255</wp:posOffset>
              </wp:positionH>
              <wp:positionV relativeFrom="page">
                <wp:posOffset>9608185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33E" w:rsidRDefault="0001374B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C77E7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072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887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56.5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d+MKAOEAAAAPAQAA&#10;DwAAAAAAAAAAAAAAAAAHBQAAZHJzL2Rvd25yZXYueG1sUEsFBgAAAAAEAAQA8wAAABUGAAAAAA==&#10;" filled="f" stroked="f">
              <v:textbox inset="0,0,0,0">
                <w:txbxContent>
                  <w:p w:rsidR="0047633E" w:rsidRDefault="0001374B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3C77E7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1072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852" w:rsidRDefault="00C22852" w:rsidP="00B7398C">
      <w:r>
        <w:separator/>
      </w:r>
    </w:p>
  </w:footnote>
  <w:footnote w:type="continuationSeparator" w:id="0">
    <w:p w:rsidR="00C22852" w:rsidRDefault="00C22852" w:rsidP="00B7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5BD"/>
    <w:multiLevelType w:val="hybridMultilevel"/>
    <w:tmpl w:val="983469F4"/>
    <w:lvl w:ilvl="0" w:tplc="525A98F2">
      <w:numFmt w:val="bullet"/>
      <w:lvlText w:val="–"/>
      <w:lvlJc w:val="left"/>
      <w:pPr>
        <w:ind w:left="112" w:hanging="450"/>
      </w:pPr>
      <w:rPr>
        <w:rFonts w:ascii="Verdana" w:eastAsia="Verdana" w:hAnsi="Verdana" w:cs="Verdana" w:hint="default"/>
        <w:w w:val="100"/>
        <w:sz w:val="22"/>
        <w:szCs w:val="22"/>
        <w:lang w:val="pl-PL" w:eastAsia="pl-PL" w:bidi="pl-PL"/>
      </w:rPr>
    </w:lvl>
    <w:lvl w:ilvl="1" w:tplc="EC18E496">
      <w:numFmt w:val="bullet"/>
      <w:lvlText w:val="•"/>
      <w:lvlJc w:val="left"/>
      <w:pPr>
        <w:ind w:left="1094" w:hanging="450"/>
      </w:pPr>
      <w:rPr>
        <w:rFonts w:hint="default"/>
        <w:lang w:val="pl-PL" w:eastAsia="pl-PL" w:bidi="pl-PL"/>
      </w:rPr>
    </w:lvl>
    <w:lvl w:ilvl="2" w:tplc="E7E25124">
      <w:numFmt w:val="bullet"/>
      <w:lvlText w:val="•"/>
      <w:lvlJc w:val="left"/>
      <w:pPr>
        <w:ind w:left="2069" w:hanging="450"/>
      </w:pPr>
      <w:rPr>
        <w:rFonts w:hint="default"/>
        <w:lang w:val="pl-PL" w:eastAsia="pl-PL" w:bidi="pl-PL"/>
      </w:rPr>
    </w:lvl>
    <w:lvl w:ilvl="3" w:tplc="35DC899E">
      <w:numFmt w:val="bullet"/>
      <w:lvlText w:val="•"/>
      <w:lvlJc w:val="left"/>
      <w:pPr>
        <w:ind w:left="3043" w:hanging="450"/>
      </w:pPr>
      <w:rPr>
        <w:rFonts w:hint="default"/>
        <w:lang w:val="pl-PL" w:eastAsia="pl-PL" w:bidi="pl-PL"/>
      </w:rPr>
    </w:lvl>
    <w:lvl w:ilvl="4" w:tplc="D80E310E">
      <w:numFmt w:val="bullet"/>
      <w:lvlText w:val="•"/>
      <w:lvlJc w:val="left"/>
      <w:pPr>
        <w:ind w:left="4018" w:hanging="450"/>
      </w:pPr>
      <w:rPr>
        <w:rFonts w:hint="default"/>
        <w:lang w:val="pl-PL" w:eastAsia="pl-PL" w:bidi="pl-PL"/>
      </w:rPr>
    </w:lvl>
    <w:lvl w:ilvl="5" w:tplc="36DE5FB8">
      <w:numFmt w:val="bullet"/>
      <w:lvlText w:val="•"/>
      <w:lvlJc w:val="left"/>
      <w:pPr>
        <w:ind w:left="4993" w:hanging="450"/>
      </w:pPr>
      <w:rPr>
        <w:rFonts w:hint="default"/>
        <w:lang w:val="pl-PL" w:eastAsia="pl-PL" w:bidi="pl-PL"/>
      </w:rPr>
    </w:lvl>
    <w:lvl w:ilvl="6" w:tplc="84E4A2D2">
      <w:numFmt w:val="bullet"/>
      <w:lvlText w:val="•"/>
      <w:lvlJc w:val="left"/>
      <w:pPr>
        <w:ind w:left="5967" w:hanging="450"/>
      </w:pPr>
      <w:rPr>
        <w:rFonts w:hint="default"/>
        <w:lang w:val="pl-PL" w:eastAsia="pl-PL" w:bidi="pl-PL"/>
      </w:rPr>
    </w:lvl>
    <w:lvl w:ilvl="7" w:tplc="C81EC6F0">
      <w:numFmt w:val="bullet"/>
      <w:lvlText w:val="•"/>
      <w:lvlJc w:val="left"/>
      <w:pPr>
        <w:ind w:left="6942" w:hanging="450"/>
      </w:pPr>
      <w:rPr>
        <w:rFonts w:hint="default"/>
        <w:lang w:val="pl-PL" w:eastAsia="pl-PL" w:bidi="pl-PL"/>
      </w:rPr>
    </w:lvl>
    <w:lvl w:ilvl="8" w:tplc="579442C4">
      <w:numFmt w:val="bullet"/>
      <w:lvlText w:val="•"/>
      <w:lvlJc w:val="left"/>
      <w:pPr>
        <w:ind w:left="7917" w:hanging="450"/>
      </w:pPr>
      <w:rPr>
        <w:rFonts w:hint="default"/>
        <w:lang w:val="pl-PL" w:eastAsia="pl-PL" w:bidi="pl-PL"/>
      </w:rPr>
    </w:lvl>
  </w:abstractNum>
  <w:abstractNum w:abstractNumId="1" w15:restartNumberingAfterBreak="0">
    <w:nsid w:val="09610742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9F9"/>
    <w:multiLevelType w:val="hybridMultilevel"/>
    <w:tmpl w:val="557CE068"/>
    <w:lvl w:ilvl="0" w:tplc="76A62A6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A15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C52E4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7F3"/>
    <w:multiLevelType w:val="hybridMultilevel"/>
    <w:tmpl w:val="F5BE2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E59EF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2B6F"/>
    <w:multiLevelType w:val="multilevel"/>
    <w:tmpl w:val="3C3E6214"/>
    <w:lvl w:ilvl="0">
      <w:start w:val="1"/>
      <w:numFmt w:val="decimal"/>
      <w:lvlText w:val="%1."/>
      <w:lvlJc w:val="left"/>
      <w:pPr>
        <w:ind w:left="408" w:hanging="29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2" w:hanging="463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451" w:hanging="4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503" w:hanging="4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555" w:hanging="4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07" w:hanging="4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59" w:hanging="4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10" w:hanging="4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62" w:hanging="463"/>
      </w:pPr>
      <w:rPr>
        <w:rFonts w:hint="default"/>
        <w:lang w:val="pl-PL" w:eastAsia="pl-PL" w:bidi="pl-PL"/>
      </w:rPr>
    </w:lvl>
  </w:abstractNum>
  <w:abstractNum w:abstractNumId="8" w15:restartNumberingAfterBreak="0">
    <w:nsid w:val="32F63C64"/>
    <w:multiLevelType w:val="multilevel"/>
    <w:tmpl w:val="2C46CC9A"/>
    <w:lvl w:ilvl="0">
      <w:start w:val="2"/>
      <w:numFmt w:val="decimal"/>
      <w:lvlText w:val="%1"/>
      <w:lvlJc w:val="left"/>
      <w:pPr>
        <w:ind w:left="112" w:hanging="598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112" w:hanging="59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98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043" w:hanging="598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018" w:hanging="598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993" w:hanging="598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67" w:hanging="598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942" w:hanging="598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17" w:hanging="598"/>
      </w:pPr>
      <w:rPr>
        <w:lang w:val="pl-PL" w:eastAsia="pl-PL" w:bidi="pl-PL"/>
      </w:rPr>
    </w:lvl>
  </w:abstractNum>
  <w:abstractNum w:abstractNumId="9" w15:restartNumberingAfterBreak="0">
    <w:nsid w:val="331322D7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A7186"/>
    <w:multiLevelType w:val="multilevel"/>
    <w:tmpl w:val="AE7A221E"/>
    <w:lvl w:ilvl="0">
      <w:start w:val="3"/>
      <w:numFmt w:val="decimal"/>
      <w:lvlText w:val="%1"/>
      <w:lvlJc w:val="left"/>
      <w:pPr>
        <w:ind w:left="112" w:hanging="598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112" w:hanging="59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98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043" w:hanging="598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018" w:hanging="598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993" w:hanging="598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67" w:hanging="598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942" w:hanging="598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17" w:hanging="598"/>
      </w:pPr>
      <w:rPr>
        <w:lang w:val="pl-PL" w:eastAsia="pl-PL" w:bidi="pl-PL"/>
      </w:rPr>
    </w:lvl>
  </w:abstractNum>
  <w:abstractNum w:abstractNumId="11" w15:restartNumberingAfterBreak="0">
    <w:nsid w:val="3CE54F42"/>
    <w:multiLevelType w:val="multilevel"/>
    <w:tmpl w:val="30F4721A"/>
    <w:lvl w:ilvl="0">
      <w:start w:val="4"/>
      <w:numFmt w:val="decimal"/>
      <w:lvlText w:val="%1"/>
      <w:lvlJc w:val="left"/>
      <w:pPr>
        <w:ind w:left="112" w:hanging="526"/>
      </w:pPr>
      <w:rPr>
        <w:lang w:val="pl-PL" w:eastAsia="pl-PL" w:bidi="pl-PL"/>
      </w:rPr>
    </w:lvl>
    <w:lvl w:ilvl="1">
      <w:start w:val="5"/>
      <w:numFmt w:val="decimal"/>
      <w:lvlText w:val="%1.%2."/>
      <w:lvlJc w:val="left"/>
      <w:pPr>
        <w:ind w:left="112" w:hanging="52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26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043" w:hanging="526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018" w:hanging="526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993" w:hanging="52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67" w:hanging="52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942" w:hanging="52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17" w:hanging="526"/>
      </w:pPr>
      <w:rPr>
        <w:lang w:val="pl-PL" w:eastAsia="pl-PL" w:bidi="pl-PL"/>
      </w:rPr>
    </w:lvl>
  </w:abstractNum>
  <w:abstractNum w:abstractNumId="12" w15:restartNumberingAfterBreak="0">
    <w:nsid w:val="48FB18BA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E07D4"/>
    <w:multiLevelType w:val="multilevel"/>
    <w:tmpl w:val="C6E4BABE"/>
    <w:lvl w:ilvl="0">
      <w:start w:val="3"/>
      <w:numFmt w:val="decimal"/>
      <w:lvlText w:val="%1"/>
      <w:lvlJc w:val="left"/>
      <w:pPr>
        <w:ind w:left="112" w:hanging="622"/>
      </w:pPr>
      <w:rPr>
        <w:lang w:val="pl-PL" w:eastAsia="pl-PL" w:bidi="pl-PL"/>
      </w:rPr>
    </w:lvl>
    <w:lvl w:ilvl="1">
      <w:start w:val="5"/>
      <w:numFmt w:val="decimal"/>
      <w:lvlText w:val="%1.%2"/>
      <w:lvlJc w:val="left"/>
      <w:pPr>
        <w:ind w:left="112" w:hanging="62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622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043" w:hanging="622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018" w:hanging="622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993" w:hanging="622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67" w:hanging="622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942" w:hanging="622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17" w:hanging="622"/>
      </w:pPr>
      <w:rPr>
        <w:lang w:val="pl-PL" w:eastAsia="pl-PL" w:bidi="pl-PL"/>
      </w:rPr>
    </w:lvl>
  </w:abstractNum>
  <w:abstractNum w:abstractNumId="14" w15:restartNumberingAfterBreak="0">
    <w:nsid w:val="4B0C5F6B"/>
    <w:multiLevelType w:val="hybridMultilevel"/>
    <w:tmpl w:val="928EFC04"/>
    <w:lvl w:ilvl="0" w:tplc="D79C083A">
      <w:numFmt w:val="bullet"/>
      <w:lvlText w:val="–"/>
      <w:lvlJc w:val="left"/>
      <w:pPr>
        <w:ind w:left="112" w:hanging="450"/>
      </w:pPr>
      <w:rPr>
        <w:rFonts w:ascii="Verdana" w:eastAsia="Verdana" w:hAnsi="Verdana" w:cs="Verdana" w:hint="default"/>
        <w:w w:val="100"/>
        <w:sz w:val="22"/>
        <w:szCs w:val="22"/>
        <w:lang w:val="pl-PL" w:eastAsia="pl-PL" w:bidi="pl-PL"/>
      </w:rPr>
    </w:lvl>
    <w:lvl w:ilvl="1" w:tplc="D5F83BA2">
      <w:numFmt w:val="bullet"/>
      <w:lvlText w:val="•"/>
      <w:lvlJc w:val="left"/>
      <w:pPr>
        <w:ind w:left="1094" w:hanging="450"/>
      </w:pPr>
      <w:rPr>
        <w:lang w:val="pl-PL" w:eastAsia="pl-PL" w:bidi="pl-PL"/>
      </w:rPr>
    </w:lvl>
    <w:lvl w:ilvl="2" w:tplc="24ECDA54">
      <w:numFmt w:val="bullet"/>
      <w:lvlText w:val="•"/>
      <w:lvlJc w:val="left"/>
      <w:pPr>
        <w:ind w:left="2069" w:hanging="450"/>
      </w:pPr>
      <w:rPr>
        <w:lang w:val="pl-PL" w:eastAsia="pl-PL" w:bidi="pl-PL"/>
      </w:rPr>
    </w:lvl>
    <w:lvl w:ilvl="3" w:tplc="732822A4">
      <w:numFmt w:val="bullet"/>
      <w:lvlText w:val="•"/>
      <w:lvlJc w:val="left"/>
      <w:pPr>
        <w:ind w:left="3043" w:hanging="450"/>
      </w:pPr>
      <w:rPr>
        <w:lang w:val="pl-PL" w:eastAsia="pl-PL" w:bidi="pl-PL"/>
      </w:rPr>
    </w:lvl>
    <w:lvl w:ilvl="4" w:tplc="62164762">
      <w:numFmt w:val="bullet"/>
      <w:lvlText w:val="•"/>
      <w:lvlJc w:val="left"/>
      <w:pPr>
        <w:ind w:left="4018" w:hanging="450"/>
      </w:pPr>
      <w:rPr>
        <w:lang w:val="pl-PL" w:eastAsia="pl-PL" w:bidi="pl-PL"/>
      </w:rPr>
    </w:lvl>
    <w:lvl w:ilvl="5" w:tplc="11A09258">
      <w:numFmt w:val="bullet"/>
      <w:lvlText w:val="•"/>
      <w:lvlJc w:val="left"/>
      <w:pPr>
        <w:ind w:left="4993" w:hanging="450"/>
      </w:pPr>
      <w:rPr>
        <w:lang w:val="pl-PL" w:eastAsia="pl-PL" w:bidi="pl-PL"/>
      </w:rPr>
    </w:lvl>
    <w:lvl w:ilvl="6" w:tplc="D7403508">
      <w:numFmt w:val="bullet"/>
      <w:lvlText w:val="•"/>
      <w:lvlJc w:val="left"/>
      <w:pPr>
        <w:ind w:left="5967" w:hanging="450"/>
      </w:pPr>
      <w:rPr>
        <w:lang w:val="pl-PL" w:eastAsia="pl-PL" w:bidi="pl-PL"/>
      </w:rPr>
    </w:lvl>
    <w:lvl w:ilvl="7" w:tplc="F9FE3B78">
      <w:numFmt w:val="bullet"/>
      <w:lvlText w:val="•"/>
      <w:lvlJc w:val="left"/>
      <w:pPr>
        <w:ind w:left="6942" w:hanging="450"/>
      </w:pPr>
      <w:rPr>
        <w:lang w:val="pl-PL" w:eastAsia="pl-PL" w:bidi="pl-PL"/>
      </w:rPr>
    </w:lvl>
    <w:lvl w:ilvl="8" w:tplc="ECBC7372">
      <w:numFmt w:val="bullet"/>
      <w:lvlText w:val="•"/>
      <w:lvlJc w:val="left"/>
      <w:pPr>
        <w:ind w:left="7917" w:hanging="450"/>
      </w:pPr>
      <w:rPr>
        <w:lang w:val="pl-PL" w:eastAsia="pl-PL" w:bidi="pl-PL"/>
      </w:rPr>
    </w:lvl>
  </w:abstractNum>
  <w:abstractNum w:abstractNumId="15" w15:restartNumberingAfterBreak="0">
    <w:nsid w:val="5277580B"/>
    <w:multiLevelType w:val="multilevel"/>
    <w:tmpl w:val="B1548B08"/>
    <w:lvl w:ilvl="0">
      <w:start w:val="1"/>
      <w:numFmt w:val="decimal"/>
      <w:lvlText w:val="%1."/>
      <w:lvlJc w:val="left"/>
      <w:pPr>
        <w:ind w:left="408" w:hanging="29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2" w:hanging="55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451" w:hanging="559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2503" w:hanging="559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555" w:hanging="559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607" w:hanging="559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659" w:hanging="559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710" w:hanging="559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762" w:hanging="559"/>
      </w:pPr>
      <w:rPr>
        <w:lang w:val="pl-PL" w:eastAsia="pl-PL" w:bidi="pl-PL"/>
      </w:rPr>
    </w:lvl>
  </w:abstractNum>
  <w:abstractNum w:abstractNumId="16" w15:restartNumberingAfterBreak="0">
    <w:nsid w:val="52EC64CA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A2BC7"/>
    <w:multiLevelType w:val="multilevel"/>
    <w:tmpl w:val="265C1FD2"/>
    <w:lvl w:ilvl="0">
      <w:start w:val="3"/>
      <w:numFmt w:val="decimal"/>
      <w:lvlText w:val="%1"/>
      <w:lvlJc w:val="left"/>
      <w:pPr>
        <w:ind w:left="112" w:hanging="598"/>
      </w:pPr>
      <w:rPr>
        <w:rFonts w:hint="default"/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112" w:hanging="59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9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43" w:hanging="59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18" w:hanging="59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3" w:hanging="59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59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2" w:hanging="59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17" w:hanging="598"/>
      </w:pPr>
      <w:rPr>
        <w:rFonts w:hint="default"/>
        <w:lang w:val="pl-PL" w:eastAsia="pl-PL" w:bidi="pl-PL"/>
      </w:rPr>
    </w:lvl>
  </w:abstractNum>
  <w:abstractNum w:abstractNumId="18" w15:restartNumberingAfterBreak="0">
    <w:nsid w:val="5E551DD4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83889"/>
    <w:multiLevelType w:val="multilevel"/>
    <w:tmpl w:val="1246895C"/>
    <w:lvl w:ilvl="0">
      <w:start w:val="2"/>
      <w:numFmt w:val="decimal"/>
      <w:lvlText w:val="%1"/>
      <w:lvlJc w:val="left"/>
      <w:pPr>
        <w:ind w:left="112" w:hanging="542"/>
      </w:pPr>
      <w:rPr>
        <w:rFonts w:hint="default"/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112" w:hanging="54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4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43" w:hanging="54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18" w:hanging="54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3" w:hanging="54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54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2" w:hanging="54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17" w:hanging="542"/>
      </w:pPr>
      <w:rPr>
        <w:rFonts w:hint="default"/>
        <w:lang w:val="pl-PL" w:eastAsia="pl-PL" w:bidi="pl-PL"/>
      </w:rPr>
    </w:lvl>
  </w:abstractNum>
  <w:abstractNum w:abstractNumId="20" w15:restartNumberingAfterBreak="0">
    <w:nsid w:val="6D400222"/>
    <w:multiLevelType w:val="multilevel"/>
    <w:tmpl w:val="F012951E"/>
    <w:lvl w:ilvl="0">
      <w:start w:val="3"/>
      <w:numFmt w:val="decimal"/>
      <w:lvlText w:val="%1"/>
      <w:lvlJc w:val="left"/>
      <w:pPr>
        <w:ind w:left="112" w:hanging="622"/>
      </w:pPr>
      <w:rPr>
        <w:rFonts w:hint="default"/>
        <w:lang w:val="pl-PL" w:eastAsia="pl-PL" w:bidi="pl-PL"/>
      </w:rPr>
    </w:lvl>
    <w:lvl w:ilvl="1">
      <w:start w:val="5"/>
      <w:numFmt w:val="decimal"/>
      <w:lvlText w:val="%1.%2"/>
      <w:lvlJc w:val="left"/>
      <w:pPr>
        <w:ind w:left="112" w:hanging="62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62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43" w:hanging="62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18" w:hanging="62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3" w:hanging="62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62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2" w:hanging="62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17" w:hanging="622"/>
      </w:pPr>
      <w:rPr>
        <w:rFonts w:hint="default"/>
        <w:lang w:val="pl-PL" w:eastAsia="pl-PL" w:bidi="pl-PL"/>
      </w:rPr>
    </w:lvl>
  </w:abstractNum>
  <w:abstractNum w:abstractNumId="21" w15:restartNumberingAfterBreak="0">
    <w:nsid w:val="6DC44407"/>
    <w:multiLevelType w:val="multilevel"/>
    <w:tmpl w:val="351CCB0A"/>
    <w:lvl w:ilvl="0">
      <w:start w:val="5"/>
      <w:numFmt w:val="decimal"/>
      <w:lvlText w:val="%1"/>
      <w:lvlJc w:val="left"/>
      <w:pPr>
        <w:ind w:left="112" w:hanging="581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112" w:hanging="58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."/>
      <w:lvlJc w:val="left"/>
      <w:pPr>
        <w:ind w:left="821" w:hanging="284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3">
      <w:numFmt w:val="bullet"/>
      <w:lvlText w:val="•"/>
      <w:lvlJc w:val="left"/>
      <w:pPr>
        <w:ind w:left="2830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35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4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45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56" w:hanging="284"/>
      </w:pPr>
      <w:rPr>
        <w:rFonts w:hint="default"/>
        <w:lang w:val="pl-PL" w:eastAsia="pl-PL" w:bidi="pl-PL"/>
      </w:rPr>
    </w:lvl>
  </w:abstractNum>
  <w:abstractNum w:abstractNumId="22" w15:restartNumberingAfterBreak="0">
    <w:nsid w:val="6F210EDA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537BD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13F16"/>
    <w:multiLevelType w:val="multilevel"/>
    <w:tmpl w:val="137E10F4"/>
    <w:lvl w:ilvl="0">
      <w:start w:val="5"/>
      <w:numFmt w:val="decimal"/>
      <w:lvlText w:val="%1"/>
      <w:lvlJc w:val="left"/>
      <w:pPr>
        <w:ind w:left="112" w:hanging="581"/>
      </w:pPr>
      <w:rPr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112" w:hanging="58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."/>
      <w:lvlJc w:val="left"/>
      <w:pPr>
        <w:ind w:left="821" w:hanging="284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3">
      <w:numFmt w:val="bullet"/>
      <w:lvlText w:val="•"/>
      <w:lvlJc w:val="left"/>
      <w:pPr>
        <w:ind w:left="2830" w:hanging="284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835" w:hanging="284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840" w:hanging="284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845" w:hanging="284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850" w:hanging="284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856" w:hanging="284"/>
      </w:pPr>
      <w:rPr>
        <w:lang w:val="pl-PL" w:eastAsia="pl-PL" w:bidi="pl-PL"/>
      </w:rPr>
    </w:lvl>
  </w:abstractNum>
  <w:abstractNum w:abstractNumId="25" w15:restartNumberingAfterBreak="0">
    <w:nsid w:val="7DFE51EE"/>
    <w:multiLevelType w:val="multilevel"/>
    <w:tmpl w:val="DB3E56FA"/>
    <w:lvl w:ilvl="0">
      <w:start w:val="4"/>
      <w:numFmt w:val="decimal"/>
      <w:lvlText w:val="%1"/>
      <w:lvlJc w:val="left"/>
      <w:pPr>
        <w:ind w:left="112" w:hanging="526"/>
      </w:pPr>
      <w:rPr>
        <w:rFonts w:hint="default"/>
        <w:lang w:val="pl-PL" w:eastAsia="pl-PL" w:bidi="pl-PL"/>
      </w:rPr>
    </w:lvl>
    <w:lvl w:ilvl="1">
      <w:start w:val="5"/>
      <w:numFmt w:val="decimal"/>
      <w:lvlText w:val="%1.%2."/>
      <w:lvlJc w:val="left"/>
      <w:pPr>
        <w:ind w:left="112" w:hanging="52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26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43" w:hanging="52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18" w:hanging="52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3" w:hanging="52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52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2" w:hanging="52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17" w:hanging="526"/>
      </w:pPr>
      <w:rPr>
        <w:rFonts w:hint="default"/>
        <w:lang w:val="pl-PL" w:eastAsia="pl-PL" w:bidi="pl-PL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2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10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3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24"/>
  </w:num>
  <w:num w:numId="9">
    <w:abstractNumId w:val="11"/>
  </w:num>
  <w:num w:numId="10">
    <w:abstractNumId w:val="13"/>
  </w:num>
  <w:num w:numId="11">
    <w:abstractNumId w:val="10"/>
  </w:num>
  <w:num w:numId="12">
    <w:abstractNumId w:val="14"/>
  </w:num>
  <w:num w:numId="13">
    <w:abstractNumId w:val="8"/>
  </w:num>
  <w:num w:numId="14">
    <w:abstractNumId w:val="15"/>
  </w:num>
  <w:num w:numId="15">
    <w:abstractNumId w:val="21"/>
  </w:num>
  <w:num w:numId="16">
    <w:abstractNumId w:val="25"/>
  </w:num>
  <w:num w:numId="17">
    <w:abstractNumId w:val="20"/>
  </w:num>
  <w:num w:numId="18">
    <w:abstractNumId w:val="17"/>
  </w:num>
  <w:num w:numId="19">
    <w:abstractNumId w:val="0"/>
  </w:num>
  <w:num w:numId="20">
    <w:abstractNumId w:val="19"/>
  </w:num>
  <w:num w:numId="21">
    <w:abstractNumId w:val="7"/>
  </w:num>
  <w:num w:numId="22">
    <w:abstractNumId w:val="2"/>
  </w:num>
  <w:num w:numId="23">
    <w:abstractNumId w:val="22"/>
  </w:num>
  <w:num w:numId="24">
    <w:abstractNumId w:val="4"/>
  </w:num>
  <w:num w:numId="25">
    <w:abstractNumId w:val="9"/>
  </w:num>
  <w:num w:numId="26">
    <w:abstractNumId w:val="12"/>
  </w:num>
  <w:num w:numId="27">
    <w:abstractNumId w:val="18"/>
  </w:num>
  <w:num w:numId="28">
    <w:abstractNumId w:val="23"/>
  </w:num>
  <w:num w:numId="29">
    <w:abstractNumId w:val="1"/>
  </w:num>
  <w:num w:numId="30">
    <w:abstractNumId w:val="6"/>
  </w:num>
  <w:num w:numId="31">
    <w:abstractNumId w:val="16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2F"/>
    <w:rsid w:val="0001374B"/>
    <w:rsid w:val="00073A00"/>
    <w:rsid w:val="000A2AD6"/>
    <w:rsid w:val="000A3E11"/>
    <w:rsid w:val="000F3C3F"/>
    <w:rsid w:val="001B00FF"/>
    <w:rsid w:val="00287B27"/>
    <w:rsid w:val="003C77E7"/>
    <w:rsid w:val="003D7CE0"/>
    <w:rsid w:val="003E5102"/>
    <w:rsid w:val="00420BC9"/>
    <w:rsid w:val="0051623F"/>
    <w:rsid w:val="005B7A6A"/>
    <w:rsid w:val="005C1CA9"/>
    <w:rsid w:val="005D4228"/>
    <w:rsid w:val="00643BB6"/>
    <w:rsid w:val="0068668A"/>
    <w:rsid w:val="00694744"/>
    <w:rsid w:val="006A5FD0"/>
    <w:rsid w:val="007205B0"/>
    <w:rsid w:val="0074492E"/>
    <w:rsid w:val="007E34E3"/>
    <w:rsid w:val="008074D6"/>
    <w:rsid w:val="008263E6"/>
    <w:rsid w:val="0088432A"/>
    <w:rsid w:val="008A1072"/>
    <w:rsid w:val="008A54FC"/>
    <w:rsid w:val="008E55A8"/>
    <w:rsid w:val="00923402"/>
    <w:rsid w:val="00937357"/>
    <w:rsid w:val="0099768F"/>
    <w:rsid w:val="009A177A"/>
    <w:rsid w:val="00A0667D"/>
    <w:rsid w:val="00A52D4D"/>
    <w:rsid w:val="00B15034"/>
    <w:rsid w:val="00B32DEB"/>
    <w:rsid w:val="00B50AE9"/>
    <w:rsid w:val="00B7398C"/>
    <w:rsid w:val="00B7478F"/>
    <w:rsid w:val="00BB3DC6"/>
    <w:rsid w:val="00C02985"/>
    <w:rsid w:val="00C04BEF"/>
    <w:rsid w:val="00C22852"/>
    <w:rsid w:val="00CB487F"/>
    <w:rsid w:val="00CC6105"/>
    <w:rsid w:val="00D9733D"/>
    <w:rsid w:val="00DA02F2"/>
    <w:rsid w:val="00DD307F"/>
    <w:rsid w:val="00E2102F"/>
    <w:rsid w:val="00E22E80"/>
    <w:rsid w:val="00E4051F"/>
    <w:rsid w:val="00EA03A8"/>
    <w:rsid w:val="00F64A3C"/>
    <w:rsid w:val="00FA24CC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3EF55A-189D-40B2-BFC0-377902B9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02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E2102F"/>
    <w:pPr>
      <w:spacing w:before="101"/>
      <w:ind w:left="11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C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7C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02F"/>
    <w:rPr>
      <w:rFonts w:ascii="Verdana" w:eastAsia="Verdana" w:hAnsi="Verdana" w:cs="Verdana"/>
      <w:b/>
      <w:bCs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E2102F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E2102F"/>
    <w:pPr>
      <w:ind w:left="112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02F"/>
    <w:rPr>
      <w:rFonts w:ascii="Verdana" w:eastAsia="Verdana" w:hAnsi="Verdana" w:cs="Verdana"/>
      <w:lang w:eastAsia="pl-PL" w:bidi="pl-PL"/>
    </w:rPr>
  </w:style>
  <w:style w:type="paragraph" w:styleId="Akapitzlist">
    <w:name w:val="List Paragraph"/>
    <w:basedOn w:val="Normalny"/>
    <w:uiPriority w:val="34"/>
    <w:qFormat/>
    <w:rsid w:val="00E2102F"/>
    <w:pPr>
      <w:ind w:left="112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B7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398C"/>
    <w:rPr>
      <w:rFonts w:ascii="Verdana" w:eastAsia="Verdana" w:hAnsi="Verdana" w:cs="Verdana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7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98C"/>
    <w:rPr>
      <w:rFonts w:ascii="Verdana" w:eastAsia="Verdana" w:hAnsi="Verdana" w:cs="Verdana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32A"/>
    <w:rPr>
      <w:rFonts w:ascii="Tahoma" w:eastAsia="Verdana" w:hAnsi="Tahoma" w:cs="Tahoma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3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33D"/>
    <w:rPr>
      <w:rFonts w:ascii="Verdana" w:eastAsia="Verdana" w:hAnsi="Verdana" w:cs="Verdana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33D"/>
    <w:rPr>
      <w:rFonts w:ascii="Verdana" w:eastAsia="Verdana" w:hAnsi="Verdana" w:cs="Verdana"/>
      <w:b/>
      <w:bCs/>
      <w:sz w:val="20"/>
      <w:szCs w:val="20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7C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CE0"/>
    <w:rPr>
      <w:rFonts w:asciiTheme="majorHAnsi" w:eastAsiaTheme="majorEastAsia" w:hAnsiTheme="majorHAnsi" w:cstheme="majorBidi"/>
      <w:b/>
      <w:bCs/>
      <w:color w:val="4F81BD" w:themeColor="accent1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BDF5E-A7CA-4DBB-9D48-7F025B7D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ummasl04</dc:creator>
  <cp:keywords/>
  <dc:description/>
  <cp:lastModifiedBy>Pastusińska Agnieszka</cp:lastModifiedBy>
  <cp:revision>3</cp:revision>
  <cp:lastPrinted>2024-01-03T12:53:00Z</cp:lastPrinted>
  <dcterms:created xsi:type="dcterms:W3CDTF">2024-12-02T10:11:00Z</dcterms:created>
  <dcterms:modified xsi:type="dcterms:W3CDTF">2024-12-02T10:22:00Z</dcterms:modified>
</cp:coreProperties>
</file>