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2647"/>
        <w:gridCol w:w="7559"/>
      </w:tblGrid>
      <w:tr w:rsidR="0003743F" w:rsidRPr="00943819" w:rsidTr="006C33CF">
        <w:trPr>
          <w:tblHeader/>
        </w:trPr>
        <w:tc>
          <w:tcPr>
            <w:tcW w:w="10206" w:type="dxa"/>
            <w:gridSpan w:val="2"/>
            <w:shd w:val="clear" w:color="auto" w:fill="D9D9D9"/>
          </w:tcPr>
          <w:p w:rsidR="0003743F" w:rsidRPr="00C47B5D" w:rsidRDefault="0003743F">
            <w:pPr>
              <w:pStyle w:val="Tekstpodstawowy"/>
              <w:rPr>
                <w:rFonts w:eastAsiaTheme="minorEastAsia"/>
                <w:sz w:val="22"/>
                <w:szCs w:val="22"/>
              </w:rPr>
            </w:pPr>
            <w:bookmarkStart w:id="0" w:name="_GoBack"/>
            <w:bookmarkEnd w:id="0"/>
            <w:r w:rsidRPr="00C47B5D">
              <w:rPr>
                <w:rFonts w:eastAsiaTheme="minorEastAsia"/>
                <w:sz w:val="22"/>
                <w:szCs w:val="22"/>
              </w:rPr>
              <w:t xml:space="preserve">Klauzula informacyjna dot. przetwarzania danych osobowych </w:t>
            </w:r>
            <w:r w:rsidRPr="00C47B5D">
              <w:rPr>
                <w:rFonts w:eastAsiaTheme="minorEastAsia"/>
                <w:sz w:val="22"/>
                <w:szCs w:val="22"/>
              </w:rPr>
              <w:br/>
              <w:t>na podstawie obowiązku prawnego ciążącego na administratorze (przetwarzanie w związku z ustawą z dnia 6 sierpnia 2010 r. o dowodach osobistych)</w:t>
            </w:r>
          </w:p>
          <w:p w:rsidR="0003743F" w:rsidRPr="00943819" w:rsidRDefault="0003743F" w:rsidP="00DF6B17">
            <w:pPr>
              <w:pStyle w:val="Normalny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TOŻSAMOŚĆ ADMINISTRATORA</w:t>
            </w:r>
          </w:p>
        </w:tc>
        <w:tc>
          <w:tcPr>
            <w:tcW w:w="7559" w:type="dxa"/>
          </w:tcPr>
          <w:p w:rsidR="0003743F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Administratorami są:</w:t>
            </w:r>
          </w:p>
          <w:p w:rsidR="00B113B5" w:rsidRPr="00943819" w:rsidRDefault="00B113B5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1.           Prezydent Wrocławia, mający siedz</w:t>
            </w:r>
            <w:r w:rsidR="00C47B5D">
              <w:rPr>
                <w:rFonts w:ascii="Arial" w:eastAsiaTheme="minorEastAsia" w:hAnsi="Arial" w:cs="Arial"/>
                <w:sz w:val="18"/>
                <w:szCs w:val="18"/>
              </w:rPr>
              <w:t>ibę we Wrocławiu</w:t>
            </w:r>
            <w:r w:rsidR="007B0DE5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="00DF6B17">
              <w:rPr>
                <w:rFonts w:ascii="Arial" w:eastAsiaTheme="minorEastAsia" w:hAnsi="Arial" w:cs="Arial"/>
                <w:sz w:val="18"/>
                <w:szCs w:val="18"/>
              </w:rPr>
              <w:t xml:space="preserve">(50-107) </w:t>
            </w:r>
            <w:r w:rsidR="007B0DE5">
              <w:rPr>
                <w:rFonts w:ascii="Arial" w:eastAsiaTheme="minorEastAsia" w:hAnsi="Arial" w:cs="Arial"/>
                <w:sz w:val="18"/>
                <w:szCs w:val="18"/>
              </w:rPr>
              <w:t>Sukiennice 9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, w zakresie rejestracji wniosków składanych w organie dowolnej gminy w ramach obsługi wydawania i unieważniania dowodów osobistych</w:t>
            </w:r>
          </w:p>
          <w:p w:rsidR="0003743F" w:rsidRPr="00943819" w:rsidRDefault="00B113B5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2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:rsidR="0003743F" w:rsidRPr="00943819" w:rsidRDefault="00B113B5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 oraz personalizację dowodów osobistych.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W zakresie danych przetwarzanych w dokumentacji papierowej i innych zbiorach danych prowadzonych przez organ ewidencji ludności administratorem jest  Prezydent Wrocławia</w:t>
            </w: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DANE KONTAKTOWE ADMINISTRATORA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7" w:history="1">
              <w:r w:rsidRPr="00943819">
                <w:rPr>
                  <w:rFonts w:ascii="Arial" w:eastAsiaTheme="minorEastAsia" w:hAnsi="Arial" w:cs="Arial"/>
                  <w:color w:val="0563C1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, lub pisemnie na adres siedziby administratora.</w:t>
            </w:r>
          </w:p>
          <w:p w:rsidR="0003743F" w:rsidRPr="00943819" w:rsidRDefault="0003743F">
            <w:pPr>
              <w:pStyle w:val="Akapitzlist"/>
              <w:spacing w:after="0" w:line="276" w:lineRule="auto"/>
              <w:ind w:left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administratora.</w:t>
            </w:r>
          </w:p>
          <w:p w:rsidR="0003743F" w:rsidRPr="00943819" w:rsidRDefault="0003743F">
            <w:pPr>
              <w:pStyle w:val="Akapitzlist"/>
              <w:spacing w:after="0" w:line="276" w:lineRule="auto"/>
              <w:ind w:left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03743F" w:rsidRPr="00943819" w:rsidRDefault="0003743F">
            <w:pPr>
              <w:pStyle w:val="Akapitzlist"/>
              <w:spacing w:after="0" w:line="276" w:lineRule="auto"/>
              <w:ind w:left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Z administratorem – Prezydentem Wrocławia można się skontaktować pisemnie na adres siedziby administratora</w:t>
            </w:r>
          </w:p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Adres pocztowy: pl. Nowy Targ 1-8, 50-141 Wrocław </w:t>
            </w:r>
          </w:p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4381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/>
              </w:rPr>
              <w:t>Adres</w:t>
            </w:r>
            <w:proofErr w:type="spellEnd"/>
            <w:r w:rsidRPr="0094381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/>
              </w:rPr>
              <w:t xml:space="preserve"> e-mail: </w:t>
            </w:r>
            <w:r w:rsidR="00134866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/>
              </w:rPr>
              <w:t>wso</w:t>
            </w:r>
            <w:r w:rsidRPr="00943819">
              <w:rPr>
                <w:rFonts w:ascii="Arial" w:eastAsiaTheme="minorEastAsia" w:hAnsi="Arial" w:cs="Arial"/>
                <w:color w:val="000000"/>
                <w:sz w:val="18"/>
                <w:szCs w:val="18"/>
                <w:u w:val="single"/>
                <w:lang w:val="en-US" w:eastAsia="pl-PL"/>
              </w:rPr>
              <w:t>@um.wroc.pl</w:t>
            </w:r>
          </w:p>
          <w:p w:rsidR="0003743F" w:rsidRPr="00943819" w:rsidRDefault="0003743F">
            <w:pPr>
              <w:pStyle w:val="Akapitzlist"/>
              <w:spacing w:after="0" w:line="276" w:lineRule="auto"/>
              <w:ind w:left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Numer telefonu: </w:t>
            </w:r>
            <w:r w:rsidRPr="0094381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+48 71 777 77 </w:t>
            </w:r>
            <w:r w:rsidR="007B0DE5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DANE KONTAKTOWE INSPEKTORA OCHRONY DANYCH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8" w:history="1">
              <w:r w:rsidRPr="00943819">
                <w:rPr>
                  <w:rStyle w:val="Hipercze"/>
                  <w:rFonts w:ascii="Arial" w:eastAsiaTheme="minorEastAsia" w:hAnsi="Arial" w:cs="Arial"/>
                  <w:sz w:val="18"/>
                  <w:szCs w:val="18"/>
                </w:rPr>
                <w:t>iod@mswia.gov.pl</w:t>
              </w:r>
            </w:hyperlink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Administrator – Prezydent Wrocławia wyznaczył inspektora ochrony danych Pana Sebastiana Sobeckiego, z którym może się Pani / Pan skontaktować poprzez :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proofErr w:type="spellStart"/>
            <w:r w:rsidRPr="00943819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adres</w:t>
            </w:r>
            <w:proofErr w:type="spellEnd"/>
            <w:r w:rsidRPr="00943819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 xml:space="preserve"> e-mail iod@um.wroc.pl 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numer telefonu   + 48 717 77 </w:t>
            </w:r>
            <w:proofErr w:type="spellStart"/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77</w:t>
            </w:r>
            <w:proofErr w:type="spellEnd"/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 24 </w:t>
            </w:r>
          </w:p>
          <w:p w:rsidR="0003743F" w:rsidRPr="00943819" w:rsidRDefault="00B113B5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pisemnie pod adresem al. Marcina Kromera 44, 51-163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 Wrocław.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Pani / Pana dane będą przetwarzane w celu:</w:t>
            </w:r>
          </w:p>
          <w:p w:rsidR="0003743F" w:rsidRPr="00943819" w:rsidRDefault="0003743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wydania Pani/Panu dowodu osobistego. </w:t>
            </w:r>
          </w:p>
          <w:p w:rsidR="0003743F" w:rsidRPr="00943819" w:rsidRDefault="0003743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unieważnienia Pani/Pana dowodu osobistego z powodu: </w:t>
            </w:r>
          </w:p>
          <w:p w:rsidR="0003743F" w:rsidRDefault="0003743F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zgłoszenia utraty lub uszkodzenia dowodu,</w:t>
            </w:r>
          </w:p>
          <w:p w:rsidR="000D2E95" w:rsidRDefault="000D2E95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zgłoszenia podejrzenia kradzieży tożsamości</w:t>
            </w:r>
          </w:p>
          <w:p w:rsidR="000D2E95" w:rsidRPr="00943819" w:rsidRDefault="000D2E95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zgłoszenia zawieszenia lub cofnięcia zawieszenia dowodu osobistego</w:t>
            </w:r>
          </w:p>
          <w:p w:rsidR="0003743F" w:rsidRPr="00943819" w:rsidRDefault="0003743F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zmiany danych zawartych w dowodzie,</w:t>
            </w:r>
          </w:p>
          <w:p w:rsidR="0003743F" w:rsidRPr="00943819" w:rsidRDefault="0003743F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upływu terminu ważności dowodu,</w:t>
            </w:r>
          </w:p>
          <w:p w:rsidR="0003743F" w:rsidRPr="00943819" w:rsidRDefault="0003743F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utraty obywatelstwa polskiego lub zgonu.</w:t>
            </w:r>
          </w:p>
          <w:p w:rsidR="0003743F" w:rsidRPr="00943819" w:rsidRDefault="000374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uzyskania przez Panią/Pana zaświadczenia o danych własnych zgromadzonych w Rejestrze Dowodów Osobistych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Pani/Pana dane będą przetwarzane na podstawie przepisów ustawy o dowodach osobistych.</w:t>
            </w: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lastRenderedPageBreak/>
              <w:t>ODBIORCY DANYCH</w:t>
            </w:r>
          </w:p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W celu sporządzenia dowodu osobistego Pani/Pana dane osobowe będą przekazywane do Centrum Personalizacji Dokumentów </w:t>
            </w:r>
            <w:proofErr w:type="spellStart"/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MSWiA</w:t>
            </w:r>
            <w:proofErr w:type="spellEnd"/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. Ponadto dane mogą być udostępniane zgodnie z przepisami ustawy o dowodach osobistych służbom, organom administracji publicznej, prokuraturze oraz innym podmiotom, jeżeli wykażą w tym interes prawny w otrzymaniu danych. </w:t>
            </w: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Pani/Pana dane dotyczące utraconego dowodu osobistego (skradzionego lub zagubionego) będą przekazywane do Systemu Informacyjnego Schengen II na podstawie ustawy o udziale Rzeczypospolitej Polskiej w Systemie Informacyjnym Schengen oraz Wizowym Systemie Informacyjnym. Dane będą przekazywane za pośrednictwem Krajowego Systemu Informatycznego prowadzonego przez Komendanta Głównego Policji.</w:t>
            </w:r>
          </w:p>
        </w:tc>
      </w:tr>
      <w:tr w:rsidR="0003743F" w:rsidRPr="00943819" w:rsidTr="006C33CF">
        <w:trPr>
          <w:trHeight w:val="525"/>
        </w:trPr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OKRES PRZECHOWYWANIA DANYCH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Dane w Rejestrze Dowodów Osobistych będą przetwarzane bezterminowo. 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03743F" w:rsidRPr="00943819" w:rsidRDefault="0003743F">
            <w:pPr>
              <w:pStyle w:val="Normalny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Dokumentacja przechowywana będzie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 (</w:t>
            </w:r>
            <w:proofErr w:type="spellStart"/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Dz.U</w:t>
            </w:r>
            <w:proofErr w:type="spellEnd"/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. z 2011 r. Nr 14, poz. 67)</w:t>
            </w: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PRAWA PODMIOTÓW DANYCH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03743F" w:rsidRPr="00943819" w:rsidTr="006C33CF"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ŹRÓDŁO POCHODZENIA DANYCH OSOBOWYCH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Pani/Pana dane do Rejestru Dowodów Osobistych wprowadzane są przez następujące organy:</w:t>
            </w:r>
          </w:p>
          <w:p w:rsidR="0003743F" w:rsidRPr="00943819" w:rsidRDefault="000374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organ gminy, który wydaje lub unieważnia dowód osobisty,</w:t>
            </w:r>
          </w:p>
          <w:p w:rsidR="0003743F" w:rsidRPr="00943819" w:rsidRDefault="000374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ministra właściwego do spraw wewnętrznych, który personalizuje dowód osobisty</w:t>
            </w:r>
          </w:p>
        </w:tc>
      </w:tr>
      <w:tr w:rsidR="0003743F" w:rsidRPr="00943819" w:rsidTr="006C33CF">
        <w:trPr>
          <w:trHeight w:val="20"/>
        </w:trPr>
        <w:tc>
          <w:tcPr>
            <w:tcW w:w="2647" w:type="dxa"/>
            <w:shd w:val="clear" w:color="auto" w:fill="D9D9D9"/>
          </w:tcPr>
          <w:p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559" w:type="dxa"/>
          </w:tcPr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:rsidR="0003743F" w:rsidRDefault="0003743F">
      <w:pPr>
        <w:rPr>
          <w:rFonts w:ascii="Arial" w:hAnsi="Arial" w:cs="Arial"/>
          <w:sz w:val="18"/>
          <w:szCs w:val="18"/>
        </w:rPr>
      </w:pPr>
    </w:p>
    <w:sectPr w:rsidR="0003743F" w:rsidSect="0003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B5" w:rsidRDefault="008B3A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B3AB5" w:rsidRDefault="008B3A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B5" w:rsidRDefault="008B3A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B3AB5" w:rsidRDefault="008B3A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43F"/>
    <w:rsid w:val="0003743F"/>
    <w:rsid w:val="000D2E95"/>
    <w:rsid w:val="00134866"/>
    <w:rsid w:val="00157409"/>
    <w:rsid w:val="001F61C4"/>
    <w:rsid w:val="00313BF5"/>
    <w:rsid w:val="003434EA"/>
    <w:rsid w:val="006C33CF"/>
    <w:rsid w:val="007B0DE5"/>
    <w:rsid w:val="008B3AB5"/>
    <w:rsid w:val="00943819"/>
    <w:rsid w:val="00982989"/>
    <w:rsid w:val="00B113B5"/>
    <w:rsid w:val="00C46ECF"/>
    <w:rsid w:val="00C47B5D"/>
    <w:rsid w:val="00C6245C"/>
    <w:rsid w:val="00C85814"/>
    <w:rsid w:val="00D679B2"/>
    <w:rsid w:val="00DF6B17"/>
    <w:rsid w:val="00F81B09"/>
    <w:rsid w:val="00FD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B0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81B09"/>
    <w:pPr>
      <w:ind w:left="720"/>
    </w:pPr>
  </w:style>
  <w:style w:type="character" w:styleId="Hipercze">
    <w:name w:val="Hyperlink"/>
    <w:basedOn w:val="Domylnaczcionkaakapitu"/>
    <w:uiPriority w:val="99"/>
    <w:rsid w:val="00F81B09"/>
    <w:rPr>
      <w:rFonts w:ascii="Times New Roman" w:hAnsi="Times New Roman" w:cs="Times New Roman"/>
      <w:color w:val="0563C1"/>
      <w:u w:val="single"/>
    </w:rPr>
  </w:style>
  <w:style w:type="character" w:styleId="UyteHipercze">
    <w:name w:val="FollowedHyperlink"/>
    <w:basedOn w:val="Domylnaczcionkaakapitu"/>
    <w:uiPriority w:val="99"/>
    <w:rsid w:val="00F81B09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basedOn w:val="Domylnaczcionkaakapitu"/>
    <w:uiPriority w:val="99"/>
    <w:rsid w:val="00F81B0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1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B0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1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1B0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F8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1B0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rsid w:val="00F81B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81B0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F81B09"/>
    <w:rPr>
      <w:rFonts w:ascii="Times New Roman" w:hAnsi="Times New Roman" w:cs="Times New Roman"/>
      <w:vertAlign w:val="superscript"/>
    </w:rPr>
  </w:style>
  <w:style w:type="paragraph" w:styleId="NormalnyWeb">
    <w:name w:val="Normal (Web)"/>
    <w:basedOn w:val="Normalny"/>
    <w:uiPriority w:val="99"/>
    <w:rsid w:val="00F81B0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1B09"/>
    <w:pPr>
      <w:spacing w:after="0" w:line="240" w:lineRule="auto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743F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cyfryzacja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696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Ministerstwo Cyfryzacji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subject/>
  <dc:creator>Kopytowska Katarzyna</dc:creator>
  <cp:keywords/>
  <dc:description/>
  <cp:lastModifiedBy>umagpl01</cp:lastModifiedBy>
  <cp:revision>14</cp:revision>
  <cp:lastPrinted>2024-11-20T10:57:00Z</cp:lastPrinted>
  <dcterms:created xsi:type="dcterms:W3CDTF">2018-05-23T12:10:00Z</dcterms:created>
  <dcterms:modified xsi:type="dcterms:W3CDTF">2024-11-28T12:08:00Z</dcterms:modified>
</cp:coreProperties>
</file>