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C34" w:rsidRDefault="0057556D" w:rsidP="00537C34">
      <w:pPr>
        <w:spacing w:before="360" w:after="120" w:line="360" w:lineRule="auto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860C37">
        <w:rPr>
          <w:rFonts w:ascii="Verdana" w:eastAsia="Times New Roman" w:hAnsi="Verdana" w:cs="Times New Roman"/>
          <w:b/>
          <w:lang w:eastAsia="pl-PL"/>
        </w:rPr>
        <w:t>2</w:t>
      </w:r>
      <w:r w:rsidRPr="0057556D">
        <w:rPr>
          <w:rFonts w:ascii="Verdana" w:eastAsia="Times New Roman" w:hAnsi="Verdana" w:cs="Times New Roman"/>
          <w:lang w:eastAsia="pl-PL"/>
        </w:rPr>
        <w:t xml:space="preserve"> </w:t>
      </w:r>
      <w:r w:rsidRPr="0057556D">
        <w:rPr>
          <w:rFonts w:ascii="Verdana" w:eastAsia="Times New Roman" w:hAnsi="Verdana" w:cs="Verdana"/>
          <w:iCs/>
          <w:lang w:eastAsia="pl-PL"/>
        </w:rPr>
        <w:t xml:space="preserve">do otwartego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konkursu ofert z </w:t>
      </w:r>
      <w:r w:rsidRPr="00537C34">
        <w:rPr>
          <w:rFonts w:ascii="Verdana" w:eastAsia="Times New Roman" w:hAnsi="Verdana" w:cs="Times New Roman"/>
          <w:iCs/>
          <w:lang w:eastAsia="pl-PL"/>
        </w:rPr>
        <w:t xml:space="preserve">dnia </w:t>
      </w:r>
      <w:r w:rsidRPr="00537C34">
        <w:rPr>
          <w:rFonts w:ascii="Verdana" w:eastAsia="Times New Roman" w:hAnsi="Verdana" w:cs="Times New Roman"/>
          <w:lang w:eastAsia="pl-PL"/>
        </w:rPr>
        <w:t>2</w:t>
      </w:r>
      <w:r w:rsidR="00537C34" w:rsidRPr="00537C34">
        <w:rPr>
          <w:rFonts w:ascii="Verdana" w:eastAsia="Times New Roman" w:hAnsi="Verdana" w:cs="Times New Roman"/>
          <w:lang w:eastAsia="pl-PL"/>
        </w:rPr>
        <w:t>7</w:t>
      </w:r>
      <w:r w:rsidRPr="00537C34">
        <w:rPr>
          <w:rFonts w:ascii="Verdana" w:eastAsia="Times New Roman" w:hAnsi="Verdana" w:cs="Times New Roman"/>
          <w:lang w:eastAsia="pl-PL"/>
        </w:rPr>
        <w:t xml:space="preserve"> listopada 202</w:t>
      </w:r>
      <w:r w:rsidR="00384E4D" w:rsidRPr="00537C34">
        <w:rPr>
          <w:rFonts w:ascii="Verdana" w:eastAsia="Times New Roman" w:hAnsi="Verdana" w:cs="Times New Roman"/>
          <w:lang w:eastAsia="pl-PL"/>
        </w:rPr>
        <w:t>4</w:t>
      </w:r>
      <w:r w:rsidRPr="00384E4D">
        <w:rPr>
          <w:rFonts w:ascii="Verdana" w:eastAsia="Times New Roman" w:hAnsi="Verdana" w:cs="Times New Roman"/>
          <w:color w:val="FF0000"/>
          <w:lang w:eastAsia="pl-PL"/>
        </w:rPr>
        <w:t xml:space="preserve"> </w:t>
      </w:r>
      <w:r w:rsidRPr="0057556D">
        <w:rPr>
          <w:rFonts w:ascii="Verdana" w:eastAsia="Times New Roman" w:hAnsi="Verdana" w:cs="Times New Roman"/>
          <w:lang w:eastAsia="pl-PL"/>
        </w:rPr>
        <w:t xml:space="preserve">roku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na realizację zadania </w:t>
      </w:r>
      <w:r w:rsidRPr="0057556D">
        <w:rPr>
          <w:rFonts w:ascii="Verdana" w:eastAsia="Times New Roman" w:hAnsi="Verdana" w:cs="Times New Roman"/>
          <w:lang w:eastAsia="pl-PL"/>
        </w:rPr>
        <w:t>pn.</w:t>
      </w:r>
      <w:r w:rsidR="00785B72">
        <w:rPr>
          <w:rFonts w:ascii="Verdana" w:eastAsia="Times New Roman" w:hAnsi="Verdana" w:cs="Times New Roman"/>
          <w:lang w:eastAsia="pl-PL"/>
        </w:rPr>
        <w:t xml:space="preserve"> </w:t>
      </w:r>
      <w:r w:rsidR="00537C34">
        <w:rPr>
          <w:rFonts w:ascii="Verdana" w:eastAsia="Times New Roman" w:hAnsi="Verdana" w:cs="Times New Roman"/>
          <w:lang w:eastAsia="pl-PL"/>
        </w:rPr>
        <w:t>„</w:t>
      </w:r>
      <w:r w:rsidR="00537C34" w:rsidRPr="00537C34">
        <w:rPr>
          <w:rFonts w:ascii="Verdana" w:hAnsi="Verdana"/>
          <w:bCs/>
          <w:sz w:val="20"/>
          <w:szCs w:val="20"/>
        </w:rPr>
        <w:t>Edukacja zdrowotna w profilaktyce nadwagi i otyłości oraz promowanie zdrowego stylu życia dzieci i młodzieży”.</w:t>
      </w:r>
      <w:bookmarkStart w:id="1" w:name="_Hlk117591692"/>
    </w:p>
    <w:p w:rsidR="00537C34" w:rsidRDefault="00537C34" w:rsidP="00537C34">
      <w:pPr>
        <w:spacing w:before="360" w:after="120" w:line="360" w:lineRule="auto"/>
        <w:rPr>
          <w:rFonts w:ascii="Verdana" w:hAnsi="Verdana"/>
          <w:bCs/>
          <w:sz w:val="20"/>
          <w:szCs w:val="20"/>
        </w:rPr>
      </w:pPr>
    </w:p>
    <w:p w:rsidR="00384E4D" w:rsidRPr="00537C34" w:rsidRDefault="00384E4D" w:rsidP="00537C34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>
        <w:rPr>
          <w:i/>
          <w:iCs/>
          <w:sz w:val="16"/>
          <w:szCs w:val="20"/>
        </w:rPr>
        <w:t>Dane oferenta lub pieczęć firmowa</w:t>
      </w:r>
    </w:p>
    <w:p w:rsidR="00384E4D" w:rsidRPr="00B850C6" w:rsidRDefault="00384E4D" w:rsidP="00384E4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384E4D" w:rsidRPr="00B850C6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384E4D" w:rsidRPr="00B850C6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447D6C">
        <w:rPr>
          <w:rFonts w:ascii="Verdana" w:hAnsi="Verdana"/>
        </w:rPr>
        <w:t>ane zawarte w Formularzu Ofertowym są zgodne z aktualnym stanem faktycznym i prawnym;</w:t>
      </w:r>
    </w:p>
    <w:p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lastRenderedPageBreak/>
        <w:t>Oferent zobowiązuje się do prowadzenia odrębnej ewidencji księgowej dla zadań realizowanych w ramach umowy  w przypadku wyłonienia na realizatora zadania;</w:t>
      </w:r>
    </w:p>
    <w:p w:rsidR="00384E4D" w:rsidRPr="00447D6C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:rsidR="00384E4D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384E4D" w:rsidRDefault="00384E4D" w:rsidP="00384E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384E4D" w:rsidRPr="00A019F7" w:rsidRDefault="00384E4D" w:rsidP="00384E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</w:t>
      </w:r>
      <w:r w:rsidR="00537C34">
        <w:rPr>
          <w:rFonts w:ascii="Verdana" w:hAnsi="Verdana"/>
        </w:rPr>
        <w:t xml:space="preserve"> (Dz.U. z 2023 roku pozycja 2809 t.j.</w:t>
      </w:r>
      <w:r w:rsidRPr="00CF613C">
        <w:rPr>
          <w:rFonts w:ascii="Verdana" w:hAnsi="Verdana"/>
        </w:rPr>
        <w:t>), wraz z aktami wykonawczymi</w:t>
      </w:r>
      <w:bookmarkEnd w:id="2"/>
      <w:r>
        <w:rPr>
          <w:rFonts w:ascii="Verdana" w:hAnsi="Verdana"/>
        </w:rPr>
        <w:t>.</w:t>
      </w:r>
      <w:bookmarkEnd w:id="3"/>
    </w:p>
    <w:p w:rsidR="00384E4D" w:rsidRPr="00B850C6" w:rsidRDefault="00384E4D" w:rsidP="00384E4D">
      <w:pPr>
        <w:spacing w:after="120" w:line="360" w:lineRule="auto"/>
        <w:ind w:left="720"/>
        <w:rPr>
          <w:rFonts w:ascii="Verdana" w:hAnsi="Verdana"/>
        </w:rPr>
      </w:pPr>
    </w:p>
    <w:p w:rsidR="00384E4D" w:rsidRPr="00614713" w:rsidRDefault="00384E4D" w:rsidP="00384E4D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384E4D" w:rsidRDefault="00384E4D" w:rsidP="00384E4D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84E4D" w:rsidRDefault="00384E4D" w:rsidP="00384E4D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84E4D" w:rsidRDefault="00384E4D" w:rsidP="00384E4D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84E4D" w:rsidRDefault="00384E4D" w:rsidP="00384E4D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p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 w:rsidSect="007C78B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384E4D"/>
    <w:rsid w:val="0048772D"/>
    <w:rsid w:val="00537C34"/>
    <w:rsid w:val="0057556D"/>
    <w:rsid w:val="00785B72"/>
    <w:rsid w:val="007C78B6"/>
    <w:rsid w:val="007F572F"/>
    <w:rsid w:val="00860C37"/>
    <w:rsid w:val="00C05B80"/>
    <w:rsid w:val="00D9399A"/>
    <w:rsid w:val="00E3188C"/>
    <w:rsid w:val="00E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9939-90B1-4AF5-974F-B80CE48D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7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uiPriority w:val="10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2</cp:revision>
  <cp:lastPrinted>2024-11-27T08:20:00Z</cp:lastPrinted>
  <dcterms:created xsi:type="dcterms:W3CDTF">2024-11-27T09:41:00Z</dcterms:created>
  <dcterms:modified xsi:type="dcterms:W3CDTF">2024-11-27T09:41:00Z</dcterms:modified>
</cp:coreProperties>
</file>