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43" w:rsidRDefault="00B76A43" w:rsidP="005E6287">
      <w:pPr>
        <w:tabs>
          <w:tab w:val="left" w:pos="0"/>
          <w:tab w:val="right" w:leader="do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</w:t>
      </w:r>
      <w:bookmarkStart w:id="0" w:name="_GoBack"/>
      <w:bookmarkEnd w:id="0"/>
    </w:p>
    <w:p w:rsidR="006C73AD" w:rsidRPr="0083753F" w:rsidRDefault="009E01BC" w:rsidP="005E6287">
      <w:pPr>
        <w:tabs>
          <w:tab w:val="left" w:pos="0"/>
          <w:tab w:val="right" w:leader="dot" w:pos="8505"/>
        </w:tabs>
      </w:pPr>
      <w:r w:rsidRPr="0083753F">
        <w:rPr>
          <w:b/>
          <w:sz w:val="28"/>
          <w:szCs w:val="28"/>
        </w:rPr>
        <w:t>DYŻUR</w:t>
      </w:r>
      <w:r w:rsidR="00A828B5" w:rsidRPr="0083753F">
        <w:rPr>
          <w:b/>
          <w:sz w:val="28"/>
          <w:szCs w:val="28"/>
        </w:rPr>
        <w:t xml:space="preserve"> </w:t>
      </w:r>
      <w:r w:rsidR="005F6F98">
        <w:rPr>
          <w:b/>
          <w:sz w:val="28"/>
          <w:szCs w:val="28"/>
        </w:rPr>
        <w:t>SPECJALISTY (PSYCHOLOG, PEDAGOG,MEDIATOR, DORADCA ŻYCIA RODZINNEGO)</w:t>
      </w:r>
      <w:r w:rsidR="005E6287">
        <w:t xml:space="preserve"> 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957"/>
        <w:gridCol w:w="3374"/>
        <w:gridCol w:w="1276"/>
        <w:gridCol w:w="1275"/>
        <w:gridCol w:w="2126"/>
        <w:gridCol w:w="3119"/>
      </w:tblGrid>
      <w:tr w:rsidR="0083753F" w:rsidRPr="0083753F" w:rsidTr="00EB30CD">
        <w:trPr>
          <w:cantSplit/>
          <w:tblHeader/>
        </w:trPr>
        <w:tc>
          <w:tcPr>
            <w:tcW w:w="1190" w:type="dxa"/>
            <w:vAlign w:val="center"/>
          </w:tcPr>
          <w:p w:rsidR="00161362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i g</w:t>
            </w:r>
            <w:r w:rsidRPr="00F522F5">
              <w:rPr>
                <w:sz w:val="28"/>
                <w:szCs w:val="28"/>
              </w:rPr>
              <w:t>odziny dyżuru</w:t>
            </w:r>
          </w:p>
        </w:tc>
        <w:tc>
          <w:tcPr>
            <w:tcW w:w="1957" w:type="dxa"/>
            <w:vAlign w:val="center"/>
          </w:tcPr>
          <w:p w:rsidR="004C565C" w:rsidRPr="00F522F5" w:rsidRDefault="00F522F5" w:rsidP="00EB30CD">
            <w:pPr>
              <w:ind w:right="65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Płeć</w:t>
            </w:r>
            <w:r>
              <w:rPr>
                <w:sz w:val="28"/>
                <w:szCs w:val="28"/>
              </w:rPr>
              <w:t>, w</w:t>
            </w:r>
            <w:r w:rsidRPr="00F522F5">
              <w:rPr>
                <w:sz w:val="28"/>
                <w:szCs w:val="28"/>
              </w:rPr>
              <w:t>iek,</w:t>
            </w:r>
            <w:r>
              <w:rPr>
                <w:sz w:val="28"/>
                <w:szCs w:val="28"/>
              </w:rPr>
              <w:t xml:space="preserve"> i</w:t>
            </w:r>
            <w:r w:rsidR="00B93F85" w:rsidRPr="00F522F5">
              <w:rPr>
                <w:sz w:val="28"/>
                <w:szCs w:val="28"/>
              </w:rPr>
              <w:t>mię</w:t>
            </w:r>
            <w:r>
              <w:rPr>
                <w:sz w:val="28"/>
                <w:szCs w:val="28"/>
              </w:rPr>
              <w:t xml:space="preserve">, </w:t>
            </w:r>
            <w:r w:rsidR="002434CC" w:rsidRPr="00F522F5">
              <w:rPr>
                <w:sz w:val="28"/>
                <w:szCs w:val="28"/>
              </w:rPr>
              <w:t>i</w:t>
            </w:r>
            <w:r w:rsidR="00096EE0" w:rsidRPr="00F522F5">
              <w:rPr>
                <w:sz w:val="28"/>
                <w:szCs w:val="28"/>
              </w:rPr>
              <w:t>nicjał</w:t>
            </w:r>
            <w:r w:rsidR="005E6287" w:rsidRPr="00F522F5">
              <w:rPr>
                <w:sz w:val="28"/>
                <w:szCs w:val="28"/>
              </w:rPr>
              <w:t xml:space="preserve"> </w:t>
            </w:r>
            <w:r w:rsidR="00B93F85" w:rsidRPr="00F522F5">
              <w:rPr>
                <w:sz w:val="28"/>
                <w:szCs w:val="28"/>
              </w:rPr>
              <w:t>nazwiska</w:t>
            </w:r>
          </w:p>
        </w:tc>
        <w:tc>
          <w:tcPr>
            <w:tcW w:w="3374" w:type="dxa"/>
            <w:vAlign w:val="center"/>
          </w:tcPr>
          <w:p w:rsidR="004C565C" w:rsidRPr="00F522F5" w:rsidRDefault="00F522F5" w:rsidP="00EB30CD">
            <w:pPr>
              <w:ind w:right="32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Problem klienta</w:t>
            </w:r>
          </w:p>
        </w:tc>
        <w:tc>
          <w:tcPr>
            <w:tcW w:w="1276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Pierwsza</w:t>
            </w:r>
            <w:r>
              <w:rPr>
                <w:sz w:val="28"/>
                <w:szCs w:val="28"/>
              </w:rPr>
              <w:t xml:space="preserve"> 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1275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Kolejna</w:t>
            </w:r>
            <w:r w:rsidR="00EB3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2126" w:type="dxa"/>
            <w:vAlign w:val="center"/>
          </w:tcPr>
          <w:p w:rsidR="004C565C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Podpis specjalisty</w:t>
            </w:r>
          </w:p>
        </w:tc>
        <w:tc>
          <w:tcPr>
            <w:tcW w:w="3119" w:type="dxa"/>
            <w:vAlign w:val="center"/>
          </w:tcPr>
          <w:p w:rsidR="00161362" w:rsidRPr="00F522F5" w:rsidRDefault="00F522F5" w:rsidP="00522528">
            <w:pPr>
              <w:ind w:right="37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 xml:space="preserve">Uwagi </w:t>
            </w:r>
            <w:r>
              <w:rPr>
                <w:sz w:val="28"/>
                <w:szCs w:val="28"/>
              </w:rPr>
              <w:t>d</w:t>
            </w:r>
            <w:r w:rsidRPr="00F522F5">
              <w:rPr>
                <w:sz w:val="28"/>
                <w:szCs w:val="28"/>
              </w:rPr>
              <w:t xml:space="preserve">otyczące jednorazowej </w:t>
            </w:r>
            <w:r w:rsidR="00161362" w:rsidRPr="00F522F5">
              <w:rPr>
                <w:sz w:val="28"/>
                <w:szCs w:val="28"/>
              </w:rPr>
              <w:t>zmiany terminu lub godzin dyżuru</w:t>
            </w:r>
            <w:r>
              <w:rPr>
                <w:sz w:val="28"/>
                <w:szCs w:val="28"/>
              </w:rPr>
              <w:t xml:space="preserve"> i inne</w:t>
            </w:r>
            <w:r w:rsidR="00161362" w:rsidRPr="00F522F5">
              <w:rPr>
                <w:sz w:val="28"/>
                <w:szCs w:val="28"/>
              </w:rPr>
              <w:t xml:space="preserve"> </w:t>
            </w: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83753F" w:rsidRPr="005E6287" w:rsidRDefault="0083753F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</w:tbl>
    <w:p w:rsidR="00C87DA5" w:rsidRDefault="00161362" w:rsidP="00F522F5">
      <w:pPr>
        <w:spacing w:before="360" w:after="0"/>
        <w:rPr>
          <w:b/>
          <w:sz w:val="28"/>
          <w:szCs w:val="28"/>
        </w:rPr>
      </w:pPr>
      <w:r w:rsidRPr="006C73AD">
        <w:rPr>
          <w:sz w:val="24"/>
          <w:szCs w:val="24"/>
        </w:rPr>
        <w:t>Na koniec każdego okresu rozliczeniowego (najlepiej na koniec miesiąca lub ewentualnie kwartału) dokumentację zatwierdza koordynator lub</w:t>
      </w:r>
      <w:r w:rsidR="005E6287">
        <w:rPr>
          <w:sz w:val="24"/>
          <w:szCs w:val="24"/>
        </w:rPr>
        <w:t> </w:t>
      </w:r>
      <w:r w:rsidRPr="006C73AD">
        <w:rPr>
          <w:sz w:val="24"/>
          <w:szCs w:val="24"/>
        </w:rPr>
        <w:t>dyrektor a na półrocze i pod koniec roku osoba upoważniona do składania oświadczeń woli ze strony organizacji (n</w:t>
      </w:r>
      <w:r w:rsidR="00F522F5">
        <w:rPr>
          <w:sz w:val="24"/>
          <w:szCs w:val="24"/>
        </w:rPr>
        <w:t>a przykład:</w:t>
      </w:r>
      <w:r w:rsidRPr="006C73AD">
        <w:rPr>
          <w:sz w:val="24"/>
          <w:szCs w:val="24"/>
        </w:rPr>
        <w:t xml:space="preserve"> prezes stowarzyszenia</w:t>
      </w:r>
      <w:r w:rsidR="00F522F5">
        <w:rPr>
          <w:sz w:val="24"/>
          <w:szCs w:val="24"/>
        </w:rPr>
        <w:t xml:space="preserve"> lub </w:t>
      </w:r>
      <w:r w:rsidRPr="006C73AD">
        <w:rPr>
          <w:sz w:val="24"/>
          <w:szCs w:val="24"/>
        </w:rPr>
        <w:t>fundacji, proboszcz)</w:t>
      </w:r>
    </w:p>
    <w:sectPr w:rsidR="00C87DA5" w:rsidSect="005E6287">
      <w:pgSz w:w="16838" w:h="11906" w:orient="landscape"/>
      <w:pgMar w:top="851" w:right="1245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50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C"/>
    <w:rsid w:val="00096EE0"/>
    <w:rsid w:val="00104376"/>
    <w:rsid w:val="00161362"/>
    <w:rsid w:val="002434CC"/>
    <w:rsid w:val="00257D9D"/>
    <w:rsid w:val="002E1B74"/>
    <w:rsid w:val="004C565C"/>
    <w:rsid w:val="00522528"/>
    <w:rsid w:val="005E6287"/>
    <w:rsid w:val="005F6F98"/>
    <w:rsid w:val="00664400"/>
    <w:rsid w:val="006C73AD"/>
    <w:rsid w:val="00702DFC"/>
    <w:rsid w:val="0083753F"/>
    <w:rsid w:val="00917D91"/>
    <w:rsid w:val="009E01BC"/>
    <w:rsid w:val="00A12889"/>
    <w:rsid w:val="00A828B5"/>
    <w:rsid w:val="00AA2C0D"/>
    <w:rsid w:val="00AB0705"/>
    <w:rsid w:val="00B76A43"/>
    <w:rsid w:val="00B93F85"/>
    <w:rsid w:val="00C87DA5"/>
    <w:rsid w:val="00D14FDB"/>
    <w:rsid w:val="00D20749"/>
    <w:rsid w:val="00D54702"/>
    <w:rsid w:val="00D61351"/>
    <w:rsid w:val="00D771FA"/>
    <w:rsid w:val="00EB30CD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E54B"/>
  <w15:docId w15:val="{BBC51ACB-623E-4565-9A5D-9A10A2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Markowska Aneta</cp:lastModifiedBy>
  <cp:revision>3</cp:revision>
  <cp:lastPrinted>2019-04-03T12:40:00Z</cp:lastPrinted>
  <dcterms:created xsi:type="dcterms:W3CDTF">2023-10-27T08:41:00Z</dcterms:created>
  <dcterms:modified xsi:type="dcterms:W3CDTF">2024-11-18T09:32:00Z</dcterms:modified>
</cp:coreProperties>
</file>