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4AC" w:rsidRPr="001A4D2C" w:rsidRDefault="00812617" w:rsidP="001A4D2C">
      <w:pPr>
        <w:pStyle w:val="Nagwek1"/>
        <w:spacing w:line="360" w:lineRule="auto"/>
        <w:jc w:val="left"/>
        <w:rPr>
          <w:rFonts w:ascii="Verdana" w:hAnsi="Verdana"/>
          <w:sz w:val="24"/>
          <w:szCs w:val="24"/>
        </w:rPr>
      </w:pPr>
      <w:r w:rsidRPr="001A4D2C">
        <w:rPr>
          <w:rFonts w:ascii="Verdana" w:hAnsi="Verdana"/>
          <w:i/>
          <w:iCs/>
          <w:sz w:val="24"/>
          <w:szCs w:val="24"/>
        </w:rPr>
        <w:t>PROJEKT UMOWY</w:t>
      </w:r>
      <w:r w:rsidRPr="001A4D2C">
        <w:rPr>
          <w:rFonts w:ascii="Verdana" w:hAnsi="Verdana"/>
          <w:sz w:val="24"/>
          <w:szCs w:val="24"/>
        </w:rPr>
        <w:tab/>
      </w:r>
    </w:p>
    <w:p w:rsidR="00EC49C5" w:rsidRPr="001A4D2C" w:rsidRDefault="008314AC" w:rsidP="001A4D2C">
      <w:pPr>
        <w:pStyle w:val="Nagwek1"/>
        <w:spacing w:line="360" w:lineRule="auto"/>
        <w:jc w:val="left"/>
        <w:rPr>
          <w:rFonts w:ascii="Verdana" w:hAnsi="Verdana"/>
          <w:i/>
          <w:sz w:val="24"/>
          <w:szCs w:val="24"/>
        </w:rPr>
      </w:pPr>
      <w:r w:rsidRPr="001A4D2C">
        <w:rPr>
          <w:rFonts w:ascii="Verdana" w:hAnsi="Verdana"/>
          <w:i/>
          <w:sz w:val="24"/>
          <w:szCs w:val="24"/>
        </w:rPr>
        <w:t>dla Zadania I</w:t>
      </w:r>
      <w:r w:rsidR="00D150C2" w:rsidRPr="001A4D2C">
        <w:rPr>
          <w:rFonts w:ascii="Verdana" w:hAnsi="Verdana"/>
          <w:i/>
          <w:sz w:val="24"/>
          <w:szCs w:val="24"/>
        </w:rPr>
        <w:t>,</w:t>
      </w:r>
      <w:r w:rsidRPr="001A4D2C">
        <w:rPr>
          <w:rFonts w:ascii="Verdana" w:hAnsi="Verdana"/>
          <w:i/>
          <w:sz w:val="24"/>
          <w:szCs w:val="24"/>
        </w:rPr>
        <w:t xml:space="preserve"> </w:t>
      </w:r>
      <w:r w:rsidR="008A5F59" w:rsidRPr="001A4D2C">
        <w:rPr>
          <w:rFonts w:ascii="Verdana" w:hAnsi="Verdana"/>
          <w:i/>
          <w:sz w:val="24"/>
          <w:szCs w:val="24"/>
        </w:rPr>
        <w:t xml:space="preserve"> </w:t>
      </w:r>
      <w:r w:rsidR="00EC49C5" w:rsidRPr="001A4D2C">
        <w:rPr>
          <w:rFonts w:ascii="Verdana" w:hAnsi="Verdana"/>
          <w:i/>
          <w:sz w:val="24"/>
          <w:szCs w:val="24"/>
        </w:rPr>
        <w:t xml:space="preserve">Zadania II </w:t>
      </w:r>
      <w:r w:rsidR="00D150C2" w:rsidRPr="001A4D2C">
        <w:rPr>
          <w:rFonts w:ascii="Verdana" w:hAnsi="Verdana"/>
          <w:i/>
          <w:sz w:val="24"/>
          <w:szCs w:val="24"/>
        </w:rPr>
        <w:t xml:space="preserve"> </w:t>
      </w:r>
      <w:r w:rsidRPr="001A4D2C">
        <w:rPr>
          <w:rFonts w:ascii="Verdana" w:hAnsi="Verdana"/>
          <w:i/>
          <w:sz w:val="24"/>
          <w:szCs w:val="24"/>
        </w:rPr>
        <w:t xml:space="preserve">i </w:t>
      </w:r>
      <w:r w:rsidR="008A5F59" w:rsidRPr="001A4D2C">
        <w:rPr>
          <w:rFonts w:ascii="Verdana" w:hAnsi="Verdana"/>
          <w:i/>
          <w:sz w:val="24"/>
          <w:szCs w:val="24"/>
        </w:rPr>
        <w:t xml:space="preserve"> </w:t>
      </w:r>
      <w:r w:rsidRPr="001A4D2C">
        <w:rPr>
          <w:rFonts w:ascii="Verdana" w:hAnsi="Verdana"/>
          <w:i/>
          <w:sz w:val="24"/>
          <w:szCs w:val="24"/>
        </w:rPr>
        <w:t>Zadania II</w:t>
      </w:r>
      <w:r w:rsidR="00EC49C5" w:rsidRPr="001A4D2C">
        <w:rPr>
          <w:rFonts w:ascii="Verdana" w:hAnsi="Verdana"/>
          <w:i/>
          <w:sz w:val="24"/>
          <w:szCs w:val="24"/>
        </w:rPr>
        <w:t>I</w:t>
      </w:r>
      <w:r w:rsidR="00812617" w:rsidRPr="001A4D2C">
        <w:rPr>
          <w:rFonts w:ascii="Verdana" w:hAnsi="Verdana"/>
          <w:i/>
          <w:sz w:val="24"/>
          <w:szCs w:val="24"/>
        </w:rPr>
        <w:tab/>
      </w:r>
      <w:r w:rsidR="00812617" w:rsidRPr="001A4D2C">
        <w:rPr>
          <w:rFonts w:ascii="Verdana" w:hAnsi="Verdana"/>
          <w:i/>
          <w:sz w:val="24"/>
          <w:szCs w:val="24"/>
        </w:rPr>
        <w:tab/>
      </w:r>
      <w:r w:rsidR="00812617" w:rsidRPr="001A4D2C">
        <w:rPr>
          <w:rFonts w:ascii="Verdana" w:hAnsi="Verdana"/>
          <w:i/>
          <w:sz w:val="24"/>
          <w:szCs w:val="24"/>
        </w:rPr>
        <w:tab/>
      </w:r>
      <w:r w:rsidR="00812617" w:rsidRPr="001A4D2C">
        <w:rPr>
          <w:rFonts w:ascii="Verdana" w:hAnsi="Verdana"/>
          <w:i/>
          <w:sz w:val="24"/>
          <w:szCs w:val="24"/>
        </w:rPr>
        <w:tab/>
        <w:t xml:space="preserve">                          </w:t>
      </w:r>
      <w:r w:rsidR="00E371D9" w:rsidRPr="001A4D2C">
        <w:rPr>
          <w:rFonts w:ascii="Verdana" w:hAnsi="Verdana"/>
          <w:i/>
          <w:sz w:val="24"/>
          <w:szCs w:val="24"/>
        </w:rPr>
        <w:t xml:space="preserve">dla Dysponenta środków </w:t>
      </w:r>
      <w:r w:rsidR="00CC2CE3">
        <w:rPr>
          <w:rFonts w:ascii="Verdana" w:hAnsi="Verdana"/>
          <w:i/>
          <w:sz w:val="24"/>
          <w:szCs w:val="24"/>
        </w:rPr>
        <w:t>W</w:t>
      </w:r>
      <w:r w:rsidR="00FB1D92">
        <w:rPr>
          <w:rFonts w:ascii="Verdana" w:hAnsi="Verdana"/>
          <w:i/>
          <w:sz w:val="24"/>
          <w:szCs w:val="24"/>
        </w:rPr>
        <w:t>SL</w:t>
      </w:r>
      <w:r w:rsidR="00812617" w:rsidRPr="001A4D2C">
        <w:rPr>
          <w:rFonts w:ascii="Verdana" w:hAnsi="Verdana"/>
          <w:i/>
          <w:sz w:val="24"/>
          <w:szCs w:val="24"/>
        </w:rPr>
        <w:t xml:space="preserve">          </w:t>
      </w:r>
    </w:p>
    <w:p w:rsidR="00162A50" w:rsidRPr="001A4D2C" w:rsidRDefault="00162A50" w:rsidP="001A4D2C">
      <w:pPr>
        <w:pStyle w:val="Tytu"/>
        <w:spacing w:line="360" w:lineRule="auto"/>
        <w:jc w:val="left"/>
        <w:rPr>
          <w:rFonts w:ascii="Verdana" w:hAnsi="Verdana"/>
          <w:bCs/>
          <w:sz w:val="24"/>
          <w:szCs w:val="24"/>
        </w:rPr>
      </w:pPr>
    </w:p>
    <w:p w:rsidR="00812617" w:rsidRPr="001A4D2C" w:rsidRDefault="007F67DF" w:rsidP="001A4D2C">
      <w:pPr>
        <w:pStyle w:val="Tytu"/>
        <w:spacing w:line="360" w:lineRule="auto"/>
        <w:jc w:val="left"/>
        <w:rPr>
          <w:rFonts w:ascii="Verdana" w:hAnsi="Verdana"/>
          <w:bCs/>
          <w:sz w:val="24"/>
          <w:szCs w:val="24"/>
        </w:rPr>
      </w:pPr>
      <w:r w:rsidRPr="001A4D2C">
        <w:rPr>
          <w:rFonts w:ascii="Verdana" w:hAnsi="Verdana"/>
          <w:bCs/>
          <w:sz w:val="24"/>
          <w:szCs w:val="24"/>
        </w:rPr>
        <w:t>UMOWA NR WOU.DO/272/...</w:t>
      </w:r>
      <w:r w:rsidR="005F4E5D" w:rsidRPr="001A4D2C">
        <w:rPr>
          <w:rFonts w:ascii="Verdana" w:hAnsi="Verdana"/>
          <w:bCs/>
          <w:sz w:val="24"/>
          <w:szCs w:val="24"/>
        </w:rPr>
        <w:t>.</w:t>
      </w:r>
      <w:r w:rsidRPr="001A4D2C">
        <w:rPr>
          <w:rFonts w:ascii="Verdana" w:hAnsi="Verdana"/>
          <w:bCs/>
          <w:sz w:val="24"/>
          <w:szCs w:val="24"/>
        </w:rPr>
        <w:t>../</w:t>
      </w:r>
      <w:r w:rsidR="005F4E5D" w:rsidRPr="001A4D2C">
        <w:rPr>
          <w:rFonts w:ascii="Verdana" w:hAnsi="Verdana"/>
          <w:bCs/>
          <w:sz w:val="24"/>
          <w:szCs w:val="24"/>
        </w:rPr>
        <w:t>2024</w:t>
      </w:r>
      <w:r w:rsidR="00812617" w:rsidRPr="001A4D2C">
        <w:rPr>
          <w:rFonts w:ascii="Verdana" w:hAnsi="Verdana"/>
          <w:bCs/>
          <w:sz w:val="24"/>
          <w:szCs w:val="24"/>
        </w:rPr>
        <w:t>/DL</w:t>
      </w:r>
    </w:p>
    <w:p w:rsidR="00812617" w:rsidRPr="001A4D2C" w:rsidRDefault="00812617" w:rsidP="001A4D2C">
      <w:pPr>
        <w:spacing w:line="360" w:lineRule="auto"/>
        <w:rPr>
          <w:rFonts w:ascii="Verdana" w:hAnsi="Verdana"/>
          <w:bCs/>
          <w:sz w:val="24"/>
          <w:szCs w:val="24"/>
        </w:rPr>
      </w:pPr>
      <w:r w:rsidRPr="001A4D2C">
        <w:rPr>
          <w:rFonts w:ascii="Verdana" w:hAnsi="Verdana"/>
          <w:bCs/>
          <w:sz w:val="24"/>
          <w:szCs w:val="24"/>
        </w:rPr>
        <w:t>z dnia ...............</w:t>
      </w:r>
      <w:r w:rsidR="00EC49C5" w:rsidRPr="001A4D2C">
        <w:rPr>
          <w:rFonts w:ascii="Verdana" w:hAnsi="Verdana"/>
          <w:bCs/>
          <w:sz w:val="24"/>
          <w:szCs w:val="24"/>
        </w:rPr>
        <w:t>.. 20</w:t>
      </w:r>
      <w:r w:rsidR="005F4E5D" w:rsidRPr="001A4D2C">
        <w:rPr>
          <w:rFonts w:ascii="Verdana" w:hAnsi="Verdana"/>
          <w:bCs/>
          <w:sz w:val="24"/>
          <w:szCs w:val="24"/>
        </w:rPr>
        <w:t>24</w:t>
      </w:r>
      <w:r w:rsidR="00EC49C5" w:rsidRPr="001A4D2C">
        <w:rPr>
          <w:rFonts w:ascii="Verdana" w:hAnsi="Verdana"/>
          <w:bCs/>
          <w:sz w:val="24"/>
          <w:szCs w:val="24"/>
        </w:rPr>
        <w:t xml:space="preserve"> </w:t>
      </w:r>
      <w:r w:rsidR="00AD5CE9" w:rsidRPr="001A4D2C">
        <w:rPr>
          <w:rFonts w:ascii="Verdana" w:hAnsi="Verdana"/>
          <w:bCs/>
          <w:sz w:val="24"/>
          <w:szCs w:val="24"/>
        </w:rPr>
        <w:t>r.</w:t>
      </w:r>
    </w:p>
    <w:p w:rsidR="00812617" w:rsidRPr="001A4D2C" w:rsidRDefault="00812617" w:rsidP="001A4D2C">
      <w:pPr>
        <w:spacing w:line="360" w:lineRule="auto"/>
        <w:rPr>
          <w:rFonts w:ascii="Verdana" w:hAnsi="Verdana"/>
          <w:sz w:val="24"/>
          <w:szCs w:val="24"/>
        </w:rPr>
      </w:pPr>
    </w:p>
    <w:p w:rsidR="00152952" w:rsidRPr="001A4D2C" w:rsidRDefault="00291597" w:rsidP="001A4D2C">
      <w:pPr>
        <w:spacing w:line="360" w:lineRule="auto"/>
        <w:rPr>
          <w:rFonts w:ascii="Verdana" w:hAnsi="Verdana"/>
          <w:b/>
          <w:sz w:val="24"/>
          <w:szCs w:val="24"/>
        </w:rPr>
      </w:pPr>
      <w:r w:rsidRPr="001A4D2C">
        <w:rPr>
          <w:rFonts w:ascii="Verdana" w:hAnsi="Verdana"/>
          <w:sz w:val="24"/>
          <w:szCs w:val="24"/>
        </w:rPr>
        <w:t>W</w:t>
      </w:r>
      <w:r w:rsidR="00152952" w:rsidRPr="001A4D2C">
        <w:rPr>
          <w:rFonts w:ascii="Verdana" w:hAnsi="Verdana"/>
          <w:sz w:val="24"/>
          <w:szCs w:val="24"/>
        </w:rPr>
        <w:t>e Wrocławiu pomiędzy:</w:t>
      </w:r>
      <w:r w:rsidR="00152952" w:rsidRPr="001A4D2C">
        <w:rPr>
          <w:rFonts w:ascii="Verdana" w:hAnsi="Verdana"/>
          <w:b/>
          <w:sz w:val="24"/>
          <w:szCs w:val="24"/>
        </w:rPr>
        <w:t xml:space="preserve"> </w:t>
      </w:r>
    </w:p>
    <w:p w:rsidR="000645E5" w:rsidRPr="001A4D2C" w:rsidRDefault="00152952" w:rsidP="001A4D2C">
      <w:pPr>
        <w:spacing w:line="360" w:lineRule="auto"/>
        <w:rPr>
          <w:rFonts w:ascii="Verdana" w:hAnsi="Verdana"/>
          <w:b/>
          <w:bCs/>
          <w:sz w:val="24"/>
          <w:szCs w:val="24"/>
        </w:rPr>
      </w:pPr>
      <w:r w:rsidRPr="001A4D2C">
        <w:rPr>
          <w:rFonts w:ascii="Verdana" w:hAnsi="Verdana"/>
          <w:bCs/>
          <w:sz w:val="24"/>
          <w:szCs w:val="24"/>
        </w:rPr>
        <w:t>Gminą Wrocław</w:t>
      </w:r>
      <w:r w:rsidRPr="001A4D2C">
        <w:rPr>
          <w:rFonts w:ascii="Verdana" w:hAnsi="Verdana"/>
          <w:sz w:val="24"/>
          <w:szCs w:val="24"/>
        </w:rPr>
        <w:t xml:space="preserve"> z siedzibą we Wrocławiu /kod: 50-141/ przy pl. Nowy T</w:t>
      </w:r>
      <w:r w:rsidR="00BD6CFC" w:rsidRPr="001A4D2C">
        <w:rPr>
          <w:rFonts w:ascii="Verdana" w:hAnsi="Verdana"/>
          <w:sz w:val="24"/>
          <w:szCs w:val="24"/>
        </w:rPr>
        <w:t>arg 1-8,</w:t>
      </w:r>
      <w:r w:rsidRPr="001A4D2C">
        <w:rPr>
          <w:rFonts w:ascii="Verdana" w:hAnsi="Verdana"/>
          <w:sz w:val="24"/>
          <w:szCs w:val="24"/>
        </w:rPr>
        <w:t xml:space="preserve"> NIP: 897-13-83-551, </w:t>
      </w:r>
      <w:r w:rsidR="000645E5" w:rsidRPr="001A4D2C">
        <w:rPr>
          <w:rFonts w:ascii="Verdana" w:hAnsi="Verdana"/>
          <w:sz w:val="24"/>
          <w:szCs w:val="24"/>
        </w:rPr>
        <w:t xml:space="preserve">zwaną   </w:t>
      </w:r>
      <w:r w:rsidR="000645E5" w:rsidRPr="001A4D2C">
        <w:rPr>
          <w:rFonts w:ascii="Verdana" w:hAnsi="Verdana"/>
          <w:b/>
          <w:bCs/>
          <w:sz w:val="24"/>
          <w:szCs w:val="24"/>
        </w:rPr>
        <w:t>„Zamawiającym ”</w:t>
      </w:r>
    </w:p>
    <w:p w:rsidR="00152952" w:rsidRPr="001A4D2C" w:rsidRDefault="00152952" w:rsidP="001A4D2C">
      <w:pPr>
        <w:spacing w:line="360" w:lineRule="auto"/>
        <w:rPr>
          <w:rFonts w:ascii="Verdana" w:hAnsi="Verdana"/>
          <w:sz w:val="24"/>
          <w:szCs w:val="24"/>
        </w:rPr>
      </w:pPr>
      <w:r w:rsidRPr="001A4D2C">
        <w:rPr>
          <w:rFonts w:ascii="Verdana" w:hAnsi="Verdana"/>
          <w:sz w:val="24"/>
          <w:szCs w:val="24"/>
        </w:rPr>
        <w:t>reprezentowaną przez:</w:t>
      </w:r>
    </w:p>
    <w:p w:rsidR="00FB1D92" w:rsidRPr="008C4DD6" w:rsidRDefault="00FB1D92" w:rsidP="00FB1D92">
      <w:pPr>
        <w:rPr>
          <w:rFonts w:ascii="Verdana" w:hAnsi="Verdana"/>
          <w:b/>
          <w:bCs/>
          <w:i/>
          <w:iCs/>
          <w:sz w:val="24"/>
          <w:szCs w:val="24"/>
        </w:rPr>
      </w:pPr>
      <w:r>
        <w:rPr>
          <w:rFonts w:ascii="Verdana" w:hAnsi="Verdana"/>
          <w:b/>
          <w:sz w:val="24"/>
          <w:szCs w:val="24"/>
        </w:rPr>
        <w:t>Monikę Drobyszewską –</w:t>
      </w:r>
      <w:r w:rsidRPr="008C4DD6">
        <w:rPr>
          <w:rFonts w:ascii="Verdana" w:hAnsi="Verdana"/>
          <w:b/>
          <w:sz w:val="24"/>
          <w:szCs w:val="24"/>
        </w:rPr>
        <w:t xml:space="preserve"> Dyrektora Wydziału </w:t>
      </w:r>
      <w:r>
        <w:rPr>
          <w:rFonts w:ascii="Verdana" w:hAnsi="Verdana"/>
          <w:b/>
          <w:sz w:val="24"/>
          <w:szCs w:val="24"/>
        </w:rPr>
        <w:t>Sprzedaży Lokali</w:t>
      </w:r>
      <w:r w:rsidRPr="008C4DD6">
        <w:rPr>
          <w:rFonts w:ascii="Verdana" w:hAnsi="Verdana"/>
          <w:b/>
          <w:sz w:val="24"/>
          <w:szCs w:val="24"/>
        </w:rPr>
        <w:t xml:space="preserve"> </w:t>
      </w:r>
    </w:p>
    <w:p w:rsidR="00FB1D92" w:rsidRPr="008C4DD6" w:rsidRDefault="00FB1D92" w:rsidP="00FB1D92">
      <w:pPr>
        <w:pStyle w:val="Nagwek8"/>
        <w:jc w:val="left"/>
        <w:rPr>
          <w:rFonts w:ascii="Verdana" w:hAnsi="Verdana"/>
          <w:b w:val="0"/>
          <w:szCs w:val="24"/>
        </w:rPr>
      </w:pPr>
      <w:r w:rsidRPr="008C4DD6">
        <w:rPr>
          <w:rFonts w:ascii="Verdana" w:hAnsi="Verdana"/>
          <w:b w:val="0"/>
          <w:szCs w:val="24"/>
        </w:rPr>
        <w:t>(działającą na podstawie pełnomocnictwa n</w:t>
      </w:r>
      <w:r w:rsidRPr="008C4DD6">
        <w:rPr>
          <w:rFonts w:ascii="Verdana" w:hAnsi="Verdana" w:cs="Verdana"/>
          <w:b w:val="0"/>
          <w:color w:val="000000"/>
          <w:szCs w:val="24"/>
        </w:rPr>
        <w:t xml:space="preserve">r </w:t>
      </w:r>
      <w:r>
        <w:rPr>
          <w:rFonts w:ascii="Verdana" w:hAnsi="Verdana" w:cs="Verdana"/>
          <w:b w:val="0"/>
          <w:color w:val="000000"/>
          <w:szCs w:val="24"/>
        </w:rPr>
        <w:t>94</w:t>
      </w:r>
      <w:r w:rsidRPr="008C4DD6">
        <w:rPr>
          <w:rFonts w:ascii="Verdana" w:hAnsi="Verdana" w:cs="Verdana"/>
          <w:b w:val="0"/>
          <w:color w:val="000000"/>
          <w:szCs w:val="24"/>
        </w:rPr>
        <w:t>/I</w:t>
      </w:r>
      <w:r>
        <w:rPr>
          <w:rFonts w:ascii="Verdana" w:hAnsi="Verdana" w:cs="Verdana"/>
          <w:b w:val="0"/>
          <w:color w:val="000000"/>
          <w:szCs w:val="24"/>
        </w:rPr>
        <w:t>I/24</w:t>
      </w:r>
      <w:r w:rsidRPr="008C4DD6">
        <w:rPr>
          <w:rFonts w:ascii="Verdana" w:hAnsi="Verdana" w:cs="Verdana"/>
          <w:b w:val="0"/>
          <w:color w:val="000000"/>
          <w:szCs w:val="24"/>
        </w:rPr>
        <w:t xml:space="preserve"> z dnia </w:t>
      </w:r>
      <w:r>
        <w:rPr>
          <w:rFonts w:ascii="Verdana" w:hAnsi="Verdana" w:cs="Verdana"/>
          <w:b w:val="0"/>
          <w:color w:val="000000"/>
          <w:szCs w:val="24"/>
        </w:rPr>
        <w:t>5 czerwca 2024</w:t>
      </w:r>
      <w:r w:rsidRPr="008C4DD6">
        <w:rPr>
          <w:rFonts w:ascii="Verdana" w:hAnsi="Verdana" w:cs="Verdana"/>
          <w:b w:val="0"/>
          <w:color w:val="000000"/>
          <w:szCs w:val="24"/>
        </w:rPr>
        <w:t xml:space="preserve">r. </w:t>
      </w:r>
      <w:r w:rsidRPr="008C4DD6">
        <w:rPr>
          <w:rFonts w:ascii="Verdana" w:hAnsi="Verdana"/>
          <w:b w:val="0"/>
          <w:szCs w:val="24"/>
        </w:rPr>
        <w:t>udzielonego przez Prezydenta  Wrocławia),</w:t>
      </w:r>
    </w:p>
    <w:p w:rsidR="008F4C0A" w:rsidRPr="001A4D2C" w:rsidRDefault="008F4C0A" w:rsidP="001A4D2C">
      <w:pPr>
        <w:spacing w:line="360" w:lineRule="auto"/>
        <w:rPr>
          <w:rFonts w:ascii="Verdana" w:hAnsi="Verdana"/>
          <w:sz w:val="24"/>
          <w:szCs w:val="24"/>
        </w:rPr>
      </w:pPr>
      <w:r w:rsidRPr="001A4D2C">
        <w:rPr>
          <w:rFonts w:ascii="Verdana" w:hAnsi="Verdana"/>
          <w:sz w:val="24"/>
          <w:szCs w:val="24"/>
        </w:rPr>
        <w:t>przy kontrasygnacie Skarbnika Miasta Wrocławia</w:t>
      </w:r>
    </w:p>
    <w:p w:rsidR="00812617" w:rsidRPr="001A4D2C" w:rsidRDefault="00812617" w:rsidP="001A4D2C">
      <w:pPr>
        <w:spacing w:line="360" w:lineRule="auto"/>
        <w:rPr>
          <w:rFonts w:ascii="Verdana" w:hAnsi="Verdana"/>
          <w:sz w:val="24"/>
          <w:szCs w:val="24"/>
        </w:rPr>
      </w:pPr>
      <w:r w:rsidRPr="001A4D2C">
        <w:rPr>
          <w:rFonts w:ascii="Verdana" w:hAnsi="Verdana"/>
          <w:sz w:val="24"/>
          <w:szCs w:val="24"/>
        </w:rPr>
        <w:t>a</w:t>
      </w:r>
    </w:p>
    <w:p w:rsidR="00812617" w:rsidRPr="001A4D2C" w:rsidRDefault="00812617" w:rsidP="001A4D2C">
      <w:pPr>
        <w:pStyle w:val="Tekstpodstawowy"/>
        <w:spacing w:line="360" w:lineRule="auto"/>
        <w:jc w:val="left"/>
        <w:rPr>
          <w:rFonts w:ascii="Verdana" w:hAnsi="Verdana"/>
          <w:szCs w:val="24"/>
        </w:rPr>
      </w:pPr>
      <w:r w:rsidRPr="001A4D2C">
        <w:rPr>
          <w:rFonts w:ascii="Verdana" w:hAnsi="Verdana"/>
          <w:szCs w:val="24"/>
        </w:rPr>
        <w:t>.............................................................................</w:t>
      </w:r>
    </w:p>
    <w:p w:rsidR="00812617" w:rsidRPr="001A4D2C" w:rsidRDefault="00812617" w:rsidP="001A4D2C">
      <w:pPr>
        <w:spacing w:line="360" w:lineRule="auto"/>
        <w:rPr>
          <w:rFonts w:ascii="Verdana" w:hAnsi="Verdana"/>
          <w:sz w:val="24"/>
          <w:szCs w:val="24"/>
        </w:rPr>
      </w:pPr>
      <w:r w:rsidRPr="001A4D2C">
        <w:rPr>
          <w:rFonts w:ascii="Verdana" w:hAnsi="Verdana"/>
          <w:sz w:val="24"/>
          <w:szCs w:val="24"/>
        </w:rPr>
        <w:t xml:space="preserve">zwanym   </w:t>
      </w:r>
      <w:r w:rsidRPr="001A4D2C">
        <w:rPr>
          <w:rFonts w:ascii="Verdana" w:hAnsi="Verdana"/>
          <w:b/>
          <w:bCs/>
          <w:sz w:val="24"/>
          <w:szCs w:val="24"/>
        </w:rPr>
        <w:t>„Wykonawcą”</w:t>
      </w:r>
    </w:p>
    <w:p w:rsidR="00812617" w:rsidRPr="001A4D2C" w:rsidRDefault="00812617" w:rsidP="001A4D2C">
      <w:pPr>
        <w:spacing w:line="360" w:lineRule="auto"/>
        <w:rPr>
          <w:rFonts w:ascii="Verdana" w:hAnsi="Verdana"/>
          <w:sz w:val="24"/>
          <w:szCs w:val="24"/>
        </w:rPr>
      </w:pPr>
      <w:r w:rsidRPr="001A4D2C">
        <w:rPr>
          <w:rFonts w:ascii="Verdana" w:hAnsi="Verdana"/>
          <w:sz w:val="24"/>
          <w:szCs w:val="24"/>
        </w:rPr>
        <w:t>zwanych dalej łącznie „stronami”,</w:t>
      </w:r>
    </w:p>
    <w:p w:rsidR="00173F44" w:rsidRPr="001A4D2C" w:rsidRDefault="00173F44" w:rsidP="001A4D2C">
      <w:pPr>
        <w:pStyle w:val="Tekstpodstawowy"/>
        <w:spacing w:line="360" w:lineRule="auto"/>
        <w:jc w:val="left"/>
        <w:rPr>
          <w:rFonts w:ascii="Verdana" w:hAnsi="Verdana"/>
          <w:szCs w:val="24"/>
        </w:rPr>
      </w:pPr>
    </w:p>
    <w:p w:rsidR="00173F44" w:rsidRPr="001A4D2C" w:rsidRDefault="009D30B7" w:rsidP="001A4D2C">
      <w:pPr>
        <w:spacing w:line="360" w:lineRule="auto"/>
        <w:rPr>
          <w:rFonts w:ascii="Verdana" w:hAnsi="Verdana"/>
          <w:sz w:val="24"/>
          <w:szCs w:val="24"/>
        </w:rPr>
      </w:pPr>
      <w:r w:rsidRPr="001A4D2C">
        <w:rPr>
          <w:rFonts w:ascii="Verdana" w:hAnsi="Verdana"/>
          <w:sz w:val="24"/>
          <w:szCs w:val="24"/>
        </w:rPr>
        <w:t xml:space="preserve">w wyniku przeprowadzonego </w:t>
      </w:r>
      <w:r w:rsidR="00812617" w:rsidRPr="001A4D2C">
        <w:rPr>
          <w:rFonts w:ascii="Verdana" w:hAnsi="Verdana"/>
          <w:sz w:val="24"/>
          <w:szCs w:val="24"/>
        </w:rPr>
        <w:t xml:space="preserve">postępowania w trybie </w:t>
      </w:r>
      <w:r w:rsidR="006E2753" w:rsidRPr="001A4D2C">
        <w:rPr>
          <w:rFonts w:ascii="Verdana" w:hAnsi="Verdana"/>
          <w:sz w:val="24"/>
          <w:szCs w:val="24"/>
        </w:rPr>
        <w:t>podstawowym</w:t>
      </w:r>
      <w:r w:rsidR="00812617" w:rsidRPr="001A4D2C">
        <w:rPr>
          <w:rFonts w:ascii="Verdana" w:hAnsi="Verdana"/>
          <w:sz w:val="24"/>
          <w:szCs w:val="24"/>
        </w:rPr>
        <w:t xml:space="preserve"> (ZP/</w:t>
      </w:r>
      <w:r w:rsidR="00291597" w:rsidRPr="001A4D2C">
        <w:rPr>
          <w:rFonts w:ascii="Verdana" w:hAnsi="Verdana"/>
          <w:sz w:val="24"/>
          <w:szCs w:val="24"/>
        </w:rPr>
        <w:t>TP</w:t>
      </w:r>
      <w:r w:rsidR="00812617" w:rsidRPr="001A4D2C">
        <w:rPr>
          <w:rFonts w:ascii="Verdana" w:hAnsi="Verdana"/>
          <w:sz w:val="24"/>
          <w:szCs w:val="24"/>
        </w:rPr>
        <w:t>/....../20</w:t>
      </w:r>
      <w:r w:rsidR="005F4E5D" w:rsidRPr="001A4D2C">
        <w:rPr>
          <w:rFonts w:ascii="Verdana" w:hAnsi="Verdana"/>
          <w:sz w:val="24"/>
          <w:szCs w:val="24"/>
        </w:rPr>
        <w:t>24</w:t>
      </w:r>
      <w:r w:rsidR="00AC1C66" w:rsidRPr="001A4D2C">
        <w:rPr>
          <w:rFonts w:ascii="Verdana" w:hAnsi="Verdana"/>
          <w:sz w:val="24"/>
          <w:szCs w:val="24"/>
        </w:rPr>
        <w:t>/WOU</w:t>
      </w:r>
      <w:r w:rsidR="006E2753" w:rsidRPr="001A4D2C">
        <w:rPr>
          <w:rFonts w:ascii="Verdana" w:hAnsi="Verdana"/>
          <w:sz w:val="24"/>
          <w:szCs w:val="24"/>
        </w:rPr>
        <w:t>)</w:t>
      </w:r>
      <w:r w:rsidR="00AC1C66" w:rsidRPr="001A4D2C">
        <w:rPr>
          <w:rFonts w:ascii="Verdana" w:hAnsi="Verdana"/>
          <w:sz w:val="24"/>
          <w:szCs w:val="24"/>
        </w:rPr>
        <w:t xml:space="preserve">, zorganizowanego </w:t>
      </w:r>
      <w:r w:rsidR="00812617" w:rsidRPr="001A4D2C">
        <w:rPr>
          <w:rFonts w:ascii="Verdana" w:hAnsi="Verdana"/>
          <w:sz w:val="24"/>
          <w:szCs w:val="24"/>
        </w:rPr>
        <w:t xml:space="preserve">zgodnie </w:t>
      </w:r>
      <w:r w:rsidR="00291597" w:rsidRPr="001A4D2C">
        <w:rPr>
          <w:rFonts w:ascii="Verdana" w:hAnsi="Verdana"/>
          <w:sz w:val="24"/>
          <w:szCs w:val="24"/>
        </w:rPr>
        <w:t xml:space="preserve">ustawą z dnia </w:t>
      </w:r>
      <w:r w:rsidR="00E371D9" w:rsidRPr="001A4D2C">
        <w:rPr>
          <w:rFonts w:ascii="Verdana" w:hAnsi="Verdana"/>
          <w:sz w:val="24"/>
          <w:szCs w:val="24"/>
        </w:rPr>
        <w:t xml:space="preserve">                     </w:t>
      </w:r>
      <w:r w:rsidR="00291597" w:rsidRPr="001A4D2C">
        <w:rPr>
          <w:rFonts w:ascii="Verdana" w:hAnsi="Verdana"/>
          <w:sz w:val="24"/>
          <w:szCs w:val="24"/>
        </w:rPr>
        <w:t>11 września 2019r.</w:t>
      </w:r>
      <w:r w:rsidR="006E2753" w:rsidRPr="001A4D2C">
        <w:rPr>
          <w:rFonts w:ascii="Verdana" w:hAnsi="Verdana"/>
          <w:sz w:val="24"/>
          <w:szCs w:val="24"/>
        </w:rPr>
        <w:t xml:space="preserve"> </w:t>
      </w:r>
      <w:r w:rsidR="00E371D9" w:rsidRPr="001A4D2C">
        <w:rPr>
          <w:rFonts w:ascii="Verdana" w:hAnsi="Verdana"/>
          <w:sz w:val="24"/>
          <w:szCs w:val="24"/>
        </w:rPr>
        <w:t>Prawo zamówień publicznych</w:t>
      </w:r>
      <w:r w:rsidR="00291597" w:rsidRPr="001A4D2C">
        <w:rPr>
          <w:rFonts w:ascii="Verdana" w:hAnsi="Verdana"/>
          <w:sz w:val="24"/>
          <w:szCs w:val="24"/>
        </w:rPr>
        <w:t>(</w:t>
      </w:r>
      <w:r w:rsidR="00E371D9" w:rsidRPr="001A4D2C">
        <w:rPr>
          <w:rFonts w:ascii="Verdana" w:hAnsi="Verdana"/>
          <w:bCs/>
          <w:sz w:val="24"/>
          <w:szCs w:val="24"/>
        </w:rPr>
        <w:t>Dz. U. z 2024 r., poz. 1320</w:t>
      </w:r>
      <w:r w:rsidR="00291597" w:rsidRPr="001A4D2C">
        <w:rPr>
          <w:rFonts w:ascii="Verdana" w:hAnsi="Verdana"/>
          <w:iCs/>
          <w:sz w:val="24"/>
          <w:szCs w:val="24"/>
        </w:rPr>
        <w:t xml:space="preserve">) </w:t>
      </w:r>
      <w:r w:rsidR="00291597" w:rsidRPr="001A4D2C">
        <w:rPr>
          <w:rFonts w:ascii="Verdana" w:hAnsi="Verdana"/>
          <w:sz w:val="24"/>
          <w:szCs w:val="24"/>
        </w:rPr>
        <w:t>została zawarta umowa o następującej treści:</w:t>
      </w:r>
      <w:r w:rsidR="00812617" w:rsidRPr="001A4D2C">
        <w:rPr>
          <w:rFonts w:ascii="Verdana" w:hAnsi="Verdana"/>
          <w:sz w:val="24"/>
          <w:szCs w:val="24"/>
        </w:rPr>
        <w:t xml:space="preserve">      </w:t>
      </w:r>
    </w:p>
    <w:p w:rsidR="00BC56C6" w:rsidRPr="001A4D2C" w:rsidRDefault="00812617" w:rsidP="001A4D2C">
      <w:pPr>
        <w:pStyle w:val="Nagwek2"/>
        <w:spacing w:line="360" w:lineRule="auto"/>
        <w:jc w:val="left"/>
        <w:rPr>
          <w:rFonts w:ascii="Verdana" w:hAnsi="Verdana"/>
          <w:szCs w:val="24"/>
        </w:rPr>
      </w:pPr>
      <w:r w:rsidRPr="001A4D2C">
        <w:rPr>
          <w:rFonts w:ascii="Verdana" w:hAnsi="Verdana"/>
          <w:szCs w:val="24"/>
        </w:rPr>
        <w:t xml:space="preserve">                                                   </w:t>
      </w:r>
    </w:p>
    <w:p w:rsidR="00812617" w:rsidRPr="001A4D2C" w:rsidRDefault="00812617" w:rsidP="001A4D2C">
      <w:pPr>
        <w:pStyle w:val="Nagwek2"/>
        <w:spacing w:line="360" w:lineRule="auto"/>
        <w:jc w:val="left"/>
        <w:rPr>
          <w:rFonts w:ascii="Verdana" w:hAnsi="Verdana"/>
          <w:iCs/>
          <w:szCs w:val="24"/>
        </w:rPr>
      </w:pPr>
      <w:r w:rsidRPr="001A4D2C">
        <w:rPr>
          <w:rFonts w:ascii="Verdana" w:hAnsi="Verdana"/>
          <w:iCs/>
          <w:szCs w:val="24"/>
        </w:rPr>
        <w:t>Przedmiot   umowy</w:t>
      </w:r>
    </w:p>
    <w:p w:rsidR="00812617" w:rsidRPr="001A4D2C" w:rsidRDefault="00812617" w:rsidP="001A4D2C">
      <w:pPr>
        <w:spacing w:line="360" w:lineRule="auto"/>
        <w:rPr>
          <w:rFonts w:ascii="Verdana" w:hAnsi="Verdana"/>
          <w:b/>
          <w:sz w:val="24"/>
          <w:szCs w:val="24"/>
        </w:rPr>
      </w:pPr>
      <w:r w:rsidRPr="001A4D2C">
        <w:rPr>
          <w:rFonts w:ascii="Verdana" w:hAnsi="Verdana"/>
          <w:b/>
          <w:sz w:val="24"/>
          <w:szCs w:val="24"/>
        </w:rPr>
        <w:t>§ 1</w:t>
      </w:r>
    </w:p>
    <w:p w:rsidR="00812617" w:rsidRPr="001A4D2C" w:rsidRDefault="00812617" w:rsidP="001A4D2C">
      <w:pPr>
        <w:pStyle w:val="Tekstpodstawowy2"/>
        <w:numPr>
          <w:ilvl w:val="0"/>
          <w:numId w:val="28"/>
        </w:numPr>
        <w:spacing w:line="360" w:lineRule="auto"/>
        <w:jc w:val="left"/>
        <w:rPr>
          <w:rFonts w:ascii="Verdana" w:hAnsi="Verdana"/>
          <w:b/>
          <w:bCs/>
          <w:szCs w:val="24"/>
        </w:rPr>
      </w:pPr>
      <w:r w:rsidRPr="001A4D2C">
        <w:rPr>
          <w:rFonts w:ascii="Verdana" w:hAnsi="Verdana"/>
          <w:b/>
          <w:bCs/>
          <w:szCs w:val="24"/>
        </w:rPr>
        <w:t xml:space="preserve">Przedmiotem umowy jest publikacja ogłoszeń zleconych </w:t>
      </w:r>
      <w:r w:rsidR="00D17D33" w:rsidRPr="001A4D2C">
        <w:rPr>
          <w:rFonts w:ascii="Verdana" w:hAnsi="Verdana"/>
          <w:b/>
          <w:bCs/>
          <w:szCs w:val="24"/>
        </w:rPr>
        <w:t xml:space="preserve">przez Urząd </w:t>
      </w:r>
      <w:r w:rsidRPr="001A4D2C">
        <w:rPr>
          <w:rFonts w:ascii="Verdana" w:hAnsi="Verdana"/>
          <w:b/>
          <w:bCs/>
          <w:szCs w:val="24"/>
        </w:rPr>
        <w:t>Miejski Wrocławia w prasie codziennej o zasięgu</w:t>
      </w:r>
      <w:r w:rsidR="005F4E5D" w:rsidRPr="001A4D2C">
        <w:rPr>
          <w:rFonts w:ascii="Verdana" w:hAnsi="Verdana"/>
          <w:b/>
          <w:bCs/>
          <w:szCs w:val="24"/>
        </w:rPr>
        <w:t xml:space="preserve">                 ogólnopolskim (zadanie I), wojewódzkim (zadanie II) i lokalnym (zadanie III)</w:t>
      </w:r>
      <w:r w:rsidR="00A91C15" w:rsidRPr="001A4D2C">
        <w:rPr>
          <w:rFonts w:ascii="Verdana" w:hAnsi="Verdana"/>
          <w:b/>
          <w:bCs/>
          <w:szCs w:val="24"/>
        </w:rPr>
        <w:t>, a t</w:t>
      </w:r>
      <w:r w:rsidRPr="001A4D2C">
        <w:rPr>
          <w:rFonts w:ascii="Verdana" w:hAnsi="Verdana"/>
          <w:b/>
          <w:bCs/>
          <w:szCs w:val="24"/>
        </w:rPr>
        <w:t>akże</w:t>
      </w:r>
      <w:r w:rsidR="00D17D33" w:rsidRPr="001A4D2C">
        <w:rPr>
          <w:rFonts w:ascii="Verdana" w:hAnsi="Verdana"/>
          <w:b/>
          <w:bCs/>
          <w:szCs w:val="24"/>
        </w:rPr>
        <w:t xml:space="preserve">  </w:t>
      </w:r>
      <w:r w:rsidRPr="001A4D2C">
        <w:rPr>
          <w:rFonts w:ascii="Verdana" w:hAnsi="Verdana"/>
          <w:b/>
          <w:bCs/>
          <w:szCs w:val="24"/>
        </w:rPr>
        <w:t>w jej stałych i okazjonalnych dodatkach branżowych oraz temat</w:t>
      </w:r>
      <w:r w:rsidR="00D17D33" w:rsidRPr="001A4D2C">
        <w:rPr>
          <w:rFonts w:ascii="Verdana" w:hAnsi="Verdana"/>
          <w:b/>
          <w:bCs/>
          <w:szCs w:val="24"/>
        </w:rPr>
        <w:t xml:space="preserve">ycznych wraz </w:t>
      </w:r>
      <w:r w:rsidRPr="001A4D2C">
        <w:rPr>
          <w:rFonts w:ascii="Verdana" w:hAnsi="Verdana"/>
          <w:b/>
          <w:bCs/>
          <w:szCs w:val="24"/>
        </w:rPr>
        <w:t>ze wszystkimi stronami ukaz</w:t>
      </w:r>
      <w:r w:rsidRPr="001A4D2C">
        <w:rPr>
          <w:rFonts w:ascii="Verdana" w:hAnsi="Verdana"/>
          <w:b/>
          <w:bCs/>
          <w:szCs w:val="24"/>
        </w:rPr>
        <w:t>u</w:t>
      </w:r>
      <w:r w:rsidRPr="001A4D2C">
        <w:rPr>
          <w:rFonts w:ascii="Verdana" w:hAnsi="Verdana"/>
          <w:b/>
          <w:bCs/>
          <w:szCs w:val="24"/>
        </w:rPr>
        <w:t>jącymi się w jej wydaniach i w serwisie internetowym gazety, w tym opracowanie składu i grafiki ogłoszenia,</w:t>
      </w:r>
      <w:r w:rsidR="005F4E5D" w:rsidRPr="001A4D2C">
        <w:rPr>
          <w:rFonts w:ascii="Verdana" w:hAnsi="Verdana"/>
          <w:b/>
          <w:bCs/>
          <w:szCs w:val="24"/>
        </w:rPr>
        <w:t xml:space="preserve"> zgodnie z ofertą </w:t>
      </w:r>
      <w:r w:rsidRPr="001A4D2C">
        <w:rPr>
          <w:rFonts w:ascii="Verdana" w:hAnsi="Verdana"/>
          <w:b/>
          <w:bCs/>
          <w:szCs w:val="24"/>
        </w:rPr>
        <w:t>(zał. nr 1 do umowy).</w:t>
      </w:r>
    </w:p>
    <w:p w:rsidR="00812617" w:rsidRPr="001A4D2C" w:rsidRDefault="00812617" w:rsidP="001A4D2C">
      <w:pPr>
        <w:pStyle w:val="Tekstpodstawowy2"/>
        <w:numPr>
          <w:ilvl w:val="0"/>
          <w:numId w:val="28"/>
        </w:numPr>
        <w:spacing w:line="360" w:lineRule="auto"/>
        <w:jc w:val="left"/>
        <w:rPr>
          <w:rFonts w:ascii="Verdana" w:hAnsi="Verdana"/>
          <w:szCs w:val="24"/>
        </w:rPr>
      </w:pPr>
      <w:r w:rsidRPr="001A4D2C">
        <w:rPr>
          <w:rFonts w:ascii="Verdana" w:hAnsi="Verdana"/>
          <w:szCs w:val="24"/>
        </w:rPr>
        <w:lastRenderedPageBreak/>
        <w:t>Wszystkie ogłoszenia muszą być oznaczone stosownymi znakami graficzn</w:t>
      </w:r>
      <w:r w:rsidRPr="001A4D2C">
        <w:rPr>
          <w:rFonts w:ascii="Verdana" w:hAnsi="Verdana"/>
          <w:szCs w:val="24"/>
        </w:rPr>
        <w:t>y</w:t>
      </w:r>
      <w:r w:rsidRPr="001A4D2C">
        <w:rPr>
          <w:rFonts w:ascii="Verdana" w:hAnsi="Verdana"/>
          <w:szCs w:val="24"/>
        </w:rPr>
        <w:t>mi Wrocławia, ustalonymi i przekazanymi Wykonawcy przez Zamawiającego niezwłocznie po podpisaniu  umowy, zgodnie z Systemem Identyfikacji W</w:t>
      </w:r>
      <w:r w:rsidRPr="001A4D2C">
        <w:rPr>
          <w:rFonts w:ascii="Verdana" w:hAnsi="Verdana"/>
          <w:szCs w:val="24"/>
        </w:rPr>
        <w:t>i</w:t>
      </w:r>
      <w:r w:rsidRPr="001A4D2C">
        <w:rPr>
          <w:rFonts w:ascii="Verdana" w:hAnsi="Verdana"/>
          <w:szCs w:val="24"/>
        </w:rPr>
        <w:t xml:space="preserve">zualnej Urzędu Miejskiego Wrocławia.   </w:t>
      </w:r>
    </w:p>
    <w:p w:rsidR="00812617" w:rsidRPr="001A4D2C" w:rsidRDefault="00812617" w:rsidP="001A4D2C">
      <w:pPr>
        <w:pStyle w:val="Tekstpodstawowy2"/>
        <w:numPr>
          <w:ilvl w:val="0"/>
          <w:numId w:val="28"/>
        </w:numPr>
        <w:spacing w:line="360" w:lineRule="auto"/>
        <w:jc w:val="left"/>
        <w:rPr>
          <w:rFonts w:ascii="Verdana" w:hAnsi="Verdana"/>
          <w:szCs w:val="24"/>
        </w:rPr>
      </w:pPr>
      <w:r w:rsidRPr="001A4D2C">
        <w:rPr>
          <w:rFonts w:ascii="Verdana" w:hAnsi="Verdana"/>
          <w:szCs w:val="24"/>
        </w:rPr>
        <w:t>Ogłoszenie musi być minimalizowane w sposób gwarantujący przejrzystość i czytelność tekstu.</w:t>
      </w:r>
    </w:p>
    <w:p w:rsidR="00812617" w:rsidRPr="001A4D2C" w:rsidRDefault="00812617" w:rsidP="001A4D2C">
      <w:pPr>
        <w:pStyle w:val="Tekstpodstawowy2"/>
        <w:spacing w:line="360" w:lineRule="auto"/>
        <w:jc w:val="left"/>
        <w:rPr>
          <w:rFonts w:ascii="Verdana" w:hAnsi="Verdana"/>
          <w:szCs w:val="24"/>
        </w:rPr>
      </w:pPr>
    </w:p>
    <w:p w:rsidR="00812617" w:rsidRPr="001A4D2C" w:rsidRDefault="00C05070" w:rsidP="001A4D2C">
      <w:pPr>
        <w:pStyle w:val="Nagwek2"/>
        <w:spacing w:line="360" w:lineRule="auto"/>
        <w:jc w:val="left"/>
        <w:rPr>
          <w:rFonts w:ascii="Verdana" w:hAnsi="Verdana"/>
          <w:szCs w:val="24"/>
        </w:rPr>
      </w:pPr>
      <w:r w:rsidRPr="001A4D2C">
        <w:rPr>
          <w:rFonts w:ascii="Verdana" w:hAnsi="Verdana"/>
          <w:szCs w:val="24"/>
        </w:rPr>
        <w:t>Obowiązki Wykonawcy</w:t>
      </w:r>
    </w:p>
    <w:p w:rsidR="00812617" w:rsidRPr="001A4D2C" w:rsidRDefault="00812617" w:rsidP="001A4D2C">
      <w:pPr>
        <w:spacing w:line="360" w:lineRule="auto"/>
        <w:rPr>
          <w:rFonts w:ascii="Verdana" w:hAnsi="Verdana"/>
          <w:b/>
          <w:sz w:val="24"/>
          <w:szCs w:val="24"/>
        </w:rPr>
      </w:pPr>
      <w:r w:rsidRPr="001A4D2C">
        <w:rPr>
          <w:rFonts w:ascii="Verdana" w:hAnsi="Verdana"/>
          <w:b/>
          <w:sz w:val="24"/>
          <w:szCs w:val="24"/>
        </w:rPr>
        <w:t>§ 2</w:t>
      </w:r>
    </w:p>
    <w:p w:rsidR="00812617" w:rsidRPr="001A4D2C" w:rsidRDefault="00812617" w:rsidP="001A4D2C">
      <w:pPr>
        <w:numPr>
          <w:ilvl w:val="0"/>
          <w:numId w:val="1"/>
        </w:numPr>
        <w:spacing w:line="360" w:lineRule="auto"/>
        <w:rPr>
          <w:rFonts w:ascii="Verdana" w:hAnsi="Verdana"/>
          <w:sz w:val="24"/>
          <w:szCs w:val="24"/>
        </w:rPr>
      </w:pPr>
      <w:r w:rsidRPr="001A4D2C">
        <w:rPr>
          <w:rFonts w:ascii="Verdana" w:hAnsi="Verdana"/>
          <w:sz w:val="24"/>
          <w:szCs w:val="24"/>
        </w:rPr>
        <w:t xml:space="preserve">Publikacja ogłoszeń następować będzie sukcesywnie, zgodnie z bieżącymi potrzebami  Zamawiającego, </w:t>
      </w:r>
      <w:r w:rsidRPr="001A4D2C">
        <w:rPr>
          <w:rFonts w:ascii="Verdana" w:hAnsi="Verdana"/>
          <w:bCs/>
          <w:sz w:val="24"/>
          <w:szCs w:val="24"/>
        </w:rPr>
        <w:t>we wskazanych przez Zamawiającego term</w:t>
      </w:r>
      <w:r w:rsidRPr="001A4D2C">
        <w:rPr>
          <w:rFonts w:ascii="Verdana" w:hAnsi="Verdana"/>
          <w:bCs/>
          <w:sz w:val="24"/>
          <w:szCs w:val="24"/>
        </w:rPr>
        <w:t>i</w:t>
      </w:r>
      <w:r w:rsidRPr="001A4D2C">
        <w:rPr>
          <w:rFonts w:ascii="Verdana" w:hAnsi="Verdana"/>
          <w:bCs/>
          <w:sz w:val="24"/>
          <w:szCs w:val="24"/>
        </w:rPr>
        <w:t xml:space="preserve">nach, </w:t>
      </w:r>
      <w:r w:rsidRPr="001A4D2C">
        <w:rPr>
          <w:rFonts w:ascii="Verdana" w:hAnsi="Verdana"/>
          <w:sz w:val="24"/>
          <w:szCs w:val="24"/>
        </w:rPr>
        <w:t>każdorazowo na podstawie odrębnych zamówień przekazanych Wyk</w:t>
      </w:r>
      <w:r w:rsidRPr="001A4D2C">
        <w:rPr>
          <w:rFonts w:ascii="Verdana" w:hAnsi="Verdana"/>
          <w:sz w:val="24"/>
          <w:szCs w:val="24"/>
        </w:rPr>
        <w:t>o</w:t>
      </w:r>
      <w:r w:rsidRPr="001A4D2C">
        <w:rPr>
          <w:rFonts w:ascii="Verdana" w:hAnsi="Verdana"/>
          <w:sz w:val="24"/>
          <w:szCs w:val="24"/>
        </w:rPr>
        <w:t>nawcy. Zlecenie publikacji następować będzie pisemnie na podstawie z</w:t>
      </w:r>
      <w:r w:rsidRPr="001A4D2C">
        <w:rPr>
          <w:rFonts w:ascii="Verdana" w:hAnsi="Verdana"/>
          <w:sz w:val="24"/>
          <w:szCs w:val="24"/>
        </w:rPr>
        <w:t>a</w:t>
      </w:r>
      <w:r w:rsidRPr="001A4D2C">
        <w:rPr>
          <w:rFonts w:ascii="Verdana" w:hAnsi="Verdana"/>
          <w:sz w:val="24"/>
          <w:szCs w:val="24"/>
        </w:rPr>
        <w:t>twierdzonego</w:t>
      </w:r>
      <w:r w:rsidR="003F5E87" w:rsidRPr="001A4D2C">
        <w:rPr>
          <w:rFonts w:ascii="Verdana" w:hAnsi="Verdana"/>
          <w:sz w:val="24"/>
          <w:szCs w:val="24"/>
        </w:rPr>
        <w:t xml:space="preserve"> przez Zamawiającego</w:t>
      </w:r>
      <w:r w:rsidRPr="001A4D2C">
        <w:rPr>
          <w:rFonts w:ascii="Verdana" w:hAnsi="Verdana"/>
          <w:sz w:val="24"/>
          <w:szCs w:val="24"/>
        </w:rPr>
        <w:t xml:space="preserve"> projektu ogłoszenia.</w:t>
      </w:r>
    </w:p>
    <w:p w:rsidR="00812617" w:rsidRPr="001A4D2C" w:rsidRDefault="00812617" w:rsidP="001A4D2C">
      <w:pPr>
        <w:numPr>
          <w:ilvl w:val="0"/>
          <w:numId w:val="1"/>
        </w:numPr>
        <w:spacing w:line="360" w:lineRule="auto"/>
        <w:rPr>
          <w:rFonts w:ascii="Verdana" w:hAnsi="Verdana"/>
          <w:sz w:val="24"/>
          <w:szCs w:val="24"/>
        </w:rPr>
      </w:pPr>
      <w:r w:rsidRPr="001A4D2C">
        <w:rPr>
          <w:rFonts w:ascii="Verdana" w:hAnsi="Verdana"/>
          <w:sz w:val="24"/>
          <w:szCs w:val="24"/>
        </w:rPr>
        <w:t>Strony uzgadniają możliwość przesyłania zamówienia i treści ogłoszeń fa</w:t>
      </w:r>
      <w:r w:rsidRPr="001A4D2C">
        <w:rPr>
          <w:rFonts w:ascii="Verdana" w:hAnsi="Verdana"/>
          <w:sz w:val="24"/>
          <w:szCs w:val="24"/>
        </w:rPr>
        <w:t>k</w:t>
      </w:r>
      <w:r w:rsidRPr="001A4D2C">
        <w:rPr>
          <w:rFonts w:ascii="Verdana" w:hAnsi="Verdana"/>
          <w:sz w:val="24"/>
          <w:szCs w:val="24"/>
        </w:rPr>
        <w:t>se</w:t>
      </w:r>
      <w:r w:rsidR="00D17D33" w:rsidRPr="001A4D2C">
        <w:rPr>
          <w:rFonts w:ascii="Verdana" w:hAnsi="Verdana"/>
          <w:sz w:val="24"/>
          <w:szCs w:val="24"/>
        </w:rPr>
        <w:t xml:space="preserve">m </w:t>
      </w:r>
      <w:r w:rsidRPr="001A4D2C">
        <w:rPr>
          <w:rFonts w:ascii="Verdana" w:hAnsi="Verdana"/>
          <w:sz w:val="24"/>
          <w:szCs w:val="24"/>
        </w:rPr>
        <w:t>lub  e-mailem.</w:t>
      </w:r>
    </w:p>
    <w:p w:rsidR="00812617" w:rsidRPr="001A4D2C" w:rsidRDefault="00812617" w:rsidP="001A4D2C">
      <w:pPr>
        <w:numPr>
          <w:ilvl w:val="0"/>
          <w:numId w:val="1"/>
        </w:numPr>
        <w:spacing w:line="360" w:lineRule="auto"/>
        <w:rPr>
          <w:rFonts w:ascii="Verdana" w:hAnsi="Verdana"/>
          <w:sz w:val="24"/>
          <w:szCs w:val="24"/>
        </w:rPr>
      </w:pPr>
      <w:r w:rsidRPr="001A4D2C">
        <w:rPr>
          <w:rFonts w:ascii="Verdana" w:hAnsi="Verdana"/>
          <w:sz w:val="24"/>
          <w:szCs w:val="24"/>
        </w:rPr>
        <w:t>Wykonawca  każdorazowo  będzie  informował  o  terminie  i  cenie  emisji  zamawianego ogłoszenia.</w:t>
      </w:r>
    </w:p>
    <w:p w:rsidR="00812617" w:rsidRPr="001A4D2C" w:rsidRDefault="00812617" w:rsidP="001A4D2C">
      <w:pPr>
        <w:numPr>
          <w:ilvl w:val="0"/>
          <w:numId w:val="1"/>
        </w:numPr>
        <w:spacing w:line="360" w:lineRule="auto"/>
        <w:ind w:left="357" w:hanging="357"/>
        <w:rPr>
          <w:rFonts w:ascii="Verdana" w:hAnsi="Verdana"/>
          <w:bCs/>
          <w:sz w:val="24"/>
          <w:szCs w:val="24"/>
        </w:rPr>
      </w:pPr>
      <w:r w:rsidRPr="001A4D2C">
        <w:rPr>
          <w:rFonts w:ascii="Verdana" w:hAnsi="Verdana"/>
          <w:sz w:val="24"/>
          <w:szCs w:val="24"/>
        </w:rPr>
        <w:t xml:space="preserve">Wykonawca zobowiązuje się do publikacji ogłoszeń </w:t>
      </w:r>
      <w:r w:rsidRPr="001A4D2C">
        <w:rPr>
          <w:rFonts w:ascii="Verdana" w:hAnsi="Verdana"/>
          <w:b/>
          <w:bCs/>
          <w:sz w:val="24"/>
          <w:szCs w:val="24"/>
        </w:rPr>
        <w:t>w terminie do 2 dn</w:t>
      </w:r>
      <w:r w:rsidR="00D17D33" w:rsidRPr="001A4D2C">
        <w:rPr>
          <w:rFonts w:ascii="Verdana" w:hAnsi="Verdana"/>
          <w:b/>
          <w:bCs/>
          <w:sz w:val="24"/>
          <w:szCs w:val="24"/>
        </w:rPr>
        <w:t xml:space="preserve">i roboczych </w:t>
      </w:r>
      <w:r w:rsidRPr="001A4D2C">
        <w:rPr>
          <w:rFonts w:ascii="Verdana" w:hAnsi="Verdana"/>
          <w:b/>
          <w:bCs/>
          <w:sz w:val="24"/>
          <w:szCs w:val="24"/>
        </w:rPr>
        <w:t xml:space="preserve"> </w:t>
      </w:r>
      <w:r w:rsidRPr="001A4D2C">
        <w:rPr>
          <w:rFonts w:ascii="Verdana" w:hAnsi="Verdana"/>
          <w:bCs/>
          <w:sz w:val="24"/>
          <w:szCs w:val="24"/>
        </w:rPr>
        <w:t xml:space="preserve">od dnia otrzymania treści zatwierdzonego ogłoszenia.     </w:t>
      </w:r>
    </w:p>
    <w:p w:rsidR="00BC56C6" w:rsidRPr="001A4D2C" w:rsidRDefault="00812617" w:rsidP="001A4D2C">
      <w:pPr>
        <w:tabs>
          <w:tab w:val="num" w:pos="1440"/>
        </w:tabs>
        <w:spacing w:line="360" w:lineRule="auto"/>
        <w:ind w:left="1080"/>
        <w:rPr>
          <w:rFonts w:ascii="Verdana" w:hAnsi="Verdana"/>
          <w:i/>
          <w:iCs/>
          <w:sz w:val="24"/>
          <w:szCs w:val="24"/>
        </w:rPr>
      </w:pPr>
      <w:r w:rsidRPr="001A4D2C">
        <w:rPr>
          <w:rFonts w:ascii="Verdana" w:hAnsi="Verdana"/>
          <w:i/>
          <w:iCs/>
          <w:sz w:val="24"/>
          <w:szCs w:val="24"/>
        </w:rPr>
        <w:t xml:space="preserve">                                           </w:t>
      </w:r>
    </w:p>
    <w:p w:rsidR="00812617" w:rsidRPr="001A4D2C" w:rsidRDefault="00812617" w:rsidP="001A4D2C">
      <w:pPr>
        <w:tabs>
          <w:tab w:val="num" w:pos="1440"/>
          <w:tab w:val="left" w:pos="4253"/>
          <w:tab w:val="left" w:pos="4395"/>
        </w:tabs>
        <w:spacing w:line="360" w:lineRule="auto"/>
        <w:rPr>
          <w:rFonts w:ascii="Verdana" w:hAnsi="Verdana"/>
          <w:b/>
          <w:sz w:val="24"/>
          <w:szCs w:val="24"/>
        </w:rPr>
      </w:pPr>
      <w:r w:rsidRPr="001A4D2C">
        <w:rPr>
          <w:rFonts w:ascii="Verdana" w:hAnsi="Verdana"/>
          <w:b/>
          <w:sz w:val="24"/>
          <w:szCs w:val="24"/>
        </w:rPr>
        <w:t>§</w:t>
      </w:r>
      <w:r w:rsidR="00DE3524" w:rsidRPr="001A4D2C">
        <w:rPr>
          <w:rFonts w:ascii="Verdana" w:hAnsi="Verdana"/>
          <w:b/>
          <w:sz w:val="24"/>
          <w:szCs w:val="24"/>
        </w:rPr>
        <w:t xml:space="preserve"> </w:t>
      </w:r>
      <w:r w:rsidRPr="001A4D2C">
        <w:rPr>
          <w:rFonts w:ascii="Verdana" w:hAnsi="Verdana"/>
          <w:b/>
          <w:sz w:val="24"/>
          <w:szCs w:val="24"/>
        </w:rPr>
        <w:t>3</w:t>
      </w:r>
    </w:p>
    <w:p w:rsidR="00812617" w:rsidRPr="001A4D2C" w:rsidRDefault="00812617" w:rsidP="001A4D2C">
      <w:pPr>
        <w:numPr>
          <w:ilvl w:val="0"/>
          <w:numId w:val="4"/>
        </w:numPr>
        <w:tabs>
          <w:tab w:val="clear" w:pos="720"/>
          <w:tab w:val="num" w:pos="426"/>
        </w:tabs>
        <w:spacing w:line="360" w:lineRule="auto"/>
        <w:ind w:left="426" w:hanging="426"/>
        <w:rPr>
          <w:rFonts w:ascii="Verdana" w:hAnsi="Verdana"/>
          <w:sz w:val="24"/>
          <w:szCs w:val="24"/>
        </w:rPr>
      </w:pPr>
      <w:r w:rsidRPr="001A4D2C">
        <w:rPr>
          <w:rFonts w:ascii="Verdana" w:hAnsi="Verdana"/>
          <w:sz w:val="24"/>
          <w:szCs w:val="24"/>
        </w:rPr>
        <w:t xml:space="preserve">Wykonawca oświadcza, iż </w:t>
      </w:r>
      <w:r w:rsidRPr="001A4D2C">
        <w:rPr>
          <w:rFonts w:ascii="Verdana" w:hAnsi="Verdana"/>
          <w:color w:val="000000"/>
          <w:sz w:val="24"/>
          <w:szCs w:val="24"/>
        </w:rPr>
        <w:t>posiada uprawnienia</w:t>
      </w:r>
      <w:r w:rsidRPr="001A4D2C">
        <w:rPr>
          <w:rFonts w:ascii="Verdana" w:hAnsi="Verdana"/>
          <w:sz w:val="24"/>
          <w:szCs w:val="24"/>
        </w:rPr>
        <w:t xml:space="preserve"> wymagane do prawidłowego wykonania przedmiotu umowy i zobowiązuje się do realizacji umowy z n</w:t>
      </w:r>
      <w:r w:rsidRPr="001A4D2C">
        <w:rPr>
          <w:rFonts w:ascii="Verdana" w:hAnsi="Verdana"/>
          <w:sz w:val="24"/>
          <w:szCs w:val="24"/>
        </w:rPr>
        <w:t>a</w:t>
      </w:r>
      <w:r w:rsidRPr="001A4D2C">
        <w:rPr>
          <w:rFonts w:ascii="Verdana" w:hAnsi="Verdana"/>
          <w:sz w:val="24"/>
          <w:szCs w:val="24"/>
        </w:rPr>
        <w:t>leżytą starannością.</w:t>
      </w:r>
    </w:p>
    <w:p w:rsidR="00812617" w:rsidRPr="001A4D2C" w:rsidRDefault="00812617" w:rsidP="001A4D2C">
      <w:pPr>
        <w:numPr>
          <w:ilvl w:val="0"/>
          <w:numId w:val="4"/>
        </w:numPr>
        <w:tabs>
          <w:tab w:val="clear" w:pos="720"/>
          <w:tab w:val="num" w:pos="426"/>
        </w:tabs>
        <w:spacing w:line="360" w:lineRule="auto"/>
        <w:ind w:left="426" w:hanging="426"/>
        <w:rPr>
          <w:rFonts w:ascii="Verdana" w:hAnsi="Verdana"/>
          <w:sz w:val="24"/>
          <w:szCs w:val="24"/>
        </w:rPr>
      </w:pPr>
      <w:r w:rsidRPr="001A4D2C">
        <w:rPr>
          <w:rFonts w:ascii="Verdana" w:hAnsi="Verdana"/>
          <w:sz w:val="24"/>
          <w:szCs w:val="24"/>
        </w:rPr>
        <w:t>Przy wykonywaniu umowy Wykonawca ponosi odpowiedzialność za term</w:t>
      </w:r>
      <w:r w:rsidRPr="001A4D2C">
        <w:rPr>
          <w:rFonts w:ascii="Verdana" w:hAnsi="Verdana"/>
          <w:sz w:val="24"/>
          <w:szCs w:val="24"/>
        </w:rPr>
        <w:t>i</w:t>
      </w:r>
      <w:r w:rsidRPr="001A4D2C">
        <w:rPr>
          <w:rFonts w:ascii="Verdana" w:hAnsi="Verdana"/>
          <w:sz w:val="24"/>
          <w:szCs w:val="24"/>
        </w:rPr>
        <w:t>nowe,</w:t>
      </w:r>
      <w:r w:rsidR="00D17D33" w:rsidRPr="001A4D2C">
        <w:rPr>
          <w:rFonts w:ascii="Verdana" w:hAnsi="Verdana"/>
          <w:sz w:val="24"/>
          <w:szCs w:val="24"/>
        </w:rPr>
        <w:t xml:space="preserve"> rzetelne </w:t>
      </w:r>
      <w:r w:rsidRPr="001A4D2C">
        <w:rPr>
          <w:rFonts w:ascii="Verdana" w:hAnsi="Verdana"/>
          <w:sz w:val="24"/>
          <w:szCs w:val="24"/>
        </w:rPr>
        <w:t xml:space="preserve"> i kompetentne wykonywanie przedmiotu umowy.</w:t>
      </w:r>
    </w:p>
    <w:p w:rsidR="00812617" w:rsidRPr="001A4D2C" w:rsidRDefault="00812617" w:rsidP="001A4D2C">
      <w:pPr>
        <w:numPr>
          <w:ilvl w:val="0"/>
          <w:numId w:val="4"/>
        </w:numPr>
        <w:tabs>
          <w:tab w:val="clear" w:pos="720"/>
          <w:tab w:val="num" w:pos="426"/>
        </w:tabs>
        <w:spacing w:line="360" w:lineRule="auto"/>
        <w:ind w:left="426" w:hanging="426"/>
        <w:rPr>
          <w:rFonts w:ascii="Verdana" w:hAnsi="Verdana"/>
          <w:sz w:val="24"/>
          <w:szCs w:val="24"/>
        </w:rPr>
      </w:pPr>
      <w:r w:rsidRPr="001A4D2C">
        <w:rPr>
          <w:rFonts w:ascii="Verdana" w:hAnsi="Verdana"/>
          <w:sz w:val="24"/>
          <w:szCs w:val="24"/>
        </w:rPr>
        <w:t>W przypadku</w:t>
      </w:r>
      <w:r w:rsidRPr="001A4D2C">
        <w:rPr>
          <w:rFonts w:ascii="Verdana" w:hAnsi="Verdana"/>
          <w:b/>
          <w:bCs/>
          <w:sz w:val="24"/>
          <w:szCs w:val="24"/>
        </w:rPr>
        <w:t xml:space="preserve"> nie opublikowania ogłoszenia </w:t>
      </w:r>
      <w:r w:rsidRPr="001A4D2C">
        <w:rPr>
          <w:rFonts w:ascii="Verdana" w:hAnsi="Verdana"/>
          <w:sz w:val="24"/>
          <w:szCs w:val="24"/>
        </w:rPr>
        <w:t>z przyczyn zawinionych przez Wykonawcę,    Zamawiający uprawniony jest do żądania publikacji ogłoszenia</w:t>
      </w:r>
      <w:r w:rsidR="00D15E51" w:rsidRPr="001A4D2C">
        <w:rPr>
          <w:rFonts w:ascii="Verdana" w:hAnsi="Verdana"/>
          <w:sz w:val="24"/>
          <w:szCs w:val="24"/>
        </w:rPr>
        <w:t xml:space="preserve"> </w:t>
      </w:r>
      <w:r w:rsidRPr="001A4D2C">
        <w:rPr>
          <w:rFonts w:ascii="Verdana" w:hAnsi="Verdana"/>
          <w:sz w:val="24"/>
          <w:szCs w:val="24"/>
        </w:rPr>
        <w:t>w in</w:t>
      </w:r>
      <w:r w:rsidR="00D17D33" w:rsidRPr="001A4D2C">
        <w:rPr>
          <w:rFonts w:ascii="Verdana" w:hAnsi="Verdana"/>
          <w:sz w:val="24"/>
          <w:szCs w:val="24"/>
        </w:rPr>
        <w:t xml:space="preserve">nym ustalonym  </w:t>
      </w:r>
      <w:r w:rsidRPr="001A4D2C">
        <w:rPr>
          <w:rFonts w:ascii="Verdana" w:hAnsi="Verdana"/>
          <w:sz w:val="24"/>
          <w:szCs w:val="24"/>
        </w:rPr>
        <w:t>terminie na koszt Wykonawcy.</w:t>
      </w:r>
    </w:p>
    <w:p w:rsidR="00812617" w:rsidRPr="001A4D2C" w:rsidRDefault="00812617" w:rsidP="001A4D2C">
      <w:pPr>
        <w:numPr>
          <w:ilvl w:val="0"/>
          <w:numId w:val="4"/>
        </w:numPr>
        <w:tabs>
          <w:tab w:val="clear" w:pos="720"/>
          <w:tab w:val="num" w:pos="426"/>
        </w:tabs>
        <w:spacing w:line="360" w:lineRule="auto"/>
        <w:ind w:left="426" w:hanging="426"/>
        <w:rPr>
          <w:rFonts w:ascii="Verdana" w:hAnsi="Verdana"/>
          <w:sz w:val="24"/>
          <w:szCs w:val="24"/>
        </w:rPr>
      </w:pPr>
      <w:r w:rsidRPr="001A4D2C">
        <w:rPr>
          <w:rFonts w:ascii="Verdana" w:hAnsi="Verdana"/>
          <w:sz w:val="24"/>
          <w:szCs w:val="24"/>
        </w:rPr>
        <w:t>W przypadku gdy</w:t>
      </w:r>
      <w:r w:rsidRPr="001A4D2C">
        <w:rPr>
          <w:rFonts w:ascii="Verdana" w:hAnsi="Verdana"/>
          <w:b/>
          <w:bCs/>
          <w:sz w:val="24"/>
          <w:szCs w:val="24"/>
        </w:rPr>
        <w:t xml:space="preserve"> opublikowanie ogłoszenia jest niemożliwe </w:t>
      </w:r>
      <w:r w:rsidRPr="001A4D2C">
        <w:rPr>
          <w:rFonts w:ascii="Verdana" w:hAnsi="Verdana"/>
          <w:sz w:val="24"/>
          <w:szCs w:val="24"/>
        </w:rPr>
        <w:t>z prz</w:t>
      </w:r>
      <w:r w:rsidRPr="001A4D2C">
        <w:rPr>
          <w:rFonts w:ascii="Verdana" w:hAnsi="Verdana"/>
          <w:sz w:val="24"/>
          <w:szCs w:val="24"/>
        </w:rPr>
        <w:t>y</w:t>
      </w:r>
      <w:r w:rsidRPr="001A4D2C">
        <w:rPr>
          <w:rFonts w:ascii="Verdana" w:hAnsi="Verdana"/>
          <w:sz w:val="24"/>
          <w:szCs w:val="24"/>
        </w:rPr>
        <w:t>c</w:t>
      </w:r>
      <w:r w:rsidR="00D17D33" w:rsidRPr="001A4D2C">
        <w:rPr>
          <w:rFonts w:ascii="Verdana" w:hAnsi="Verdana"/>
          <w:sz w:val="24"/>
          <w:szCs w:val="24"/>
        </w:rPr>
        <w:t xml:space="preserve">zyn niezależnych  </w:t>
      </w:r>
      <w:r w:rsidRPr="001A4D2C">
        <w:rPr>
          <w:rFonts w:ascii="Verdana" w:hAnsi="Verdana"/>
          <w:sz w:val="24"/>
          <w:szCs w:val="24"/>
        </w:rPr>
        <w:t>od Wykonawcy, jest on zobowiązany przedstawić prop</w:t>
      </w:r>
      <w:r w:rsidRPr="001A4D2C">
        <w:rPr>
          <w:rFonts w:ascii="Verdana" w:hAnsi="Verdana"/>
          <w:sz w:val="24"/>
          <w:szCs w:val="24"/>
        </w:rPr>
        <w:t>o</w:t>
      </w:r>
      <w:r w:rsidRPr="001A4D2C">
        <w:rPr>
          <w:rFonts w:ascii="Verdana" w:hAnsi="Verdana"/>
          <w:sz w:val="24"/>
          <w:szCs w:val="24"/>
        </w:rPr>
        <w:t>zycję umiesz</w:t>
      </w:r>
      <w:r w:rsidR="00D17D33" w:rsidRPr="001A4D2C">
        <w:rPr>
          <w:rFonts w:ascii="Verdana" w:hAnsi="Verdana"/>
          <w:sz w:val="24"/>
          <w:szCs w:val="24"/>
        </w:rPr>
        <w:t xml:space="preserve">czenia ogłoszenia </w:t>
      </w:r>
      <w:r w:rsidRPr="001A4D2C">
        <w:rPr>
          <w:rFonts w:ascii="Verdana" w:hAnsi="Verdana"/>
          <w:sz w:val="24"/>
          <w:szCs w:val="24"/>
        </w:rPr>
        <w:t>w innej gazecie przy zachowaniu tego sam</w:t>
      </w:r>
      <w:r w:rsidRPr="001A4D2C">
        <w:rPr>
          <w:rFonts w:ascii="Verdana" w:hAnsi="Verdana"/>
          <w:sz w:val="24"/>
          <w:szCs w:val="24"/>
        </w:rPr>
        <w:t>e</w:t>
      </w:r>
      <w:r w:rsidRPr="001A4D2C">
        <w:rPr>
          <w:rFonts w:ascii="Verdana" w:hAnsi="Verdana"/>
          <w:sz w:val="24"/>
          <w:szCs w:val="24"/>
        </w:rPr>
        <w:lastRenderedPageBreak/>
        <w:t>go terminu</w:t>
      </w:r>
      <w:r w:rsidR="00A96E76" w:rsidRPr="001A4D2C">
        <w:rPr>
          <w:rFonts w:ascii="Verdana" w:hAnsi="Verdana"/>
          <w:sz w:val="24"/>
          <w:szCs w:val="24"/>
        </w:rPr>
        <w:t xml:space="preserve"> i ceny</w:t>
      </w:r>
      <w:r w:rsidRPr="001A4D2C">
        <w:rPr>
          <w:rFonts w:ascii="Verdana" w:hAnsi="Verdana"/>
          <w:sz w:val="24"/>
          <w:szCs w:val="24"/>
        </w:rPr>
        <w:t xml:space="preserve"> lub za zgod</w:t>
      </w:r>
      <w:r w:rsidR="00D17D33" w:rsidRPr="001A4D2C">
        <w:rPr>
          <w:rFonts w:ascii="Verdana" w:hAnsi="Verdana"/>
          <w:sz w:val="24"/>
          <w:szCs w:val="24"/>
        </w:rPr>
        <w:t>ą Zamawiającego</w:t>
      </w:r>
      <w:r w:rsidRPr="001A4D2C">
        <w:rPr>
          <w:rFonts w:ascii="Verdana" w:hAnsi="Verdana"/>
          <w:sz w:val="24"/>
          <w:szCs w:val="24"/>
        </w:rPr>
        <w:t xml:space="preserve"> Wykonawca  ustali  nowy  termin  ukazania  się  ogłoszenia.</w:t>
      </w:r>
    </w:p>
    <w:p w:rsidR="00812617" w:rsidRPr="001A4D2C" w:rsidRDefault="00812617" w:rsidP="001A4D2C">
      <w:pPr>
        <w:numPr>
          <w:ilvl w:val="0"/>
          <w:numId w:val="4"/>
        </w:numPr>
        <w:tabs>
          <w:tab w:val="clear" w:pos="720"/>
          <w:tab w:val="num" w:pos="426"/>
        </w:tabs>
        <w:spacing w:line="360" w:lineRule="auto"/>
        <w:ind w:left="426" w:hanging="426"/>
        <w:rPr>
          <w:rFonts w:ascii="Verdana" w:hAnsi="Verdana"/>
          <w:sz w:val="24"/>
          <w:szCs w:val="24"/>
        </w:rPr>
      </w:pPr>
      <w:r w:rsidRPr="001A4D2C">
        <w:rPr>
          <w:rFonts w:ascii="Verdana" w:hAnsi="Verdana"/>
          <w:sz w:val="24"/>
          <w:szCs w:val="24"/>
        </w:rPr>
        <w:t>Wykonawca ponosi</w:t>
      </w:r>
      <w:r w:rsidRPr="001A4D2C">
        <w:rPr>
          <w:rFonts w:ascii="Verdana" w:hAnsi="Verdana"/>
          <w:b/>
          <w:bCs/>
          <w:sz w:val="24"/>
          <w:szCs w:val="24"/>
        </w:rPr>
        <w:t xml:space="preserve"> odpowiedzialność za błędy powstałe</w:t>
      </w:r>
      <w:r w:rsidRPr="001A4D2C">
        <w:rPr>
          <w:rFonts w:ascii="Verdana" w:hAnsi="Verdana"/>
          <w:sz w:val="24"/>
          <w:szCs w:val="24"/>
        </w:rPr>
        <w:t xml:space="preserve"> w wyniku opra</w:t>
      </w:r>
      <w:r w:rsidR="00D17D33" w:rsidRPr="001A4D2C">
        <w:rPr>
          <w:rFonts w:ascii="Verdana" w:hAnsi="Verdana"/>
          <w:sz w:val="24"/>
          <w:szCs w:val="24"/>
        </w:rPr>
        <w:t xml:space="preserve">cowania </w:t>
      </w:r>
      <w:r w:rsidRPr="001A4D2C">
        <w:rPr>
          <w:rFonts w:ascii="Verdana" w:hAnsi="Verdana"/>
          <w:sz w:val="24"/>
          <w:szCs w:val="24"/>
        </w:rPr>
        <w:t>szaty graficznej i treści ogłoszenia, na koszt własny dokonuje sprostowań treś</w:t>
      </w:r>
      <w:r w:rsidR="00D17D33" w:rsidRPr="001A4D2C">
        <w:rPr>
          <w:rFonts w:ascii="Verdana" w:hAnsi="Verdana"/>
          <w:sz w:val="24"/>
          <w:szCs w:val="24"/>
        </w:rPr>
        <w:t xml:space="preserve">ci </w:t>
      </w:r>
      <w:r w:rsidRPr="001A4D2C">
        <w:rPr>
          <w:rFonts w:ascii="Verdana" w:hAnsi="Verdana"/>
          <w:sz w:val="24"/>
          <w:szCs w:val="24"/>
        </w:rPr>
        <w:t>zamieszczonych  ogłoszeń.</w:t>
      </w:r>
    </w:p>
    <w:p w:rsidR="00C05070" w:rsidRPr="001A4D2C" w:rsidRDefault="00C05070" w:rsidP="001A4D2C">
      <w:pPr>
        <w:spacing w:line="360" w:lineRule="auto"/>
        <w:rPr>
          <w:rFonts w:ascii="Verdana" w:hAnsi="Verdana"/>
          <w:b/>
          <w:sz w:val="24"/>
          <w:szCs w:val="24"/>
        </w:rPr>
      </w:pPr>
    </w:p>
    <w:p w:rsidR="00C05070" w:rsidRPr="001A4D2C" w:rsidRDefault="00C05070" w:rsidP="001A4D2C">
      <w:pPr>
        <w:spacing w:line="360" w:lineRule="auto"/>
        <w:rPr>
          <w:rFonts w:ascii="Verdana" w:hAnsi="Verdana"/>
          <w:b/>
          <w:sz w:val="24"/>
          <w:szCs w:val="24"/>
        </w:rPr>
      </w:pPr>
      <w:r w:rsidRPr="001A4D2C">
        <w:rPr>
          <w:rFonts w:ascii="Verdana" w:hAnsi="Verdana"/>
          <w:b/>
          <w:sz w:val="24"/>
          <w:szCs w:val="24"/>
        </w:rPr>
        <w:t>Obowiązki Zamawiającego</w:t>
      </w:r>
    </w:p>
    <w:p w:rsidR="00C05070" w:rsidRPr="001A4D2C" w:rsidRDefault="00C05070" w:rsidP="001A4D2C">
      <w:pPr>
        <w:spacing w:line="360" w:lineRule="auto"/>
        <w:rPr>
          <w:rFonts w:ascii="Verdana" w:hAnsi="Verdana"/>
          <w:b/>
          <w:sz w:val="24"/>
          <w:szCs w:val="24"/>
        </w:rPr>
      </w:pPr>
      <w:r w:rsidRPr="001A4D2C">
        <w:rPr>
          <w:rFonts w:ascii="Verdana" w:hAnsi="Verdana"/>
          <w:b/>
          <w:sz w:val="24"/>
          <w:szCs w:val="24"/>
        </w:rPr>
        <w:t>§ 4</w:t>
      </w:r>
    </w:p>
    <w:p w:rsidR="00C05070" w:rsidRPr="001A4D2C" w:rsidRDefault="00C05070" w:rsidP="001A4D2C">
      <w:pPr>
        <w:tabs>
          <w:tab w:val="num" w:pos="360"/>
        </w:tabs>
        <w:spacing w:line="360" w:lineRule="auto"/>
        <w:rPr>
          <w:rFonts w:ascii="Verdana" w:hAnsi="Verdana" w:cs="Helv"/>
          <w:color w:val="000000"/>
          <w:sz w:val="24"/>
          <w:szCs w:val="24"/>
        </w:rPr>
      </w:pPr>
      <w:r w:rsidRPr="001A4D2C">
        <w:rPr>
          <w:rFonts w:ascii="Verdana" w:hAnsi="Verdana"/>
          <w:sz w:val="24"/>
          <w:szCs w:val="24"/>
        </w:rPr>
        <w:t>Do obowiązków Zamawiającego należy:</w:t>
      </w:r>
    </w:p>
    <w:p w:rsidR="00C05070" w:rsidRPr="001A4D2C" w:rsidRDefault="00C05070" w:rsidP="001A4D2C">
      <w:pPr>
        <w:pStyle w:val="Tekstpodstawowywcity"/>
        <w:numPr>
          <w:ilvl w:val="0"/>
          <w:numId w:val="41"/>
        </w:numPr>
        <w:spacing w:line="360" w:lineRule="auto"/>
        <w:jc w:val="left"/>
        <w:rPr>
          <w:rFonts w:ascii="Verdana" w:hAnsi="Verdana"/>
          <w:szCs w:val="24"/>
        </w:rPr>
      </w:pPr>
      <w:r w:rsidRPr="001A4D2C">
        <w:rPr>
          <w:rFonts w:ascii="Verdana" w:hAnsi="Verdana"/>
          <w:szCs w:val="24"/>
        </w:rPr>
        <w:t>zapewnienie Wykonawcy warunków do sprawnej i zgodnej z zasadami wynikającymi z niniejszej umowy realizacji przedmiotu umowy,</w:t>
      </w:r>
    </w:p>
    <w:p w:rsidR="00C05070" w:rsidRPr="001A4D2C" w:rsidRDefault="00C05070" w:rsidP="001A4D2C">
      <w:pPr>
        <w:pStyle w:val="Tekstpodstawowywcity"/>
        <w:numPr>
          <w:ilvl w:val="0"/>
          <w:numId w:val="41"/>
        </w:numPr>
        <w:spacing w:line="360" w:lineRule="auto"/>
        <w:jc w:val="left"/>
        <w:rPr>
          <w:rFonts w:ascii="Verdana" w:hAnsi="Verdana"/>
          <w:szCs w:val="24"/>
        </w:rPr>
      </w:pPr>
      <w:r w:rsidRPr="001A4D2C">
        <w:rPr>
          <w:rFonts w:ascii="Verdana" w:hAnsi="Verdana"/>
          <w:szCs w:val="24"/>
        </w:rPr>
        <w:t>zatwierdzenie projektu ogłoszenia,</w:t>
      </w:r>
    </w:p>
    <w:p w:rsidR="00C05070" w:rsidRPr="001A4D2C" w:rsidRDefault="00C05070" w:rsidP="001A4D2C">
      <w:pPr>
        <w:pStyle w:val="Tekstpodstawowywcity"/>
        <w:numPr>
          <w:ilvl w:val="0"/>
          <w:numId w:val="41"/>
        </w:numPr>
        <w:spacing w:line="360" w:lineRule="auto"/>
        <w:jc w:val="left"/>
        <w:rPr>
          <w:rFonts w:ascii="Verdana" w:hAnsi="Verdana"/>
          <w:szCs w:val="24"/>
        </w:rPr>
      </w:pPr>
      <w:r w:rsidRPr="001A4D2C">
        <w:rPr>
          <w:rFonts w:ascii="Verdana" w:hAnsi="Verdana"/>
          <w:szCs w:val="24"/>
        </w:rPr>
        <w:t>zapłata Wykonawcy umówionego wynagrodzenia.</w:t>
      </w:r>
    </w:p>
    <w:p w:rsidR="001A4D2C" w:rsidRDefault="001A4D2C" w:rsidP="001A4D2C">
      <w:pPr>
        <w:autoSpaceDE w:val="0"/>
        <w:autoSpaceDN w:val="0"/>
        <w:adjustRightInd w:val="0"/>
        <w:spacing w:line="360" w:lineRule="auto"/>
        <w:rPr>
          <w:rFonts w:ascii="Verdana" w:hAnsi="Verdana"/>
          <w:b/>
          <w:bCs/>
          <w:sz w:val="24"/>
          <w:szCs w:val="24"/>
        </w:rPr>
      </w:pPr>
    </w:p>
    <w:p w:rsidR="00CF7752" w:rsidRPr="001A4D2C" w:rsidRDefault="00CF7752" w:rsidP="001A4D2C">
      <w:pPr>
        <w:autoSpaceDE w:val="0"/>
        <w:autoSpaceDN w:val="0"/>
        <w:adjustRightInd w:val="0"/>
        <w:spacing w:line="360" w:lineRule="auto"/>
        <w:rPr>
          <w:rFonts w:ascii="Verdana" w:hAnsi="Verdana"/>
          <w:b/>
          <w:bCs/>
          <w:sz w:val="24"/>
          <w:szCs w:val="24"/>
        </w:rPr>
      </w:pPr>
      <w:r w:rsidRPr="001A4D2C">
        <w:rPr>
          <w:rFonts w:ascii="Verdana" w:hAnsi="Verdana"/>
          <w:b/>
          <w:bCs/>
          <w:sz w:val="24"/>
          <w:szCs w:val="24"/>
        </w:rPr>
        <w:t>Zatrudnienie</w:t>
      </w:r>
    </w:p>
    <w:p w:rsidR="00A5126B" w:rsidRPr="001A4D2C" w:rsidRDefault="00C05070" w:rsidP="001A4D2C">
      <w:pPr>
        <w:autoSpaceDE w:val="0"/>
        <w:autoSpaceDN w:val="0"/>
        <w:adjustRightInd w:val="0"/>
        <w:spacing w:line="360" w:lineRule="auto"/>
        <w:rPr>
          <w:rFonts w:ascii="Verdana" w:hAnsi="Verdana"/>
          <w:b/>
          <w:bCs/>
          <w:sz w:val="24"/>
          <w:szCs w:val="24"/>
        </w:rPr>
      </w:pPr>
      <w:r w:rsidRPr="001A4D2C">
        <w:rPr>
          <w:rFonts w:ascii="Verdana" w:hAnsi="Verdana"/>
          <w:b/>
          <w:bCs/>
          <w:sz w:val="24"/>
          <w:szCs w:val="24"/>
        </w:rPr>
        <w:t>§ 5</w:t>
      </w:r>
    </w:p>
    <w:p w:rsidR="002A0149" w:rsidRPr="001A4D2C" w:rsidRDefault="004E25BB" w:rsidP="001A4D2C">
      <w:pPr>
        <w:pStyle w:val="Tekstpodstawowy"/>
        <w:numPr>
          <w:ilvl w:val="0"/>
          <w:numId w:val="33"/>
        </w:numPr>
        <w:tabs>
          <w:tab w:val="num" w:pos="1080"/>
          <w:tab w:val="num" w:pos="1134"/>
        </w:tabs>
        <w:spacing w:line="360" w:lineRule="auto"/>
        <w:jc w:val="left"/>
        <w:rPr>
          <w:rFonts w:ascii="Verdana" w:hAnsi="Verdana"/>
          <w:bCs/>
          <w:szCs w:val="24"/>
        </w:rPr>
      </w:pPr>
      <w:r w:rsidRPr="001A4D2C">
        <w:rPr>
          <w:rFonts w:ascii="Verdana" w:hAnsi="Verdana"/>
          <w:bCs/>
          <w:szCs w:val="24"/>
        </w:rPr>
        <w:t>Wykonawca oświadcza, że przy realizacji przedmiotu umowy, stosownie do art. 95 ust.1 ustawy z dnia 11 września 2019 r. Prawo zamówień public</w:t>
      </w:r>
      <w:r w:rsidRPr="001A4D2C">
        <w:rPr>
          <w:rFonts w:ascii="Verdana" w:hAnsi="Verdana"/>
          <w:bCs/>
          <w:szCs w:val="24"/>
        </w:rPr>
        <w:t>z</w:t>
      </w:r>
      <w:r w:rsidRPr="001A4D2C">
        <w:rPr>
          <w:rFonts w:ascii="Verdana" w:hAnsi="Verdana"/>
          <w:bCs/>
          <w:szCs w:val="24"/>
        </w:rPr>
        <w:t xml:space="preserve">nych, zostały zatrudnione osoby na podstawie umowy o pracę w rozumieniu przepisów </w:t>
      </w:r>
      <w:r w:rsidRPr="001A4D2C">
        <w:rPr>
          <w:rFonts w:ascii="Verdana" w:hAnsi="Verdana"/>
          <w:szCs w:val="24"/>
        </w:rPr>
        <w:t>ustawy z dnia 26 czerwca 1974 r. – Kodeks pracy z uwzględni</w:t>
      </w:r>
      <w:r w:rsidRPr="001A4D2C">
        <w:rPr>
          <w:rFonts w:ascii="Verdana" w:hAnsi="Verdana"/>
          <w:szCs w:val="24"/>
        </w:rPr>
        <w:t>e</w:t>
      </w:r>
      <w:r w:rsidRPr="001A4D2C">
        <w:rPr>
          <w:rFonts w:ascii="Verdana" w:hAnsi="Verdana"/>
          <w:szCs w:val="24"/>
        </w:rPr>
        <w:t>niem minimalnego wynagrodzenia za pracę ustalonego na podstawie</w:t>
      </w:r>
      <w:r w:rsidRPr="001A4D2C">
        <w:rPr>
          <w:rFonts w:ascii="Verdana" w:hAnsi="Verdana"/>
          <w:bCs/>
          <w:szCs w:val="24"/>
        </w:rPr>
        <w:t xml:space="preserve"> ustawy z dnia 10 października 2002 r. o minimalnym wynagrodzeniu za pracę, w</w:t>
      </w:r>
      <w:r w:rsidRPr="001A4D2C">
        <w:rPr>
          <w:rFonts w:ascii="Verdana" w:hAnsi="Verdana"/>
          <w:bCs/>
          <w:szCs w:val="24"/>
        </w:rPr>
        <w:t>y</w:t>
      </w:r>
      <w:r w:rsidRPr="001A4D2C">
        <w:rPr>
          <w:rFonts w:ascii="Verdana" w:hAnsi="Verdana"/>
          <w:bCs/>
          <w:szCs w:val="24"/>
        </w:rPr>
        <w:t xml:space="preserve">konujące następujące czynności: </w:t>
      </w:r>
      <w:r w:rsidR="002A0149" w:rsidRPr="001A4D2C">
        <w:rPr>
          <w:rFonts w:ascii="Verdana" w:hAnsi="Verdana"/>
          <w:bCs/>
          <w:szCs w:val="24"/>
        </w:rPr>
        <w:t xml:space="preserve">informowanie Zamawiającego o terminie i cenie emisji  zamawianego ogłoszenia w prasie, </w:t>
      </w:r>
      <w:r w:rsidR="002A0149" w:rsidRPr="001A4D2C">
        <w:rPr>
          <w:rFonts w:ascii="Verdana" w:hAnsi="Verdana"/>
          <w:szCs w:val="24"/>
        </w:rPr>
        <w:t>przesyłanie emailem do Zamawiającego opracowanego projektu graficznego ogłoszenia do zatwie</w:t>
      </w:r>
      <w:r w:rsidR="002A0149" w:rsidRPr="001A4D2C">
        <w:rPr>
          <w:rFonts w:ascii="Verdana" w:hAnsi="Verdana"/>
          <w:szCs w:val="24"/>
        </w:rPr>
        <w:t>r</w:t>
      </w:r>
      <w:r w:rsidR="002A0149" w:rsidRPr="001A4D2C">
        <w:rPr>
          <w:rFonts w:ascii="Verdana" w:hAnsi="Verdana"/>
          <w:szCs w:val="24"/>
        </w:rPr>
        <w:t>dzenia, zlecanie publikacji na podstawie zatwierdzonego projektu ogłoszenia przez Zamawiającego</w:t>
      </w:r>
      <w:r w:rsidR="00995EAF" w:rsidRPr="001A4D2C">
        <w:rPr>
          <w:rFonts w:ascii="Verdana" w:hAnsi="Verdana"/>
          <w:szCs w:val="24"/>
        </w:rPr>
        <w:t>,</w:t>
      </w:r>
      <w:r w:rsidR="002A0149" w:rsidRPr="001A4D2C">
        <w:rPr>
          <w:rFonts w:ascii="Verdana" w:hAnsi="Verdana"/>
          <w:b/>
          <w:bCs/>
          <w:i/>
          <w:szCs w:val="24"/>
        </w:rPr>
        <w:t xml:space="preserve"> </w:t>
      </w:r>
      <w:r w:rsidR="002A0149" w:rsidRPr="001A4D2C">
        <w:rPr>
          <w:rFonts w:ascii="Verdana" w:hAnsi="Verdana"/>
          <w:bCs/>
          <w:szCs w:val="24"/>
        </w:rPr>
        <w:t>współpraca w przypadkach pojawienia się problemów</w:t>
      </w:r>
      <w:r w:rsidR="00995EAF" w:rsidRPr="001A4D2C">
        <w:rPr>
          <w:rFonts w:ascii="Verdana" w:hAnsi="Verdana"/>
          <w:bCs/>
          <w:szCs w:val="24"/>
        </w:rPr>
        <w:t xml:space="preserve"> przy publikacji  ogłoszenia lub </w:t>
      </w:r>
      <w:r w:rsidR="002A0149" w:rsidRPr="001A4D2C">
        <w:rPr>
          <w:rFonts w:ascii="Verdana" w:hAnsi="Verdana"/>
          <w:bCs/>
          <w:szCs w:val="24"/>
        </w:rPr>
        <w:t>opracowaniu szaty graficznej i treści ogłosz</w:t>
      </w:r>
      <w:r w:rsidR="002A0149" w:rsidRPr="001A4D2C">
        <w:rPr>
          <w:rFonts w:ascii="Verdana" w:hAnsi="Verdana"/>
          <w:bCs/>
          <w:szCs w:val="24"/>
        </w:rPr>
        <w:t>e</w:t>
      </w:r>
      <w:r w:rsidR="002A0149" w:rsidRPr="001A4D2C">
        <w:rPr>
          <w:rFonts w:ascii="Verdana" w:hAnsi="Verdana"/>
          <w:bCs/>
          <w:szCs w:val="24"/>
        </w:rPr>
        <w:t>nia lub zmiany terminu publikacji ogłoszenia w celu ich szybkiego rozwiąz</w:t>
      </w:r>
      <w:r w:rsidR="002A0149" w:rsidRPr="001A4D2C">
        <w:rPr>
          <w:rFonts w:ascii="Verdana" w:hAnsi="Verdana"/>
          <w:bCs/>
          <w:szCs w:val="24"/>
        </w:rPr>
        <w:t>a</w:t>
      </w:r>
      <w:r w:rsidR="002A0149" w:rsidRPr="001A4D2C">
        <w:rPr>
          <w:rFonts w:ascii="Verdana" w:hAnsi="Verdana"/>
          <w:bCs/>
          <w:szCs w:val="24"/>
        </w:rPr>
        <w:t>nia.</w:t>
      </w:r>
    </w:p>
    <w:p w:rsidR="004E25BB" w:rsidRPr="001A4D2C" w:rsidRDefault="004E25BB" w:rsidP="001A4D2C">
      <w:pPr>
        <w:pStyle w:val="Default"/>
        <w:numPr>
          <w:ilvl w:val="0"/>
          <w:numId w:val="33"/>
        </w:numPr>
        <w:spacing w:line="360" w:lineRule="auto"/>
        <w:rPr>
          <w:rFonts w:ascii="Verdana" w:hAnsi="Verdana"/>
          <w:color w:val="auto"/>
        </w:rPr>
      </w:pPr>
      <w:r w:rsidRPr="001A4D2C">
        <w:rPr>
          <w:rFonts w:ascii="Verdana" w:hAnsi="Verdana"/>
          <w:color w:val="auto"/>
        </w:rPr>
        <w:t>Osoby wykonujące czynności przy realizacji przedmiotu umowy są zatru</w:t>
      </w:r>
      <w:r w:rsidRPr="001A4D2C">
        <w:rPr>
          <w:rFonts w:ascii="Verdana" w:hAnsi="Verdana"/>
          <w:color w:val="auto"/>
        </w:rPr>
        <w:t>d</w:t>
      </w:r>
      <w:r w:rsidRPr="001A4D2C">
        <w:rPr>
          <w:rFonts w:ascii="Verdana" w:hAnsi="Verdana"/>
          <w:color w:val="auto"/>
        </w:rPr>
        <w:t>nione w liczbie osób gwarantującej prawidłowe wykonanie przez Wykonawcę przedmiotu umowy.</w:t>
      </w:r>
    </w:p>
    <w:p w:rsidR="004E25BB" w:rsidRPr="001A4D2C" w:rsidRDefault="004E25BB" w:rsidP="001A4D2C">
      <w:pPr>
        <w:pStyle w:val="Default"/>
        <w:numPr>
          <w:ilvl w:val="0"/>
          <w:numId w:val="33"/>
        </w:numPr>
        <w:spacing w:line="360" w:lineRule="auto"/>
        <w:rPr>
          <w:rFonts w:ascii="Verdana" w:hAnsi="Verdana"/>
          <w:color w:val="auto"/>
        </w:rPr>
      </w:pPr>
      <w:r w:rsidRPr="001A4D2C">
        <w:rPr>
          <w:rFonts w:ascii="Verdana" w:hAnsi="Verdana"/>
          <w:color w:val="auto"/>
        </w:rPr>
        <w:lastRenderedPageBreak/>
        <w:t>Wykonawca na każde żądanie Zamawiającego będzie przedstawiał oświa</w:t>
      </w:r>
      <w:r w:rsidRPr="001A4D2C">
        <w:rPr>
          <w:rFonts w:ascii="Verdana" w:hAnsi="Verdana"/>
          <w:color w:val="auto"/>
        </w:rPr>
        <w:t>d</w:t>
      </w:r>
      <w:r w:rsidRPr="001A4D2C">
        <w:rPr>
          <w:rFonts w:ascii="Verdana" w:hAnsi="Verdana"/>
          <w:color w:val="auto"/>
        </w:rPr>
        <w:t>czenie o zatrudnieniu na podstawie umowy o pracę osób wykonujących czynności. Oświadczenie to powinno zawierać w szczególności: dokładne określenie podmiotu składającego oświadczenie, datę złożenia oświadczenia, wskazanie, że czynności wykonują osoby zatrudnione na podstawie umowy o pracę wraz ze wskazaniem liczby tych osób, imion i nazwisk tych osób, rodzaju umowy o pracę oraz podpis osoby uprawnionej do złożenia oświa</w:t>
      </w:r>
      <w:r w:rsidRPr="001A4D2C">
        <w:rPr>
          <w:rFonts w:ascii="Verdana" w:hAnsi="Verdana"/>
          <w:color w:val="auto"/>
        </w:rPr>
        <w:t>d</w:t>
      </w:r>
      <w:r w:rsidRPr="001A4D2C">
        <w:rPr>
          <w:rFonts w:ascii="Verdana" w:hAnsi="Verdana"/>
          <w:color w:val="auto"/>
        </w:rPr>
        <w:t>czenia w imieniu Wykonawcy.</w:t>
      </w:r>
    </w:p>
    <w:p w:rsidR="004E25BB" w:rsidRPr="001A4D2C" w:rsidRDefault="004E25BB" w:rsidP="001A4D2C">
      <w:pPr>
        <w:pStyle w:val="Default"/>
        <w:numPr>
          <w:ilvl w:val="0"/>
          <w:numId w:val="33"/>
        </w:numPr>
        <w:spacing w:line="360" w:lineRule="auto"/>
        <w:rPr>
          <w:rFonts w:ascii="Verdana" w:hAnsi="Verdana"/>
          <w:color w:val="auto"/>
        </w:rPr>
      </w:pPr>
      <w:r w:rsidRPr="001A4D2C">
        <w:rPr>
          <w:rFonts w:ascii="Verdana" w:hAnsi="Verdana"/>
          <w:color w:val="auto"/>
        </w:rPr>
        <w:t>Wykonawca na każde pisemne żądanie Zamawiającego w terminie do 5 dni roboczych od dnia żądania, zobowiązany będzie do przedstawienia Zam</w:t>
      </w:r>
      <w:r w:rsidRPr="001A4D2C">
        <w:rPr>
          <w:rFonts w:ascii="Verdana" w:hAnsi="Verdana"/>
          <w:color w:val="auto"/>
        </w:rPr>
        <w:t>a</w:t>
      </w:r>
      <w:r w:rsidRPr="001A4D2C">
        <w:rPr>
          <w:rFonts w:ascii="Verdana" w:hAnsi="Verdana"/>
          <w:color w:val="auto"/>
        </w:rPr>
        <w:t>wiającemu poświadczonej za zgodność z oryginałem odpowiednio przez W</w:t>
      </w:r>
      <w:r w:rsidRPr="001A4D2C">
        <w:rPr>
          <w:rFonts w:ascii="Verdana" w:hAnsi="Verdana"/>
          <w:color w:val="auto"/>
        </w:rPr>
        <w:t>y</w:t>
      </w:r>
      <w:r w:rsidRPr="001A4D2C">
        <w:rPr>
          <w:rFonts w:ascii="Verdana" w:hAnsi="Verdana"/>
          <w:color w:val="auto"/>
        </w:rPr>
        <w:t>konawcę kopii umowy/umów o pracę osób wykonujących w trakcie realizacji przedmiotu umowy czynności, których dotyczy oświadczenie Wykonawcy. Kopia umowy/umów powinna zostać zanonimizowana w sposób zapewniaj</w:t>
      </w:r>
      <w:r w:rsidRPr="001A4D2C">
        <w:rPr>
          <w:rFonts w:ascii="Verdana" w:hAnsi="Verdana"/>
          <w:color w:val="auto"/>
        </w:rPr>
        <w:t>ą</w:t>
      </w:r>
      <w:r w:rsidRPr="001A4D2C">
        <w:rPr>
          <w:rFonts w:ascii="Verdana" w:hAnsi="Verdana"/>
          <w:color w:val="auto"/>
        </w:rPr>
        <w:t>cy ochronę danych osobowych pracowników, zgodnie z przepisami ustawy z dnia 10 maja 2018 r. o ochronie danych osobowych.</w:t>
      </w:r>
    </w:p>
    <w:p w:rsidR="004E25BB" w:rsidRPr="001A4D2C" w:rsidRDefault="004E25BB" w:rsidP="001A4D2C">
      <w:pPr>
        <w:pStyle w:val="Default"/>
        <w:numPr>
          <w:ilvl w:val="0"/>
          <w:numId w:val="33"/>
        </w:numPr>
        <w:spacing w:line="360" w:lineRule="auto"/>
        <w:rPr>
          <w:rFonts w:ascii="Verdana" w:hAnsi="Verdana"/>
          <w:color w:val="auto"/>
        </w:rPr>
      </w:pPr>
      <w:r w:rsidRPr="001A4D2C">
        <w:rPr>
          <w:rFonts w:ascii="Verdana" w:hAnsi="Verdana"/>
          <w:color w:val="auto"/>
        </w:rPr>
        <w:t>Wykonawca na każde pisemne żądanie Zamawiającego w terminie 5 dni r</w:t>
      </w:r>
      <w:r w:rsidRPr="001A4D2C">
        <w:rPr>
          <w:rFonts w:ascii="Verdana" w:hAnsi="Verdana"/>
          <w:color w:val="auto"/>
        </w:rPr>
        <w:t>o</w:t>
      </w:r>
      <w:r w:rsidRPr="001A4D2C">
        <w:rPr>
          <w:rFonts w:ascii="Verdana" w:hAnsi="Verdana"/>
          <w:color w:val="auto"/>
        </w:rPr>
        <w:t>boczych od dnia żądania, przedstawi Zamawiającemu dowody odprowadz</w:t>
      </w:r>
      <w:r w:rsidRPr="001A4D2C">
        <w:rPr>
          <w:rFonts w:ascii="Verdana" w:hAnsi="Verdana"/>
          <w:color w:val="auto"/>
        </w:rPr>
        <w:t>e</w:t>
      </w:r>
      <w:r w:rsidRPr="001A4D2C">
        <w:rPr>
          <w:rFonts w:ascii="Verdana" w:hAnsi="Verdana"/>
          <w:color w:val="auto"/>
        </w:rPr>
        <w:t>nia składek ZUS na ubezpieczenia społeczne i zdrowotne za ostatni miesiąc pracy pracowników.</w:t>
      </w:r>
    </w:p>
    <w:p w:rsidR="0022063D" w:rsidRPr="001A4D2C" w:rsidRDefault="0022063D" w:rsidP="001A4D2C">
      <w:pPr>
        <w:pStyle w:val="Nagwek2"/>
        <w:spacing w:line="360" w:lineRule="auto"/>
        <w:jc w:val="left"/>
        <w:rPr>
          <w:rFonts w:ascii="Verdana" w:hAnsi="Verdana"/>
          <w:b w:val="0"/>
          <w:i/>
          <w:iCs/>
          <w:color w:val="FF0000"/>
          <w:szCs w:val="24"/>
        </w:rPr>
      </w:pPr>
    </w:p>
    <w:p w:rsidR="00812617" w:rsidRPr="001A4D2C" w:rsidRDefault="00812617" w:rsidP="001A4D2C">
      <w:pPr>
        <w:pStyle w:val="Nagwek2"/>
        <w:spacing w:line="360" w:lineRule="auto"/>
        <w:jc w:val="left"/>
        <w:rPr>
          <w:rFonts w:ascii="Verdana" w:hAnsi="Verdana"/>
          <w:iCs/>
          <w:szCs w:val="24"/>
        </w:rPr>
      </w:pPr>
      <w:r w:rsidRPr="001A4D2C">
        <w:rPr>
          <w:rFonts w:ascii="Verdana" w:hAnsi="Verdana"/>
          <w:iCs/>
          <w:szCs w:val="24"/>
        </w:rPr>
        <w:t>Cena  i  warunki  płatności</w:t>
      </w:r>
    </w:p>
    <w:p w:rsidR="00812617" w:rsidRPr="001A4D2C" w:rsidRDefault="00812617" w:rsidP="001A4D2C">
      <w:pPr>
        <w:tabs>
          <w:tab w:val="left" w:pos="4253"/>
        </w:tabs>
        <w:spacing w:line="360" w:lineRule="auto"/>
        <w:rPr>
          <w:rFonts w:ascii="Verdana" w:hAnsi="Verdana"/>
          <w:b/>
          <w:sz w:val="24"/>
          <w:szCs w:val="24"/>
        </w:rPr>
      </w:pPr>
      <w:r w:rsidRPr="001A4D2C">
        <w:rPr>
          <w:rFonts w:ascii="Verdana" w:hAnsi="Verdana"/>
          <w:b/>
          <w:sz w:val="24"/>
          <w:szCs w:val="24"/>
        </w:rPr>
        <w:t xml:space="preserve">§ </w:t>
      </w:r>
      <w:r w:rsidR="00C05070" w:rsidRPr="001A4D2C">
        <w:rPr>
          <w:rFonts w:ascii="Verdana" w:hAnsi="Verdana"/>
          <w:b/>
          <w:sz w:val="24"/>
          <w:szCs w:val="24"/>
        </w:rPr>
        <w:t>6</w:t>
      </w:r>
    </w:p>
    <w:p w:rsidR="00812617" w:rsidRPr="001A4D2C" w:rsidRDefault="00812617" w:rsidP="001A4D2C">
      <w:pPr>
        <w:numPr>
          <w:ilvl w:val="0"/>
          <w:numId w:val="7"/>
        </w:numPr>
        <w:tabs>
          <w:tab w:val="left" w:pos="426"/>
        </w:tabs>
        <w:spacing w:line="360" w:lineRule="auto"/>
        <w:ind w:left="426" w:hanging="426"/>
        <w:rPr>
          <w:rFonts w:ascii="Verdana" w:hAnsi="Verdana"/>
          <w:sz w:val="24"/>
          <w:szCs w:val="24"/>
        </w:rPr>
      </w:pPr>
      <w:r w:rsidRPr="001A4D2C">
        <w:rPr>
          <w:rFonts w:ascii="Verdana" w:hAnsi="Verdana"/>
          <w:b/>
          <w:sz w:val="24"/>
          <w:szCs w:val="24"/>
        </w:rPr>
        <w:t>Wartość umowy na publikację ogłoszeń nie przekroczy kwoty ....................</w:t>
      </w:r>
      <w:r w:rsidR="00A11AE6" w:rsidRPr="001A4D2C">
        <w:rPr>
          <w:rFonts w:ascii="Verdana" w:hAnsi="Verdana"/>
          <w:b/>
          <w:sz w:val="24"/>
          <w:szCs w:val="24"/>
        </w:rPr>
        <w:t>zł</w:t>
      </w:r>
      <w:r w:rsidRPr="001A4D2C">
        <w:rPr>
          <w:rFonts w:ascii="Verdana" w:hAnsi="Verdana"/>
          <w:b/>
          <w:sz w:val="24"/>
          <w:szCs w:val="24"/>
        </w:rPr>
        <w:t xml:space="preserve">  brutto, </w:t>
      </w:r>
      <w:r w:rsidRPr="001A4D2C">
        <w:rPr>
          <w:rFonts w:ascii="Verdana" w:hAnsi="Verdana"/>
          <w:sz w:val="24"/>
          <w:szCs w:val="24"/>
        </w:rPr>
        <w:t>/słownie...........</w:t>
      </w:r>
      <w:r w:rsidR="00D77E97" w:rsidRPr="001A4D2C">
        <w:rPr>
          <w:rFonts w:ascii="Verdana" w:hAnsi="Verdana"/>
          <w:sz w:val="24"/>
          <w:szCs w:val="24"/>
        </w:rPr>
        <w:t>...................</w:t>
      </w:r>
      <w:r w:rsidRPr="001A4D2C">
        <w:rPr>
          <w:rFonts w:ascii="Verdana" w:hAnsi="Verdana"/>
          <w:sz w:val="24"/>
          <w:szCs w:val="24"/>
        </w:rPr>
        <w:t xml:space="preserve">........../, </w:t>
      </w:r>
      <w:r w:rsidR="00292C09" w:rsidRPr="001A4D2C">
        <w:rPr>
          <w:rFonts w:ascii="Verdana" w:hAnsi="Verdana"/>
          <w:sz w:val="24"/>
          <w:szCs w:val="24"/>
        </w:rPr>
        <w:t>w tym</w:t>
      </w:r>
      <w:r w:rsidRPr="001A4D2C">
        <w:rPr>
          <w:rFonts w:ascii="Verdana" w:hAnsi="Verdana"/>
          <w:sz w:val="24"/>
          <w:szCs w:val="24"/>
        </w:rPr>
        <w:t xml:space="preserve"> p</w:t>
      </w:r>
      <w:r w:rsidRPr="001A4D2C">
        <w:rPr>
          <w:rFonts w:ascii="Verdana" w:hAnsi="Verdana"/>
          <w:sz w:val="24"/>
          <w:szCs w:val="24"/>
        </w:rPr>
        <w:t>o</w:t>
      </w:r>
      <w:r w:rsidRPr="001A4D2C">
        <w:rPr>
          <w:rFonts w:ascii="Verdana" w:hAnsi="Verdana"/>
          <w:sz w:val="24"/>
          <w:szCs w:val="24"/>
        </w:rPr>
        <w:t>datek VAT zgodnie z obowiązującymi przepisami.</w:t>
      </w:r>
    </w:p>
    <w:p w:rsidR="00812617" w:rsidRPr="001A4D2C" w:rsidRDefault="00812617" w:rsidP="001A4D2C">
      <w:pPr>
        <w:numPr>
          <w:ilvl w:val="0"/>
          <w:numId w:val="7"/>
        </w:numPr>
        <w:tabs>
          <w:tab w:val="left" w:pos="426"/>
        </w:tabs>
        <w:spacing w:line="360" w:lineRule="auto"/>
        <w:ind w:left="426" w:hanging="426"/>
        <w:rPr>
          <w:rFonts w:ascii="Verdana" w:hAnsi="Verdana"/>
          <w:sz w:val="24"/>
          <w:szCs w:val="24"/>
        </w:rPr>
      </w:pPr>
      <w:r w:rsidRPr="001A4D2C">
        <w:rPr>
          <w:rFonts w:ascii="Verdana" w:hAnsi="Verdana"/>
          <w:sz w:val="24"/>
          <w:szCs w:val="24"/>
        </w:rPr>
        <w:t>Zamawiający przewiduje wypłatę wynagrodzenia</w:t>
      </w:r>
      <w:r w:rsidRPr="001A4D2C">
        <w:rPr>
          <w:rFonts w:ascii="Verdana" w:hAnsi="Verdana"/>
          <w:color w:val="FF0000"/>
          <w:sz w:val="24"/>
          <w:szCs w:val="24"/>
        </w:rPr>
        <w:t xml:space="preserve"> </w:t>
      </w:r>
      <w:r w:rsidRPr="001A4D2C">
        <w:rPr>
          <w:rFonts w:ascii="Verdana" w:hAnsi="Verdana"/>
          <w:sz w:val="24"/>
          <w:szCs w:val="24"/>
        </w:rPr>
        <w:t xml:space="preserve">w poszczególnych latach obowiązywania niniejszej umowy w kwotach jak niżej: </w:t>
      </w:r>
    </w:p>
    <w:p w:rsidR="00812617" w:rsidRPr="001A4D2C" w:rsidRDefault="00812617" w:rsidP="001A4D2C">
      <w:pPr>
        <w:numPr>
          <w:ilvl w:val="2"/>
          <w:numId w:val="7"/>
        </w:numPr>
        <w:tabs>
          <w:tab w:val="left" w:pos="1418"/>
        </w:tabs>
        <w:spacing w:line="360" w:lineRule="auto"/>
        <w:ind w:left="1418"/>
        <w:rPr>
          <w:rFonts w:ascii="Verdana" w:hAnsi="Verdana"/>
          <w:sz w:val="24"/>
          <w:szCs w:val="24"/>
        </w:rPr>
      </w:pPr>
      <w:r w:rsidRPr="001A4D2C">
        <w:rPr>
          <w:rFonts w:ascii="Verdana" w:hAnsi="Verdana"/>
          <w:sz w:val="24"/>
          <w:szCs w:val="24"/>
        </w:rPr>
        <w:t>w 20</w:t>
      </w:r>
      <w:r w:rsidR="00E2261C" w:rsidRPr="001A4D2C">
        <w:rPr>
          <w:rFonts w:ascii="Verdana" w:hAnsi="Verdana"/>
          <w:sz w:val="24"/>
          <w:szCs w:val="24"/>
        </w:rPr>
        <w:t>2</w:t>
      </w:r>
      <w:r w:rsidR="005F4E5D" w:rsidRPr="001A4D2C">
        <w:rPr>
          <w:rFonts w:ascii="Verdana" w:hAnsi="Verdana"/>
          <w:sz w:val="24"/>
          <w:szCs w:val="24"/>
        </w:rPr>
        <w:t>4</w:t>
      </w:r>
      <w:r w:rsidRPr="001A4D2C">
        <w:rPr>
          <w:rFonts w:ascii="Verdana" w:hAnsi="Verdana"/>
          <w:sz w:val="24"/>
          <w:szCs w:val="24"/>
        </w:rPr>
        <w:t xml:space="preserve"> r. ........................... zł brutto, </w:t>
      </w:r>
    </w:p>
    <w:p w:rsidR="00812617" w:rsidRPr="001A4D2C" w:rsidRDefault="00812617" w:rsidP="001A4D2C">
      <w:pPr>
        <w:numPr>
          <w:ilvl w:val="2"/>
          <w:numId w:val="7"/>
        </w:numPr>
        <w:tabs>
          <w:tab w:val="left" w:pos="1418"/>
        </w:tabs>
        <w:spacing w:line="360" w:lineRule="auto"/>
        <w:ind w:left="1418"/>
        <w:rPr>
          <w:rFonts w:ascii="Verdana" w:hAnsi="Verdana"/>
          <w:sz w:val="24"/>
          <w:szCs w:val="24"/>
        </w:rPr>
      </w:pPr>
      <w:r w:rsidRPr="001A4D2C">
        <w:rPr>
          <w:rFonts w:ascii="Verdana" w:hAnsi="Verdana"/>
          <w:sz w:val="24"/>
          <w:szCs w:val="24"/>
        </w:rPr>
        <w:t>w 20</w:t>
      </w:r>
      <w:r w:rsidR="002C741A" w:rsidRPr="001A4D2C">
        <w:rPr>
          <w:rFonts w:ascii="Verdana" w:hAnsi="Verdana"/>
          <w:sz w:val="24"/>
          <w:szCs w:val="24"/>
        </w:rPr>
        <w:t>2</w:t>
      </w:r>
      <w:r w:rsidR="005F4E5D" w:rsidRPr="001A4D2C">
        <w:rPr>
          <w:rFonts w:ascii="Verdana" w:hAnsi="Verdana"/>
          <w:sz w:val="24"/>
          <w:szCs w:val="24"/>
        </w:rPr>
        <w:t>5</w:t>
      </w:r>
      <w:r w:rsidRPr="001A4D2C">
        <w:rPr>
          <w:rFonts w:ascii="Verdana" w:hAnsi="Verdana"/>
          <w:sz w:val="24"/>
          <w:szCs w:val="24"/>
        </w:rPr>
        <w:t xml:space="preserve"> r. ........................... zł brutto</w:t>
      </w:r>
      <w:r w:rsidR="005F4E5D" w:rsidRPr="001A4D2C">
        <w:rPr>
          <w:rFonts w:ascii="Verdana" w:hAnsi="Verdana"/>
          <w:sz w:val="24"/>
          <w:szCs w:val="24"/>
        </w:rPr>
        <w:t>,</w:t>
      </w:r>
    </w:p>
    <w:p w:rsidR="005F4E5D" w:rsidRPr="001A4D2C" w:rsidRDefault="005F4E5D" w:rsidP="001A4D2C">
      <w:pPr>
        <w:numPr>
          <w:ilvl w:val="2"/>
          <w:numId w:val="7"/>
        </w:numPr>
        <w:tabs>
          <w:tab w:val="left" w:pos="1418"/>
        </w:tabs>
        <w:spacing w:line="360" w:lineRule="auto"/>
        <w:ind w:left="1418"/>
        <w:rPr>
          <w:rFonts w:ascii="Verdana" w:hAnsi="Verdana"/>
          <w:sz w:val="24"/>
          <w:szCs w:val="24"/>
        </w:rPr>
      </w:pPr>
      <w:r w:rsidRPr="001A4D2C">
        <w:rPr>
          <w:rFonts w:ascii="Verdana" w:hAnsi="Verdana"/>
          <w:sz w:val="24"/>
          <w:szCs w:val="24"/>
        </w:rPr>
        <w:t>w 2026 r. ........................... zł brutto</w:t>
      </w:r>
    </w:p>
    <w:p w:rsidR="00A91C15" w:rsidRPr="001A4D2C" w:rsidRDefault="009A76B9" w:rsidP="001A4D2C">
      <w:pPr>
        <w:pStyle w:val="Tekstpodstawowy"/>
        <w:suppressAutoHyphens/>
        <w:spacing w:line="360" w:lineRule="auto"/>
        <w:ind w:left="360"/>
        <w:jc w:val="left"/>
        <w:rPr>
          <w:rFonts w:ascii="Verdana" w:hAnsi="Verdana"/>
          <w:bCs/>
          <w:szCs w:val="24"/>
        </w:rPr>
      </w:pPr>
      <w:r w:rsidRPr="001A4D2C">
        <w:rPr>
          <w:rFonts w:ascii="Verdana" w:hAnsi="Verdana"/>
          <w:bCs/>
          <w:szCs w:val="24"/>
        </w:rPr>
        <w:t xml:space="preserve">Zamawiający zastrzega możliwość zmiany wysokości kwot przypisanych do wydatkowania w poszczególnych latach (kwoty te mogą ulec zmniejszeniu lub zwiększeniu) w ramach wartości umowy. W zależności od rzeczywistych </w:t>
      </w:r>
      <w:r w:rsidRPr="001A4D2C">
        <w:rPr>
          <w:rFonts w:ascii="Verdana" w:hAnsi="Verdana"/>
          <w:bCs/>
          <w:szCs w:val="24"/>
        </w:rPr>
        <w:lastRenderedPageBreak/>
        <w:t>potr</w:t>
      </w:r>
      <w:r w:rsidR="00506BE0">
        <w:rPr>
          <w:rFonts w:ascii="Verdana" w:hAnsi="Verdana"/>
          <w:bCs/>
          <w:szCs w:val="24"/>
        </w:rPr>
        <w:t xml:space="preserve">zeb Zamawiającego łączna ilość </w:t>
      </w:r>
      <w:r w:rsidRPr="001A4D2C">
        <w:rPr>
          <w:rFonts w:ascii="Verdana" w:hAnsi="Verdana"/>
          <w:bCs/>
          <w:szCs w:val="24"/>
        </w:rPr>
        <w:t>i wartość zrealizowanych zamówień przez okres trwania niniejszej umowy może być niższa niż ww. kwota. Zamawiający nie może jednak obniżyć Wynagrodzenia Wykonawcy o więcej niż 20%.</w:t>
      </w:r>
    </w:p>
    <w:p w:rsidR="00A91C15" w:rsidRPr="001A4D2C" w:rsidRDefault="00A91C15" w:rsidP="001A4D2C">
      <w:pPr>
        <w:pStyle w:val="Tekstpodstawowy"/>
        <w:spacing w:line="360" w:lineRule="auto"/>
        <w:ind w:left="360"/>
        <w:jc w:val="left"/>
        <w:rPr>
          <w:rFonts w:ascii="Verdana" w:hAnsi="Verdana"/>
          <w:bCs/>
          <w:iCs/>
          <w:szCs w:val="24"/>
        </w:rPr>
      </w:pPr>
      <w:r w:rsidRPr="001A4D2C">
        <w:rPr>
          <w:rFonts w:ascii="Verdana" w:hAnsi="Verdana"/>
          <w:bCs/>
          <w:iCs/>
          <w:szCs w:val="24"/>
        </w:rPr>
        <w:t xml:space="preserve">Umowa związana jest z </w:t>
      </w:r>
      <w:r w:rsidR="00F363C6" w:rsidRPr="001A4D2C">
        <w:rPr>
          <w:rFonts w:ascii="Verdana" w:hAnsi="Verdana"/>
          <w:bCs/>
          <w:iCs/>
          <w:szCs w:val="24"/>
        </w:rPr>
        <w:t xml:space="preserve">zapewnieniem ciągłości </w:t>
      </w:r>
      <w:r w:rsidR="003B6391" w:rsidRPr="001A4D2C">
        <w:rPr>
          <w:rFonts w:ascii="Verdana" w:hAnsi="Verdana"/>
          <w:bCs/>
          <w:iCs/>
          <w:szCs w:val="24"/>
        </w:rPr>
        <w:t>funkcjonowania</w:t>
      </w:r>
      <w:r w:rsidR="00830B5D" w:rsidRPr="001A4D2C">
        <w:rPr>
          <w:rFonts w:ascii="Verdana" w:hAnsi="Verdana"/>
          <w:bCs/>
          <w:iCs/>
          <w:szCs w:val="24"/>
        </w:rPr>
        <w:t xml:space="preserve"> U</w:t>
      </w:r>
      <w:r w:rsidRPr="001A4D2C">
        <w:rPr>
          <w:rFonts w:ascii="Verdana" w:hAnsi="Verdana"/>
          <w:bCs/>
          <w:iCs/>
          <w:szCs w:val="24"/>
        </w:rPr>
        <w:t>rzędu.</w:t>
      </w:r>
    </w:p>
    <w:p w:rsidR="00CF7752" w:rsidRPr="001A4D2C" w:rsidRDefault="00CF7752" w:rsidP="001A4D2C">
      <w:pPr>
        <w:pStyle w:val="Akapitzlist"/>
        <w:numPr>
          <w:ilvl w:val="0"/>
          <w:numId w:val="7"/>
        </w:numPr>
        <w:tabs>
          <w:tab w:val="clear" w:pos="810"/>
          <w:tab w:val="num" w:pos="284"/>
        </w:tabs>
        <w:spacing w:line="360" w:lineRule="auto"/>
        <w:ind w:left="284" w:hanging="284"/>
        <w:rPr>
          <w:rFonts w:ascii="Verdana" w:hAnsi="Verdana"/>
          <w:b/>
          <w:sz w:val="24"/>
          <w:szCs w:val="24"/>
        </w:rPr>
      </w:pPr>
      <w:r w:rsidRPr="001A4D2C">
        <w:rPr>
          <w:rFonts w:ascii="Verdana" w:hAnsi="Verdana" w:cs="Arial"/>
          <w:sz w:val="24"/>
          <w:szCs w:val="24"/>
        </w:rPr>
        <w:t xml:space="preserve">Zamawiający wyraża zgodę na otrzymywanie drogą elektroniczną faktur VAT w formacie PDF, wraz z potwierdzeniem odbioru przedmiotu umowy, które będę przesyłane na następujący adres poczty elektronicznej:                  </w:t>
      </w:r>
      <w:r w:rsidR="005F779F" w:rsidRPr="005F779F">
        <w:rPr>
          <w:rFonts w:ascii="Verdana" w:hAnsi="Verdana" w:cs="Arial"/>
          <w:sz w:val="24"/>
          <w:szCs w:val="24"/>
        </w:rPr>
        <w:t>…………………………………………………………………</w:t>
      </w:r>
    </w:p>
    <w:p w:rsidR="00E52993" w:rsidRPr="001A4D2C" w:rsidRDefault="00E52993" w:rsidP="001A4D2C">
      <w:pPr>
        <w:tabs>
          <w:tab w:val="left" w:pos="426"/>
        </w:tabs>
        <w:spacing w:line="360" w:lineRule="auto"/>
        <w:ind w:left="284" w:hanging="284"/>
        <w:rPr>
          <w:rFonts w:ascii="Verdana" w:hAnsi="Verdana" w:cs="Arial"/>
          <w:sz w:val="24"/>
          <w:szCs w:val="24"/>
          <w:u w:val="single"/>
        </w:rPr>
      </w:pPr>
      <w:r w:rsidRPr="001A4D2C">
        <w:rPr>
          <w:rFonts w:ascii="Verdana" w:hAnsi="Verdana" w:cs="Verdana"/>
          <w:sz w:val="24"/>
          <w:szCs w:val="24"/>
        </w:rPr>
        <w:t>4.  Wykonawca ma możliwość wystawiania i wysyłania takich dokumentów p</w:t>
      </w:r>
      <w:r w:rsidRPr="001A4D2C">
        <w:rPr>
          <w:rFonts w:ascii="Verdana" w:hAnsi="Verdana" w:cs="Verdana"/>
          <w:sz w:val="24"/>
          <w:szCs w:val="24"/>
        </w:rPr>
        <w:t>o</w:t>
      </w:r>
      <w:r w:rsidRPr="001A4D2C">
        <w:rPr>
          <w:rFonts w:ascii="Verdana" w:hAnsi="Verdana" w:cs="Verdana"/>
          <w:sz w:val="24"/>
          <w:szCs w:val="24"/>
        </w:rPr>
        <w:t xml:space="preserve">przez Platformę Elektronicznego Fakturowania </w:t>
      </w:r>
      <w:hyperlink r:id="rId8" w:history="1">
        <w:r w:rsidRPr="001A4D2C">
          <w:rPr>
            <w:rStyle w:val="Hipercze"/>
            <w:rFonts w:ascii="Verdana" w:hAnsi="Verdana" w:cs="Verdana"/>
            <w:color w:val="auto"/>
            <w:sz w:val="24"/>
            <w:szCs w:val="24"/>
          </w:rPr>
          <w:t>https://brokerpefexpert.efaktura.gov.pl/</w:t>
        </w:r>
      </w:hyperlink>
      <w:r w:rsidR="00D17D33" w:rsidRPr="001A4D2C">
        <w:rPr>
          <w:rFonts w:ascii="Verdana" w:hAnsi="Verdana" w:cs="Verdana"/>
          <w:sz w:val="24"/>
          <w:szCs w:val="24"/>
        </w:rPr>
        <w:t xml:space="preserve">, adres PEF: </w:t>
      </w:r>
      <w:r w:rsidRPr="001A4D2C">
        <w:rPr>
          <w:rFonts w:ascii="Verdana" w:hAnsi="Verdana" w:cs="Verdana"/>
          <w:sz w:val="24"/>
          <w:szCs w:val="24"/>
        </w:rPr>
        <w:t xml:space="preserve">NIP 8961003529, </w:t>
      </w:r>
      <w:r w:rsidR="00E371D9" w:rsidRPr="001A4D2C">
        <w:rPr>
          <w:rFonts w:ascii="Verdana" w:hAnsi="Verdana" w:cs="Verdana"/>
          <w:sz w:val="24"/>
          <w:szCs w:val="24"/>
        </w:rPr>
        <w:t xml:space="preserve">   </w:t>
      </w:r>
      <w:r w:rsidRPr="001A4D2C">
        <w:rPr>
          <w:rFonts w:ascii="Verdana" w:hAnsi="Verdana" w:cs="Verdana"/>
          <w:sz w:val="24"/>
          <w:szCs w:val="24"/>
        </w:rPr>
        <w:t>NABYWCĄ TOWARU/USŁUGI jest Gmina Wrocław pl. Nowy Targ 1-8,                50-141 Wrocław, NIP 8971383551, ODBIORCĄ TOWARU/US</w:t>
      </w:r>
      <w:r w:rsidR="00E1169C" w:rsidRPr="001A4D2C">
        <w:rPr>
          <w:rFonts w:ascii="Verdana" w:hAnsi="Verdana" w:cs="Verdana"/>
          <w:sz w:val="24"/>
          <w:szCs w:val="24"/>
        </w:rPr>
        <w:t>Ł</w:t>
      </w:r>
      <w:r w:rsidRPr="001A4D2C">
        <w:rPr>
          <w:rFonts w:ascii="Verdana" w:hAnsi="Verdana" w:cs="Verdana"/>
          <w:sz w:val="24"/>
          <w:szCs w:val="24"/>
        </w:rPr>
        <w:t>UGI jest Urząd Miejski</w:t>
      </w:r>
      <w:r w:rsidR="00D17D33" w:rsidRPr="001A4D2C">
        <w:rPr>
          <w:rFonts w:ascii="Verdana" w:hAnsi="Verdana" w:cs="Verdana"/>
          <w:sz w:val="24"/>
          <w:szCs w:val="24"/>
        </w:rPr>
        <w:t xml:space="preserve">  </w:t>
      </w:r>
      <w:r w:rsidRPr="001A4D2C">
        <w:rPr>
          <w:rFonts w:ascii="Verdana" w:hAnsi="Verdana" w:cs="Verdana"/>
          <w:sz w:val="24"/>
          <w:szCs w:val="24"/>
        </w:rPr>
        <w:t>Wrocławia pl. Nowy Targ 1-8, 50-141 Wrocław.</w:t>
      </w:r>
    </w:p>
    <w:p w:rsidR="001A4D2C" w:rsidRDefault="001A4D2C" w:rsidP="001A4D2C">
      <w:pPr>
        <w:spacing w:line="360" w:lineRule="auto"/>
        <w:rPr>
          <w:rFonts w:ascii="Verdana" w:hAnsi="Verdana"/>
          <w:b/>
          <w:sz w:val="24"/>
          <w:szCs w:val="24"/>
        </w:rPr>
      </w:pPr>
    </w:p>
    <w:p w:rsidR="00812617" w:rsidRDefault="00812617" w:rsidP="001A4D2C">
      <w:pPr>
        <w:spacing w:line="360" w:lineRule="auto"/>
        <w:rPr>
          <w:rFonts w:ascii="Verdana" w:hAnsi="Verdana"/>
          <w:b/>
          <w:sz w:val="24"/>
          <w:szCs w:val="24"/>
        </w:rPr>
      </w:pPr>
      <w:r w:rsidRPr="001A4D2C">
        <w:rPr>
          <w:rFonts w:ascii="Verdana" w:hAnsi="Verdana"/>
          <w:b/>
          <w:sz w:val="24"/>
          <w:szCs w:val="24"/>
        </w:rPr>
        <w:t xml:space="preserve">§ </w:t>
      </w:r>
      <w:r w:rsidR="00C05070" w:rsidRPr="001A4D2C">
        <w:rPr>
          <w:rFonts w:ascii="Verdana" w:hAnsi="Verdana"/>
          <w:b/>
          <w:sz w:val="24"/>
          <w:szCs w:val="24"/>
        </w:rPr>
        <w:t>7</w:t>
      </w:r>
    </w:p>
    <w:p w:rsidR="00EA2448" w:rsidRPr="001A4D2C" w:rsidRDefault="00EA2448" w:rsidP="001A4D2C">
      <w:pPr>
        <w:spacing w:line="360" w:lineRule="auto"/>
        <w:rPr>
          <w:rFonts w:ascii="Verdana" w:hAnsi="Verdana"/>
          <w:b/>
          <w:sz w:val="24"/>
          <w:szCs w:val="24"/>
        </w:rPr>
      </w:pPr>
    </w:p>
    <w:p w:rsidR="00812617" w:rsidRPr="001A4D2C" w:rsidRDefault="00812617" w:rsidP="001A4D2C">
      <w:pPr>
        <w:numPr>
          <w:ilvl w:val="0"/>
          <w:numId w:val="2"/>
        </w:numPr>
        <w:tabs>
          <w:tab w:val="clear" w:pos="360"/>
          <w:tab w:val="num" w:pos="284"/>
        </w:tabs>
        <w:spacing w:line="360" w:lineRule="auto"/>
        <w:rPr>
          <w:rFonts w:ascii="Verdana" w:hAnsi="Verdana"/>
          <w:b/>
          <w:bCs/>
          <w:sz w:val="24"/>
          <w:szCs w:val="24"/>
        </w:rPr>
      </w:pPr>
      <w:r w:rsidRPr="001A4D2C">
        <w:rPr>
          <w:rFonts w:ascii="Verdana" w:hAnsi="Verdana"/>
          <w:b/>
          <w:bCs/>
          <w:sz w:val="24"/>
          <w:szCs w:val="24"/>
        </w:rPr>
        <w:t>Strony ustalają cenę jednostkową netto 1 cm</w:t>
      </w:r>
      <w:r w:rsidRPr="001A4D2C">
        <w:rPr>
          <w:rFonts w:ascii="Verdana" w:hAnsi="Verdana"/>
          <w:b/>
          <w:bCs/>
          <w:sz w:val="24"/>
          <w:szCs w:val="24"/>
          <w:vertAlign w:val="superscript"/>
        </w:rPr>
        <w:t>2</w:t>
      </w:r>
      <w:r w:rsidRPr="001A4D2C">
        <w:rPr>
          <w:rFonts w:ascii="Verdana" w:hAnsi="Verdana"/>
          <w:b/>
          <w:bCs/>
          <w:sz w:val="24"/>
          <w:szCs w:val="24"/>
        </w:rPr>
        <w:t xml:space="preserve"> ogłos</w:t>
      </w:r>
      <w:r w:rsidR="00D17D33" w:rsidRPr="001A4D2C">
        <w:rPr>
          <w:rFonts w:ascii="Verdana" w:hAnsi="Verdana"/>
          <w:b/>
          <w:bCs/>
          <w:sz w:val="24"/>
          <w:szCs w:val="24"/>
        </w:rPr>
        <w:t xml:space="preserve">zenia w prasie codziennej </w:t>
      </w:r>
      <w:r w:rsidRPr="001A4D2C">
        <w:rPr>
          <w:rFonts w:ascii="Verdana" w:hAnsi="Verdana"/>
          <w:b/>
          <w:bCs/>
          <w:sz w:val="24"/>
          <w:szCs w:val="24"/>
        </w:rPr>
        <w:t xml:space="preserve"> o zasięgu  </w:t>
      </w:r>
      <w:r w:rsidR="005F4E5D" w:rsidRPr="001A4D2C">
        <w:rPr>
          <w:rFonts w:ascii="Verdana" w:hAnsi="Verdana"/>
          <w:b/>
          <w:bCs/>
          <w:sz w:val="24"/>
          <w:szCs w:val="24"/>
        </w:rPr>
        <w:t xml:space="preserve">ogólnopolskim, wojewódzkim i lokalnym </w:t>
      </w:r>
      <w:r w:rsidRPr="001A4D2C">
        <w:rPr>
          <w:rFonts w:ascii="Verdana" w:hAnsi="Verdana"/>
          <w:b/>
          <w:bCs/>
          <w:sz w:val="24"/>
          <w:szCs w:val="24"/>
        </w:rPr>
        <w:t>w wysokości określonej w  załączniku  nr  1.1</w:t>
      </w:r>
      <w:r w:rsidR="00D17D33" w:rsidRPr="001A4D2C">
        <w:rPr>
          <w:rFonts w:ascii="Verdana" w:hAnsi="Verdana"/>
          <w:b/>
          <w:bCs/>
          <w:sz w:val="24"/>
          <w:szCs w:val="24"/>
        </w:rPr>
        <w:t xml:space="preserve">  </w:t>
      </w:r>
      <w:r w:rsidRPr="001A4D2C">
        <w:rPr>
          <w:rFonts w:ascii="Verdana" w:hAnsi="Verdana"/>
          <w:b/>
          <w:bCs/>
          <w:sz w:val="24"/>
          <w:szCs w:val="24"/>
        </w:rPr>
        <w:t xml:space="preserve">do  umowy.   </w:t>
      </w:r>
    </w:p>
    <w:p w:rsidR="00812617" w:rsidRPr="001A4D2C" w:rsidRDefault="00812617" w:rsidP="001A4D2C">
      <w:pPr>
        <w:numPr>
          <w:ilvl w:val="0"/>
          <w:numId w:val="2"/>
        </w:numPr>
        <w:tabs>
          <w:tab w:val="clear" w:pos="360"/>
          <w:tab w:val="num" w:pos="284"/>
        </w:tabs>
        <w:spacing w:line="360" w:lineRule="auto"/>
        <w:rPr>
          <w:rFonts w:ascii="Verdana" w:hAnsi="Verdana"/>
          <w:sz w:val="24"/>
          <w:szCs w:val="24"/>
        </w:rPr>
      </w:pPr>
      <w:r w:rsidRPr="001A4D2C">
        <w:rPr>
          <w:rFonts w:ascii="Verdana" w:hAnsi="Verdana"/>
          <w:sz w:val="24"/>
          <w:szCs w:val="24"/>
        </w:rPr>
        <w:t>Zamawiający  zobowiązuje się  do  dokonania  zapłaty  za  publikację  ogł</w:t>
      </w:r>
      <w:r w:rsidRPr="001A4D2C">
        <w:rPr>
          <w:rFonts w:ascii="Verdana" w:hAnsi="Verdana"/>
          <w:sz w:val="24"/>
          <w:szCs w:val="24"/>
        </w:rPr>
        <w:t>o</w:t>
      </w:r>
      <w:r w:rsidR="00D17D33" w:rsidRPr="001A4D2C">
        <w:rPr>
          <w:rFonts w:ascii="Verdana" w:hAnsi="Verdana"/>
          <w:sz w:val="24"/>
          <w:szCs w:val="24"/>
        </w:rPr>
        <w:t xml:space="preserve">szeń, przelewem </w:t>
      </w:r>
      <w:r w:rsidRPr="001A4D2C">
        <w:rPr>
          <w:rFonts w:ascii="Verdana" w:hAnsi="Verdana"/>
          <w:sz w:val="24"/>
          <w:szCs w:val="24"/>
        </w:rPr>
        <w:t>na  rachunek  Wykonawcy wskazany na fakturze VAT w terminie</w:t>
      </w:r>
      <w:r w:rsidR="00E93509" w:rsidRPr="001A4D2C">
        <w:rPr>
          <w:rFonts w:ascii="Verdana" w:hAnsi="Verdana"/>
          <w:sz w:val="24"/>
          <w:szCs w:val="24"/>
        </w:rPr>
        <w:t xml:space="preserve"> do</w:t>
      </w:r>
      <w:r w:rsidRPr="001A4D2C">
        <w:rPr>
          <w:rFonts w:ascii="Verdana" w:hAnsi="Verdana"/>
          <w:sz w:val="24"/>
          <w:szCs w:val="24"/>
        </w:rPr>
        <w:t xml:space="preserve"> 30 dni od daty otrzymania prawidłowo wystawionej faktury VAT. Za termin dokonania płatności uważa się datę obciążenia rachunku bank</w:t>
      </w:r>
      <w:r w:rsidRPr="001A4D2C">
        <w:rPr>
          <w:rFonts w:ascii="Verdana" w:hAnsi="Verdana"/>
          <w:sz w:val="24"/>
          <w:szCs w:val="24"/>
        </w:rPr>
        <w:t>o</w:t>
      </w:r>
      <w:r w:rsidRPr="001A4D2C">
        <w:rPr>
          <w:rFonts w:ascii="Verdana" w:hAnsi="Verdana"/>
          <w:sz w:val="24"/>
          <w:szCs w:val="24"/>
        </w:rPr>
        <w:t>wego Zamawiającego.</w:t>
      </w:r>
      <w:r w:rsidR="00517C83" w:rsidRPr="001A4D2C">
        <w:rPr>
          <w:rFonts w:ascii="Verdana" w:hAnsi="Verdana"/>
          <w:sz w:val="24"/>
          <w:szCs w:val="24"/>
        </w:rPr>
        <w:t xml:space="preserve"> Płatność dokonywana będzie za pomocą mechanizmu podzielonej płatności.</w:t>
      </w:r>
    </w:p>
    <w:p w:rsidR="00812617" w:rsidRPr="001A4D2C" w:rsidRDefault="00812617" w:rsidP="001A4D2C">
      <w:pPr>
        <w:numPr>
          <w:ilvl w:val="0"/>
          <w:numId w:val="2"/>
        </w:numPr>
        <w:tabs>
          <w:tab w:val="clear" w:pos="360"/>
          <w:tab w:val="num" w:pos="284"/>
        </w:tabs>
        <w:spacing w:line="360" w:lineRule="auto"/>
        <w:rPr>
          <w:rFonts w:ascii="Verdana" w:hAnsi="Verdana"/>
          <w:sz w:val="24"/>
          <w:szCs w:val="24"/>
        </w:rPr>
      </w:pPr>
      <w:r w:rsidRPr="001A4D2C">
        <w:rPr>
          <w:rFonts w:ascii="Verdana" w:hAnsi="Verdana"/>
          <w:sz w:val="24"/>
          <w:szCs w:val="24"/>
        </w:rPr>
        <w:t>Podstawę wystawienia faktur VAT będą stanowić opublikowane ogłoszenia w</w:t>
      </w:r>
      <w:r w:rsidR="00D17D33" w:rsidRPr="001A4D2C">
        <w:rPr>
          <w:rFonts w:ascii="Verdana" w:hAnsi="Verdana"/>
          <w:sz w:val="24"/>
          <w:szCs w:val="24"/>
        </w:rPr>
        <w:t xml:space="preserve"> prasie. </w:t>
      </w:r>
      <w:r w:rsidRPr="001A4D2C">
        <w:rPr>
          <w:rFonts w:ascii="Verdana" w:hAnsi="Verdana"/>
          <w:sz w:val="24"/>
          <w:szCs w:val="24"/>
        </w:rPr>
        <w:t>Do faktury VAT Wykonawca dołączy wycinki prasowe ogłoszeń z c</w:t>
      </w:r>
      <w:r w:rsidRPr="001A4D2C">
        <w:rPr>
          <w:rFonts w:ascii="Verdana" w:hAnsi="Verdana"/>
          <w:sz w:val="24"/>
          <w:szCs w:val="24"/>
        </w:rPr>
        <w:t>e</w:t>
      </w:r>
      <w:r w:rsidRPr="001A4D2C">
        <w:rPr>
          <w:rFonts w:ascii="Verdana" w:hAnsi="Verdana"/>
          <w:sz w:val="24"/>
          <w:szCs w:val="24"/>
        </w:rPr>
        <w:t>nami jednostkowymi netto.</w:t>
      </w:r>
    </w:p>
    <w:p w:rsidR="00812617" w:rsidRPr="001A4D2C" w:rsidRDefault="00812617" w:rsidP="001A4D2C">
      <w:pPr>
        <w:numPr>
          <w:ilvl w:val="0"/>
          <w:numId w:val="2"/>
        </w:numPr>
        <w:tabs>
          <w:tab w:val="clear" w:pos="360"/>
          <w:tab w:val="num" w:pos="284"/>
        </w:tabs>
        <w:spacing w:line="360" w:lineRule="auto"/>
        <w:rPr>
          <w:rFonts w:ascii="Verdana" w:hAnsi="Verdana"/>
          <w:sz w:val="24"/>
          <w:szCs w:val="24"/>
        </w:rPr>
      </w:pPr>
      <w:r w:rsidRPr="001A4D2C">
        <w:rPr>
          <w:rFonts w:ascii="Verdana" w:hAnsi="Verdana"/>
          <w:sz w:val="24"/>
          <w:szCs w:val="24"/>
        </w:rPr>
        <w:t>Kwotę wynagrodzenia stanowić będzie iloczyn ilości cm</w:t>
      </w:r>
      <w:r w:rsidRPr="001A4D2C">
        <w:rPr>
          <w:rFonts w:ascii="Verdana" w:hAnsi="Verdana"/>
          <w:sz w:val="24"/>
          <w:szCs w:val="24"/>
          <w:vertAlign w:val="superscript"/>
        </w:rPr>
        <w:t xml:space="preserve">2 </w:t>
      </w:r>
      <w:r w:rsidRPr="001A4D2C">
        <w:rPr>
          <w:rFonts w:ascii="Verdana" w:hAnsi="Verdana"/>
          <w:sz w:val="24"/>
          <w:szCs w:val="24"/>
        </w:rPr>
        <w:t>ogłoszenia i ich cen jednostkowych netto plus należny podatek VAT zgodnie z obowiązującymi przepisami.</w:t>
      </w:r>
    </w:p>
    <w:p w:rsidR="005D537B" w:rsidRPr="001A4D2C" w:rsidRDefault="005D537B" w:rsidP="001A4D2C">
      <w:pPr>
        <w:pStyle w:val="Nagwek2"/>
        <w:spacing w:line="360" w:lineRule="auto"/>
        <w:jc w:val="left"/>
        <w:rPr>
          <w:rFonts w:ascii="Verdana" w:hAnsi="Verdana"/>
          <w:b w:val="0"/>
          <w:bCs w:val="0"/>
          <w:szCs w:val="24"/>
        </w:rPr>
      </w:pPr>
    </w:p>
    <w:p w:rsidR="006E1895" w:rsidRPr="001A4D2C" w:rsidRDefault="00812617" w:rsidP="001A4D2C">
      <w:pPr>
        <w:pStyle w:val="Nagwek2"/>
        <w:spacing w:line="360" w:lineRule="auto"/>
        <w:jc w:val="left"/>
        <w:rPr>
          <w:rFonts w:ascii="Verdana" w:hAnsi="Verdana"/>
          <w:szCs w:val="24"/>
        </w:rPr>
      </w:pPr>
      <w:r w:rsidRPr="001A4D2C">
        <w:rPr>
          <w:rFonts w:ascii="Verdana" w:hAnsi="Verdana"/>
          <w:szCs w:val="24"/>
        </w:rPr>
        <w:t>Termin  wykonania  umowy</w:t>
      </w:r>
    </w:p>
    <w:p w:rsidR="00812617" w:rsidRPr="001A4D2C" w:rsidRDefault="00812617" w:rsidP="001A4D2C">
      <w:pPr>
        <w:spacing w:line="360" w:lineRule="auto"/>
        <w:rPr>
          <w:rFonts w:ascii="Verdana" w:hAnsi="Verdana"/>
          <w:b/>
          <w:sz w:val="24"/>
          <w:szCs w:val="24"/>
        </w:rPr>
      </w:pPr>
      <w:r w:rsidRPr="001A4D2C">
        <w:rPr>
          <w:rFonts w:ascii="Verdana" w:hAnsi="Verdana"/>
          <w:b/>
          <w:sz w:val="24"/>
          <w:szCs w:val="24"/>
        </w:rPr>
        <w:t xml:space="preserve">§ </w:t>
      </w:r>
      <w:r w:rsidR="00C05070" w:rsidRPr="001A4D2C">
        <w:rPr>
          <w:rFonts w:ascii="Verdana" w:hAnsi="Verdana"/>
          <w:b/>
          <w:sz w:val="24"/>
          <w:szCs w:val="24"/>
        </w:rPr>
        <w:t>8</w:t>
      </w:r>
    </w:p>
    <w:p w:rsidR="00812617" w:rsidRPr="001A4D2C" w:rsidRDefault="00812617" w:rsidP="001A4D2C">
      <w:pPr>
        <w:pStyle w:val="Tekstpodstawowy"/>
        <w:spacing w:line="360" w:lineRule="auto"/>
        <w:jc w:val="left"/>
        <w:rPr>
          <w:rFonts w:ascii="Verdana" w:hAnsi="Verdana"/>
          <w:szCs w:val="24"/>
        </w:rPr>
      </w:pPr>
      <w:r w:rsidRPr="001A4D2C">
        <w:rPr>
          <w:rFonts w:ascii="Verdana" w:hAnsi="Verdana"/>
          <w:b/>
          <w:bCs/>
          <w:szCs w:val="24"/>
        </w:rPr>
        <w:t>Umowa</w:t>
      </w:r>
      <w:r w:rsidR="003317B5">
        <w:rPr>
          <w:rFonts w:ascii="Verdana" w:hAnsi="Verdana"/>
          <w:b/>
          <w:bCs/>
          <w:szCs w:val="24"/>
        </w:rPr>
        <w:t xml:space="preserve"> obowiązuje od </w:t>
      </w:r>
      <w:r w:rsidR="00ED7217">
        <w:rPr>
          <w:rFonts w:ascii="Verdana" w:hAnsi="Verdana"/>
          <w:b/>
          <w:bCs/>
          <w:szCs w:val="24"/>
        </w:rPr>
        <w:t>dnia ………….</w:t>
      </w:r>
      <w:r w:rsidR="003317B5">
        <w:rPr>
          <w:rFonts w:ascii="Verdana" w:hAnsi="Verdana"/>
          <w:b/>
          <w:bCs/>
          <w:szCs w:val="24"/>
        </w:rPr>
        <w:t>2024r</w:t>
      </w:r>
      <w:r w:rsidR="00ED7217">
        <w:rPr>
          <w:rFonts w:ascii="Verdana" w:hAnsi="Verdana"/>
          <w:b/>
          <w:bCs/>
          <w:szCs w:val="24"/>
        </w:rPr>
        <w:t>.</w:t>
      </w:r>
      <w:r w:rsidRPr="001A4D2C">
        <w:rPr>
          <w:rFonts w:ascii="Verdana" w:hAnsi="Verdana"/>
          <w:b/>
          <w:bCs/>
          <w:szCs w:val="24"/>
        </w:rPr>
        <w:t xml:space="preserve"> do dnia wykorzystania kwo</w:t>
      </w:r>
      <w:r w:rsidR="00D17D33" w:rsidRPr="001A4D2C">
        <w:rPr>
          <w:rFonts w:ascii="Verdana" w:hAnsi="Verdana"/>
          <w:b/>
          <w:bCs/>
          <w:szCs w:val="24"/>
        </w:rPr>
        <w:t>ty,</w:t>
      </w:r>
      <w:r w:rsidRPr="001A4D2C">
        <w:rPr>
          <w:rFonts w:ascii="Verdana" w:hAnsi="Verdana"/>
          <w:b/>
          <w:bCs/>
          <w:szCs w:val="24"/>
        </w:rPr>
        <w:t xml:space="preserve"> o której</w:t>
      </w:r>
      <w:r w:rsidRPr="001A4D2C">
        <w:rPr>
          <w:rFonts w:ascii="Verdana" w:hAnsi="Verdana"/>
          <w:szCs w:val="24"/>
        </w:rPr>
        <w:t xml:space="preserve"> </w:t>
      </w:r>
      <w:r w:rsidRPr="001A4D2C">
        <w:rPr>
          <w:rFonts w:ascii="Verdana" w:hAnsi="Verdana"/>
          <w:b/>
          <w:bCs/>
          <w:szCs w:val="24"/>
        </w:rPr>
        <w:t xml:space="preserve">mowa w § </w:t>
      </w:r>
      <w:r w:rsidR="00506BE0">
        <w:rPr>
          <w:rFonts w:ascii="Verdana" w:hAnsi="Verdana"/>
          <w:b/>
          <w:bCs/>
          <w:szCs w:val="24"/>
        </w:rPr>
        <w:t>6</w:t>
      </w:r>
      <w:r w:rsidRPr="001A4D2C">
        <w:rPr>
          <w:rFonts w:ascii="Verdana" w:hAnsi="Verdana"/>
          <w:b/>
          <w:bCs/>
          <w:szCs w:val="24"/>
        </w:rPr>
        <w:t xml:space="preserve"> ust. 1 umowy, ale nie dłużej niż do dnia </w:t>
      </w:r>
      <w:r w:rsidR="004A383F">
        <w:rPr>
          <w:rFonts w:ascii="Verdana" w:hAnsi="Verdana"/>
          <w:b/>
          <w:bCs/>
          <w:szCs w:val="24"/>
        </w:rPr>
        <w:t>…………</w:t>
      </w:r>
      <w:r w:rsidR="003317B5">
        <w:rPr>
          <w:rFonts w:ascii="Verdana" w:hAnsi="Verdana"/>
          <w:b/>
          <w:bCs/>
          <w:szCs w:val="24"/>
        </w:rPr>
        <w:t>2026r</w:t>
      </w:r>
      <w:r w:rsidRPr="001A4D2C">
        <w:rPr>
          <w:rFonts w:ascii="Verdana" w:hAnsi="Verdana"/>
          <w:b/>
          <w:bCs/>
          <w:szCs w:val="24"/>
        </w:rPr>
        <w:t xml:space="preserve">.  </w:t>
      </w:r>
      <w:r w:rsidRPr="001A4D2C">
        <w:rPr>
          <w:rFonts w:ascii="Verdana" w:hAnsi="Verdana"/>
          <w:szCs w:val="24"/>
        </w:rPr>
        <w:t>Z dniem następnym po wygaśnięciu umowy wskutek upływu terminu na jaki była zawarta  bądź przed upływem tego terminu ale po wyk</w:t>
      </w:r>
      <w:r w:rsidRPr="001A4D2C">
        <w:rPr>
          <w:rFonts w:ascii="Verdana" w:hAnsi="Verdana"/>
          <w:szCs w:val="24"/>
        </w:rPr>
        <w:t>o</w:t>
      </w:r>
      <w:r w:rsidRPr="001A4D2C">
        <w:rPr>
          <w:rFonts w:ascii="Verdana" w:hAnsi="Verdana"/>
          <w:szCs w:val="24"/>
        </w:rPr>
        <w:t xml:space="preserve">rzystaniu kwoty, o której mowa w § </w:t>
      </w:r>
      <w:r w:rsidR="00154D48" w:rsidRPr="001A4D2C">
        <w:rPr>
          <w:rFonts w:ascii="Verdana" w:hAnsi="Verdana"/>
          <w:szCs w:val="24"/>
        </w:rPr>
        <w:t>5</w:t>
      </w:r>
      <w:r w:rsidRPr="001A4D2C">
        <w:rPr>
          <w:rFonts w:ascii="Verdana" w:hAnsi="Verdana"/>
          <w:szCs w:val="24"/>
        </w:rPr>
        <w:t xml:space="preserve"> ust. 1 umowy wygasają wzajemne z</w:t>
      </w:r>
      <w:r w:rsidRPr="001A4D2C">
        <w:rPr>
          <w:rFonts w:ascii="Verdana" w:hAnsi="Verdana"/>
          <w:szCs w:val="24"/>
        </w:rPr>
        <w:t>o</w:t>
      </w:r>
      <w:r w:rsidRPr="001A4D2C">
        <w:rPr>
          <w:rFonts w:ascii="Verdana" w:hAnsi="Verdana"/>
          <w:szCs w:val="24"/>
        </w:rPr>
        <w:t>bowiązania stron w zakresie niezrealizowanych usług.</w:t>
      </w:r>
    </w:p>
    <w:p w:rsidR="006D4CC5" w:rsidRPr="001A4D2C" w:rsidRDefault="00812617" w:rsidP="001A4D2C">
      <w:pPr>
        <w:spacing w:line="360" w:lineRule="auto"/>
        <w:rPr>
          <w:rFonts w:ascii="Verdana" w:hAnsi="Verdana"/>
          <w:sz w:val="24"/>
          <w:szCs w:val="24"/>
        </w:rPr>
      </w:pPr>
      <w:r w:rsidRPr="001A4D2C">
        <w:rPr>
          <w:rFonts w:ascii="Verdana" w:hAnsi="Verdana"/>
          <w:sz w:val="24"/>
          <w:szCs w:val="24"/>
        </w:rPr>
        <w:tab/>
      </w:r>
      <w:r w:rsidRPr="001A4D2C">
        <w:rPr>
          <w:rFonts w:ascii="Verdana" w:hAnsi="Verdana"/>
          <w:sz w:val="24"/>
          <w:szCs w:val="24"/>
        </w:rPr>
        <w:tab/>
      </w:r>
      <w:r w:rsidRPr="001A4D2C">
        <w:rPr>
          <w:rFonts w:ascii="Verdana" w:hAnsi="Verdana"/>
          <w:sz w:val="24"/>
          <w:szCs w:val="24"/>
        </w:rPr>
        <w:tab/>
      </w:r>
      <w:r w:rsidRPr="001A4D2C">
        <w:rPr>
          <w:rFonts w:ascii="Verdana" w:hAnsi="Verdana"/>
          <w:sz w:val="24"/>
          <w:szCs w:val="24"/>
        </w:rPr>
        <w:tab/>
      </w:r>
      <w:r w:rsidRPr="001A4D2C">
        <w:rPr>
          <w:rFonts w:ascii="Verdana" w:hAnsi="Verdana"/>
          <w:sz w:val="24"/>
          <w:szCs w:val="24"/>
        </w:rPr>
        <w:tab/>
      </w:r>
      <w:r w:rsidRPr="001A4D2C">
        <w:rPr>
          <w:rFonts w:ascii="Verdana" w:hAnsi="Verdana"/>
          <w:sz w:val="24"/>
          <w:szCs w:val="24"/>
        </w:rPr>
        <w:tab/>
        <w:t xml:space="preserve"> </w:t>
      </w:r>
    </w:p>
    <w:p w:rsidR="008A2183" w:rsidRPr="001A4D2C" w:rsidRDefault="00812617" w:rsidP="001A4D2C">
      <w:pPr>
        <w:pStyle w:val="Nagwek2"/>
        <w:spacing w:line="360" w:lineRule="auto"/>
        <w:jc w:val="left"/>
        <w:rPr>
          <w:rFonts w:ascii="Verdana" w:hAnsi="Verdana"/>
          <w:szCs w:val="24"/>
        </w:rPr>
      </w:pPr>
      <w:r w:rsidRPr="001A4D2C">
        <w:rPr>
          <w:rFonts w:ascii="Verdana" w:hAnsi="Verdana"/>
          <w:szCs w:val="24"/>
        </w:rPr>
        <w:t>Zmiany do umowy</w:t>
      </w:r>
    </w:p>
    <w:p w:rsidR="00812617" w:rsidRDefault="00C05070" w:rsidP="001A4D2C">
      <w:pPr>
        <w:tabs>
          <w:tab w:val="left" w:pos="4395"/>
        </w:tabs>
        <w:spacing w:line="360" w:lineRule="auto"/>
        <w:rPr>
          <w:rFonts w:ascii="Verdana" w:hAnsi="Verdana"/>
          <w:b/>
          <w:sz w:val="24"/>
          <w:szCs w:val="24"/>
        </w:rPr>
      </w:pPr>
      <w:r w:rsidRPr="001A4D2C">
        <w:rPr>
          <w:rFonts w:ascii="Verdana" w:hAnsi="Verdana"/>
          <w:b/>
          <w:sz w:val="24"/>
          <w:szCs w:val="24"/>
        </w:rPr>
        <w:t>§ 9</w:t>
      </w:r>
      <w:r w:rsidR="00154D48" w:rsidRPr="001A4D2C">
        <w:rPr>
          <w:rFonts w:ascii="Verdana" w:hAnsi="Verdana"/>
          <w:b/>
          <w:sz w:val="24"/>
          <w:szCs w:val="24"/>
        </w:rPr>
        <w:t xml:space="preserve"> </w:t>
      </w:r>
    </w:p>
    <w:p w:rsidR="00EA2448" w:rsidRPr="001A4D2C" w:rsidRDefault="00EA2448" w:rsidP="001A4D2C">
      <w:pPr>
        <w:tabs>
          <w:tab w:val="left" w:pos="4395"/>
        </w:tabs>
        <w:spacing w:line="360" w:lineRule="auto"/>
        <w:rPr>
          <w:rFonts w:ascii="Verdana" w:hAnsi="Verdana"/>
          <w:b/>
          <w:sz w:val="24"/>
          <w:szCs w:val="24"/>
        </w:rPr>
      </w:pPr>
    </w:p>
    <w:p w:rsidR="0090179F" w:rsidRPr="001A4D2C" w:rsidRDefault="0090179F" w:rsidP="001A4D2C">
      <w:pPr>
        <w:pStyle w:val="Tekstpodstawowy"/>
        <w:overflowPunct w:val="0"/>
        <w:spacing w:line="360" w:lineRule="auto"/>
        <w:ind w:left="360" w:hanging="360"/>
        <w:jc w:val="left"/>
        <w:rPr>
          <w:rFonts w:ascii="Verdana" w:hAnsi="Verdana" w:cs="Verdana"/>
          <w:b/>
          <w:i/>
          <w:szCs w:val="24"/>
        </w:rPr>
      </w:pPr>
      <w:r w:rsidRPr="001A4D2C">
        <w:rPr>
          <w:rFonts w:ascii="Verdana" w:hAnsi="Verdana" w:cs="Verdana"/>
          <w:szCs w:val="24"/>
        </w:rPr>
        <w:t>1.  Strony dokonają odpowiedniej zmiany postanowień niniejszej umowy w z</w:t>
      </w:r>
      <w:r w:rsidRPr="001A4D2C">
        <w:rPr>
          <w:rFonts w:ascii="Verdana" w:hAnsi="Verdana" w:cs="Verdana"/>
          <w:szCs w:val="24"/>
        </w:rPr>
        <w:t>a</w:t>
      </w:r>
      <w:r w:rsidRPr="001A4D2C">
        <w:rPr>
          <w:rFonts w:ascii="Verdana" w:hAnsi="Verdana" w:cs="Verdana"/>
          <w:szCs w:val="24"/>
        </w:rPr>
        <w:t xml:space="preserve">kresie wysokości wynagrodzenia Wykonawcy, o którym mowa w § </w:t>
      </w:r>
      <w:r w:rsidR="001A4D2C" w:rsidRPr="001A4D2C">
        <w:rPr>
          <w:rFonts w:ascii="Verdana" w:hAnsi="Verdana" w:cs="Verdana"/>
          <w:szCs w:val="24"/>
        </w:rPr>
        <w:t>6</w:t>
      </w:r>
      <w:r w:rsidRPr="001A4D2C">
        <w:rPr>
          <w:rFonts w:ascii="Verdana" w:hAnsi="Verdana" w:cs="Verdana"/>
          <w:szCs w:val="24"/>
        </w:rPr>
        <w:t xml:space="preserve"> ust. 1 </w:t>
      </w:r>
      <w:r w:rsidRPr="001A4D2C">
        <w:rPr>
          <w:rFonts w:ascii="Verdana" w:hAnsi="Verdana" w:cs="Verdana"/>
          <w:b/>
          <w:i/>
          <w:szCs w:val="24"/>
        </w:rPr>
        <w:t xml:space="preserve"> </w:t>
      </w:r>
      <w:r w:rsidRPr="001A4D2C">
        <w:rPr>
          <w:rFonts w:ascii="Verdana" w:hAnsi="Verdana" w:cs="Verdana"/>
          <w:szCs w:val="24"/>
        </w:rPr>
        <w:t xml:space="preserve">umowy, w przypadku zmiany: </w:t>
      </w:r>
    </w:p>
    <w:p w:rsidR="0090179F" w:rsidRPr="001A4D2C" w:rsidRDefault="0090179F" w:rsidP="001A4D2C">
      <w:pPr>
        <w:numPr>
          <w:ilvl w:val="0"/>
          <w:numId w:val="12"/>
        </w:numPr>
        <w:tabs>
          <w:tab w:val="num" w:pos="900"/>
        </w:tabs>
        <w:spacing w:line="360" w:lineRule="auto"/>
        <w:rPr>
          <w:rFonts w:ascii="Verdana" w:hAnsi="Verdana" w:cs="Verdana"/>
          <w:sz w:val="24"/>
          <w:szCs w:val="24"/>
        </w:rPr>
      </w:pPr>
      <w:r w:rsidRPr="001A4D2C">
        <w:rPr>
          <w:rFonts w:ascii="Verdana" w:hAnsi="Verdana" w:cs="Verdana"/>
          <w:sz w:val="24"/>
          <w:szCs w:val="24"/>
        </w:rPr>
        <w:t>stawki podatku od towarów i usług oraz podatku akcyzowego,</w:t>
      </w:r>
    </w:p>
    <w:p w:rsidR="0090179F" w:rsidRPr="001A4D2C" w:rsidRDefault="0090179F" w:rsidP="001A4D2C">
      <w:pPr>
        <w:spacing w:line="360" w:lineRule="auto"/>
        <w:ind w:left="851" w:hanging="284"/>
        <w:rPr>
          <w:rFonts w:ascii="Verdana" w:hAnsi="Verdana" w:cs="Verdana"/>
          <w:sz w:val="24"/>
          <w:szCs w:val="24"/>
        </w:rPr>
      </w:pPr>
      <w:r w:rsidRPr="001A4D2C">
        <w:rPr>
          <w:rFonts w:ascii="Verdana" w:hAnsi="Verdana" w:cs="Verdana"/>
          <w:sz w:val="24"/>
          <w:szCs w:val="24"/>
        </w:rPr>
        <w:t>2) wysokości minimalnego wynagrodzenia za pracę albo wysokości min</w:t>
      </w:r>
      <w:r w:rsidRPr="001A4D2C">
        <w:rPr>
          <w:rFonts w:ascii="Verdana" w:hAnsi="Verdana" w:cs="Verdana"/>
          <w:sz w:val="24"/>
          <w:szCs w:val="24"/>
        </w:rPr>
        <w:t>i</w:t>
      </w:r>
      <w:r w:rsidRPr="001A4D2C">
        <w:rPr>
          <w:rFonts w:ascii="Verdana" w:hAnsi="Verdana" w:cs="Verdana"/>
          <w:sz w:val="24"/>
          <w:szCs w:val="24"/>
        </w:rPr>
        <w:t>malnej stawki godzinowej ustalonych na podstawie przepisów ustawy z dnia 10 października 2002r. o minimalnym wynagrodzeniu za pracę,</w:t>
      </w:r>
    </w:p>
    <w:p w:rsidR="0090179F" w:rsidRPr="001A4D2C" w:rsidRDefault="0090179F" w:rsidP="001A4D2C">
      <w:pPr>
        <w:spacing w:line="360" w:lineRule="auto"/>
        <w:ind w:left="851" w:hanging="284"/>
        <w:rPr>
          <w:rFonts w:ascii="Verdana" w:hAnsi="Verdana" w:cs="Verdana"/>
          <w:sz w:val="24"/>
          <w:szCs w:val="24"/>
        </w:rPr>
      </w:pPr>
      <w:r w:rsidRPr="001A4D2C">
        <w:rPr>
          <w:rFonts w:ascii="Verdana" w:hAnsi="Verdana" w:cs="Verdana"/>
          <w:sz w:val="24"/>
          <w:szCs w:val="24"/>
        </w:rPr>
        <w:t>3) zasad podlegania ubezpieczeniom społecznym lub ubezpieczeniu zdr</w:t>
      </w:r>
      <w:r w:rsidRPr="001A4D2C">
        <w:rPr>
          <w:rFonts w:ascii="Verdana" w:hAnsi="Verdana" w:cs="Verdana"/>
          <w:sz w:val="24"/>
          <w:szCs w:val="24"/>
        </w:rPr>
        <w:t>o</w:t>
      </w:r>
      <w:r w:rsidRPr="001A4D2C">
        <w:rPr>
          <w:rFonts w:ascii="Verdana" w:hAnsi="Verdana" w:cs="Verdana"/>
          <w:sz w:val="24"/>
          <w:szCs w:val="24"/>
        </w:rPr>
        <w:t>wotnemu lub  wysokości stawki składki na ubezpieczenie społeczne lub zdrowotne,</w:t>
      </w:r>
    </w:p>
    <w:p w:rsidR="0090179F" w:rsidRPr="001A4D2C" w:rsidRDefault="0090179F" w:rsidP="001A4D2C">
      <w:pPr>
        <w:tabs>
          <w:tab w:val="num" w:pos="709"/>
        </w:tabs>
        <w:spacing w:line="360" w:lineRule="auto"/>
        <w:ind w:left="709" w:hanging="283"/>
        <w:rPr>
          <w:rFonts w:ascii="Verdana" w:hAnsi="Verdana" w:cs="Verdana"/>
          <w:sz w:val="24"/>
          <w:szCs w:val="24"/>
        </w:rPr>
      </w:pPr>
      <w:r w:rsidRPr="001A4D2C">
        <w:rPr>
          <w:rFonts w:ascii="Verdana" w:hAnsi="Verdana" w:cs="Calibri"/>
          <w:bCs/>
          <w:sz w:val="24"/>
          <w:szCs w:val="24"/>
        </w:rPr>
        <w:t xml:space="preserve">  4) zasad gromadzenia i wysokości wpłat do pracowniczych planów kapit</w:t>
      </w:r>
      <w:r w:rsidRPr="001A4D2C">
        <w:rPr>
          <w:rFonts w:ascii="Verdana" w:hAnsi="Verdana" w:cs="Calibri"/>
          <w:bCs/>
          <w:sz w:val="24"/>
          <w:szCs w:val="24"/>
        </w:rPr>
        <w:t>a</w:t>
      </w:r>
      <w:r w:rsidR="00D17D33" w:rsidRPr="001A4D2C">
        <w:rPr>
          <w:rFonts w:ascii="Verdana" w:hAnsi="Verdana" w:cs="Calibri"/>
          <w:bCs/>
          <w:sz w:val="24"/>
          <w:szCs w:val="24"/>
        </w:rPr>
        <w:t xml:space="preserve">łowych, </w:t>
      </w:r>
      <w:r w:rsidRPr="001A4D2C">
        <w:rPr>
          <w:rFonts w:ascii="Verdana" w:hAnsi="Verdana" w:cs="Calibri"/>
          <w:bCs/>
          <w:sz w:val="24"/>
          <w:szCs w:val="24"/>
        </w:rPr>
        <w:t xml:space="preserve"> o których mowa w ustawie z dnia 4 października 2018 r. o pr</w:t>
      </w:r>
      <w:r w:rsidRPr="001A4D2C">
        <w:rPr>
          <w:rFonts w:ascii="Verdana" w:hAnsi="Verdana" w:cs="Calibri"/>
          <w:bCs/>
          <w:sz w:val="24"/>
          <w:szCs w:val="24"/>
        </w:rPr>
        <w:t>a</w:t>
      </w:r>
      <w:r w:rsidRPr="001A4D2C">
        <w:rPr>
          <w:rFonts w:ascii="Verdana" w:hAnsi="Verdana" w:cs="Calibri"/>
          <w:bCs/>
          <w:sz w:val="24"/>
          <w:szCs w:val="24"/>
        </w:rPr>
        <w:t>cowniczych planach kapitałowych,</w:t>
      </w:r>
      <w:r w:rsidRPr="001A4D2C">
        <w:rPr>
          <w:rFonts w:ascii="Verdana" w:hAnsi="Verdana" w:cs="Verdana"/>
          <w:sz w:val="24"/>
          <w:szCs w:val="24"/>
        </w:rPr>
        <w:t xml:space="preserve"> </w:t>
      </w:r>
    </w:p>
    <w:p w:rsidR="0090179F" w:rsidRPr="001A4D2C" w:rsidRDefault="0090179F" w:rsidP="001A4D2C">
      <w:pPr>
        <w:tabs>
          <w:tab w:val="num" w:pos="709"/>
        </w:tabs>
        <w:spacing w:line="360" w:lineRule="auto"/>
        <w:ind w:left="709" w:hanging="283"/>
        <w:rPr>
          <w:rFonts w:ascii="Verdana" w:hAnsi="Verdana" w:cs="Verdana"/>
          <w:sz w:val="24"/>
          <w:szCs w:val="24"/>
        </w:rPr>
      </w:pPr>
      <w:r w:rsidRPr="001A4D2C">
        <w:rPr>
          <w:rFonts w:ascii="Verdana" w:hAnsi="Verdana" w:cs="Verdana"/>
          <w:sz w:val="24"/>
          <w:szCs w:val="24"/>
        </w:rPr>
        <w:t>jeżeli zmiany te będą miały wpływ na koszty wykonania zamówienia przez Wykonawcę.</w:t>
      </w:r>
    </w:p>
    <w:p w:rsidR="0090179F" w:rsidRPr="001A4D2C" w:rsidRDefault="0090179F" w:rsidP="001A4D2C">
      <w:pPr>
        <w:pStyle w:val="Tekstpodstawowy"/>
        <w:overflowPunct w:val="0"/>
        <w:spacing w:line="360" w:lineRule="auto"/>
        <w:ind w:left="360" w:hanging="360"/>
        <w:jc w:val="left"/>
        <w:rPr>
          <w:rFonts w:ascii="Verdana" w:hAnsi="Verdana" w:cs="Verdana"/>
          <w:b/>
          <w:i/>
          <w:szCs w:val="24"/>
        </w:rPr>
      </w:pPr>
      <w:r w:rsidRPr="001A4D2C">
        <w:rPr>
          <w:rFonts w:ascii="Verdana" w:hAnsi="Verdana" w:cs="Verdana"/>
          <w:szCs w:val="24"/>
        </w:rPr>
        <w:t>2.  W przypadku zmiany, o której mowa w ust. 1 pkt 1) wartość netto wyn</w:t>
      </w:r>
      <w:r w:rsidRPr="001A4D2C">
        <w:rPr>
          <w:rFonts w:ascii="Verdana" w:hAnsi="Verdana" w:cs="Verdana"/>
          <w:szCs w:val="24"/>
        </w:rPr>
        <w:t>a</w:t>
      </w:r>
      <w:r w:rsidRPr="001A4D2C">
        <w:rPr>
          <w:rFonts w:ascii="Verdana" w:hAnsi="Verdana" w:cs="Verdana"/>
          <w:szCs w:val="24"/>
        </w:rPr>
        <w:t>grodzenia Wykonawcy nie zmieni się, a wartość wynagrodzenia brutto z</w:t>
      </w:r>
      <w:r w:rsidRPr="001A4D2C">
        <w:rPr>
          <w:rFonts w:ascii="Verdana" w:hAnsi="Verdana" w:cs="Verdana"/>
          <w:szCs w:val="24"/>
        </w:rPr>
        <w:t>o</w:t>
      </w:r>
      <w:r w:rsidRPr="001A4D2C">
        <w:rPr>
          <w:rFonts w:ascii="Verdana" w:hAnsi="Verdana" w:cs="Verdana"/>
          <w:szCs w:val="24"/>
        </w:rPr>
        <w:t>stanie wyliczona na podstawie nowych, obowiązujących przepisów.</w:t>
      </w:r>
    </w:p>
    <w:p w:rsidR="0090179F" w:rsidRPr="001A4D2C" w:rsidRDefault="0090179F" w:rsidP="001A4D2C">
      <w:pPr>
        <w:pStyle w:val="Tekstpodstawowy"/>
        <w:overflowPunct w:val="0"/>
        <w:spacing w:line="360" w:lineRule="auto"/>
        <w:ind w:left="360" w:hanging="360"/>
        <w:jc w:val="left"/>
        <w:rPr>
          <w:rFonts w:ascii="Verdana" w:hAnsi="Verdana" w:cs="Verdana"/>
          <w:b/>
          <w:i/>
          <w:szCs w:val="24"/>
        </w:rPr>
      </w:pPr>
      <w:r w:rsidRPr="001A4D2C">
        <w:rPr>
          <w:rFonts w:ascii="Verdana" w:hAnsi="Verdana" w:cs="Verdana"/>
          <w:szCs w:val="24"/>
        </w:rPr>
        <w:t>3.  W przypadku zmiany, o której mowa w ust. 1 pkt 2) wynagrodzenie Wyk</w:t>
      </w:r>
      <w:r w:rsidRPr="001A4D2C">
        <w:rPr>
          <w:rFonts w:ascii="Verdana" w:hAnsi="Verdana" w:cs="Verdana"/>
          <w:szCs w:val="24"/>
        </w:rPr>
        <w:t>o</w:t>
      </w:r>
      <w:r w:rsidRPr="001A4D2C">
        <w:rPr>
          <w:rFonts w:ascii="Verdana" w:hAnsi="Verdana" w:cs="Verdana"/>
          <w:szCs w:val="24"/>
        </w:rPr>
        <w:t xml:space="preserve">nawcy ulegnie zmianie o wartość wzrostu całkowitego kosztu Wykonawcy, wynikającą ze zwiększenia wynagrodzeń osób bezpośrednio wykonujących </w:t>
      </w:r>
      <w:r w:rsidRPr="001A4D2C">
        <w:rPr>
          <w:rFonts w:ascii="Verdana" w:hAnsi="Verdana" w:cs="Verdana"/>
          <w:szCs w:val="24"/>
        </w:rPr>
        <w:lastRenderedPageBreak/>
        <w:t>zamówienie, do wysokości aktualnie obowiązującego minimalnego wynagr</w:t>
      </w:r>
      <w:r w:rsidRPr="001A4D2C">
        <w:rPr>
          <w:rFonts w:ascii="Verdana" w:hAnsi="Verdana" w:cs="Verdana"/>
          <w:szCs w:val="24"/>
        </w:rPr>
        <w:t>o</w:t>
      </w:r>
      <w:r w:rsidRPr="001A4D2C">
        <w:rPr>
          <w:rFonts w:ascii="Verdana" w:hAnsi="Verdana" w:cs="Verdana"/>
          <w:szCs w:val="24"/>
        </w:rPr>
        <w:t>dzenia za pracę albo wysokości minimalnej stawki godzinowej, z uwzglę</w:t>
      </w:r>
      <w:r w:rsidRPr="001A4D2C">
        <w:rPr>
          <w:rFonts w:ascii="Verdana" w:hAnsi="Verdana" w:cs="Verdana"/>
          <w:szCs w:val="24"/>
        </w:rPr>
        <w:t>d</w:t>
      </w:r>
      <w:r w:rsidRPr="001A4D2C">
        <w:rPr>
          <w:rFonts w:ascii="Verdana" w:hAnsi="Verdana" w:cs="Verdana"/>
          <w:szCs w:val="24"/>
        </w:rPr>
        <w:t>nieniem wszystkich obciążeń publicznoprawnych od kwoty wzrostu minima</w:t>
      </w:r>
      <w:r w:rsidRPr="001A4D2C">
        <w:rPr>
          <w:rFonts w:ascii="Verdana" w:hAnsi="Verdana" w:cs="Verdana"/>
          <w:szCs w:val="24"/>
        </w:rPr>
        <w:t>l</w:t>
      </w:r>
      <w:r w:rsidRPr="001A4D2C">
        <w:rPr>
          <w:rFonts w:ascii="Verdana" w:hAnsi="Verdana" w:cs="Verdana"/>
          <w:szCs w:val="24"/>
        </w:rPr>
        <w:t>nego wynagrodzenia albo wysokości minimalnej stawki godzinowej.</w:t>
      </w:r>
    </w:p>
    <w:p w:rsidR="0090179F" w:rsidRPr="001A4D2C" w:rsidRDefault="0090179F" w:rsidP="001A4D2C">
      <w:pPr>
        <w:pStyle w:val="Tekstpodstawowy"/>
        <w:overflowPunct w:val="0"/>
        <w:spacing w:line="360" w:lineRule="auto"/>
        <w:ind w:left="360" w:hanging="360"/>
        <w:jc w:val="left"/>
        <w:rPr>
          <w:rFonts w:ascii="Verdana" w:hAnsi="Verdana" w:cs="Verdana"/>
          <w:b/>
          <w:i/>
          <w:szCs w:val="24"/>
        </w:rPr>
      </w:pPr>
      <w:r w:rsidRPr="001A4D2C">
        <w:rPr>
          <w:rFonts w:ascii="Verdana" w:hAnsi="Verdana" w:cs="Verdana"/>
          <w:szCs w:val="24"/>
        </w:rPr>
        <w:t xml:space="preserve"> 4.  W przypadku zmiany, o której mowa w ust. 1 pkt 3) wynagrodzenie Wyk</w:t>
      </w:r>
      <w:r w:rsidRPr="001A4D2C">
        <w:rPr>
          <w:rFonts w:ascii="Verdana" w:hAnsi="Verdana" w:cs="Verdana"/>
          <w:szCs w:val="24"/>
        </w:rPr>
        <w:t>o</w:t>
      </w:r>
      <w:r w:rsidR="00D17D33" w:rsidRPr="001A4D2C">
        <w:rPr>
          <w:rFonts w:ascii="Verdana" w:hAnsi="Verdana" w:cs="Verdana"/>
          <w:szCs w:val="24"/>
        </w:rPr>
        <w:t xml:space="preserve">nawcy </w:t>
      </w:r>
      <w:r w:rsidRPr="001A4D2C">
        <w:rPr>
          <w:rFonts w:ascii="Verdana" w:hAnsi="Verdana" w:cs="Verdana"/>
          <w:szCs w:val="24"/>
        </w:rPr>
        <w:t>ulegnie zmianie o wartość wzrostu całkowitego kosztu Wykonaw</w:t>
      </w:r>
      <w:r w:rsidR="00D17D33" w:rsidRPr="001A4D2C">
        <w:rPr>
          <w:rFonts w:ascii="Verdana" w:hAnsi="Verdana" w:cs="Verdana"/>
          <w:szCs w:val="24"/>
        </w:rPr>
        <w:t xml:space="preserve">cy, jaką będzie on </w:t>
      </w:r>
      <w:r w:rsidRPr="001A4D2C">
        <w:rPr>
          <w:rFonts w:ascii="Verdana" w:hAnsi="Verdana" w:cs="Verdana"/>
          <w:szCs w:val="24"/>
        </w:rPr>
        <w:t>zobowiązany dodatkowo ponieść w celu uwzględnienia tej zmiany,</w:t>
      </w:r>
      <w:r w:rsidR="00D17D33" w:rsidRPr="001A4D2C">
        <w:rPr>
          <w:rFonts w:ascii="Verdana" w:hAnsi="Verdana" w:cs="Verdana"/>
          <w:szCs w:val="24"/>
        </w:rPr>
        <w:t xml:space="preserve"> przy zachowaniu </w:t>
      </w:r>
      <w:r w:rsidRPr="001A4D2C">
        <w:rPr>
          <w:rFonts w:ascii="Verdana" w:hAnsi="Verdana" w:cs="Verdana"/>
          <w:szCs w:val="24"/>
        </w:rPr>
        <w:t xml:space="preserve">dotychczasowej kwoty netto wynagrodzenia osób bezpośrednio wykonujących zamówienie na rzecz Zamawiającego.    </w:t>
      </w:r>
    </w:p>
    <w:p w:rsidR="0090179F" w:rsidRPr="001A4D2C" w:rsidRDefault="0090179F" w:rsidP="001A4D2C">
      <w:pPr>
        <w:pStyle w:val="Tekstpodstawowy"/>
        <w:overflowPunct w:val="0"/>
        <w:spacing w:line="360" w:lineRule="auto"/>
        <w:ind w:left="360" w:hanging="360"/>
        <w:jc w:val="left"/>
        <w:rPr>
          <w:rFonts w:ascii="Verdana" w:hAnsi="Verdana" w:cs="Verdana"/>
          <w:b/>
          <w:i/>
          <w:szCs w:val="24"/>
        </w:rPr>
      </w:pPr>
      <w:r w:rsidRPr="001A4D2C">
        <w:rPr>
          <w:rFonts w:ascii="Verdana" w:hAnsi="Verdana" w:cs="Verdana"/>
          <w:szCs w:val="24"/>
        </w:rPr>
        <w:t>5.  Obowiązek wykazania, iż zmiany określone w ust. 1 pkt 2), 3) i pkt 4) mają bezpośredni wpływ na koszty wykonania zamówienia spoczywa na Wyk</w:t>
      </w:r>
      <w:r w:rsidRPr="001A4D2C">
        <w:rPr>
          <w:rFonts w:ascii="Verdana" w:hAnsi="Verdana" w:cs="Verdana"/>
          <w:szCs w:val="24"/>
        </w:rPr>
        <w:t>o</w:t>
      </w:r>
      <w:r w:rsidRPr="001A4D2C">
        <w:rPr>
          <w:rFonts w:ascii="Verdana" w:hAnsi="Verdana" w:cs="Verdana"/>
          <w:szCs w:val="24"/>
        </w:rPr>
        <w:t>nawcy.</w:t>
      </w:r>
    </w:p>
    <w:p w:rsidR="0090179F" w:rsidRPr="001A4D2C" w:rsidRDefault="0090179F" w:rsidP="001A4D2C">
      <w:pPr>
        <w:pStyle w:val="Tekstpodstawowy"/>
        <w:overflowPunct w:val="0"/>
        <w:spacing w:line="360" w:lineRule="auto"/>
        <w:ind w:left="360" w:hanging="360"/>
        <w:jc w:val="left"/>
        <w:rPr>
          <w:rFonts w:ascii="Verdana" w:hAnsi="Verdana" w:cs="Verdana"/>
          <w:b/>
          <w:i/>
          <w:szCs w:val="24"/>
        </w:rPr>
      </w:pPr>
      <w:r w:rsidRPr="001A4D2C">
        <w:rPr>
          <w:rFonts w:ascii="Verdana" w:hAnsi="Verdana" w:cs="Verdana"/>
          <w:szCs w:val="24"/>
        </w:rPr>
        <w:t>6.  W celu dokonania zmian umowy, o których mowa w ust. 1 pkt 2, 3) ) i pkt 4), Wykonawca zobowiązany jest wystąpić do Zamawiającego z pisemnym wnioskiem o zmianę wynagrodzenia, przedkładając odpowiednie kalkulacje i dokumenty, w tym m.in. kopie umów z pracownikami realizującymi prze</w:t>
      </w:r>
      <w:r w:rsidRPr="001A4D2C">
        <w:rPr>
          <w:rFonts w:ascii="Verdana" w:hAnsi="Verdana" w:cs="Verdana"/>
          <w:szCs w:val="24"/>
        </w:rPr>
        <w:t>d</w:t>
      </w:r>
      <w:r w:rsidRPr="001A4D2C">
        <w:rPr>
          <w:rFonts w:ascii="Verdana" w:hAnsi="Verdana" w:cs="Verdana"/>
          <w:szCs w:val="24"/>
        </w:rPr>
        <w:t>miot zamówienia, dokumenty/deklaracje ZUS:</w:t>
      </w:r>
    </w:p>
    <w:p w:rsidR="0090179F" w:rsidRPr="001A4D2C" w:rsidRDefault="0090179F" w:rsidP="001A4D2C">
      <w:pPr>
        <w:pStyle w:val="Tekstpodstawowy"/>
        <w:overflowPunct w:val="0"/>
        <w:spacing w:line="360" w:lineRule="auto"/>
        <w:ind w:left="1134" w:hanging="567"/>
        <w:jc w:val="left"/>
        <w:rPr>
          <w:rFonts w:ascii="Verdana" w:hAnsi="Verdana" w:cs="Verdana"/>
          <w:b/>
          <w:i/>
          <w:szCs w:val="24"/>
        </w:rPr>
      </w:pPr>
      <w:r w:rsidRPr="001A4D2C">
        <w:rPr>
          <w:rFonts w:ascii="Verdana" w:hAnsi="Verdana" w:cs="Verdana"/>
          <w:szCs w:val="24"/>
        </w:rPr>
        <w:t>1)    potwierdzające zasadność i bezpośredni wpływ zaistniałych zmian na koszty wykonania zamówienia,</w:t>
      </w:r>
    </w:p>
    <w:p w:rsidR="0090179F" w:rsidRPr="001A4D2C" w:rsidRDefault="0090179F" w:rsidP="001A4D2C">
      <w:pPr>
        <w:pStyle w:val="Tekstpodstawowy"/>
        <w:overflowPunct w:val="0"/>
        <w:spacing w:line="360" w:lineRule="auto"/>
        <w:ind w:left="1134" w:hanging="567"/>
        <w:jc w:val="left"/>
        <w:rPr>
          <w:rFonts w:ascii="Verdana" w:hAnsi="Verdana" w:cs="Verdana"/>
          <w:b/>
          <w:i/>
          <w:szCs w:val="24"/>
        </w:rPr>
      </w:pPr>
      <w:r w:rsidRPr="001A4D2C">
        <w:rPr>
          <w:rFonts w:ascii="Verdana" w:hAnsi="Verdana" w:cs="Verdana"/>
          <w:szCs w:val="24"/>
        </w:rPr>
        <w:t>2)    określające stopień w jakim zmiana, o której mowa w ust. 1 pkt 2, 3) i pkt 4) wpłynie na wysokość wynagrodzenia.</w:t>
      </w:r>
    </w:p>
    <w:p w:rsidR="0090179F" w:rsidRPr="001A4D2C" w:rsidRDefault="0090179F" w:rsidP="001A4D2C">
      <w:pPr>
        <w:pStyle w:val="Tekstpodstawowy"/>
        <w:overflowPunct w:val="0"/>
        <w:spacing w:line="360" w:lineRule="auto"/>
        <w:ind w:left="284" w:hanging="284"/>
        <w:jc w:val="left"/>
        <w:rPr>
          <w:rFonts w:ascii="Verdana" w:hAnsi="Verdana" w:cs="Verdana"/>
          <w:b/>
          <w:i/>
          <w:szCs w:val="24"/>
        </w:rPr>
      </w:pPr>
      <w:r w:rsidRPr="001A4D2C">
        <w:rPr>
          <w:rFonts w:ascii="Verdana" w:hAnsi="Verdana" w:cs="Verdana"/>
          <w:szCs w:val="24"/>
        </w:rPr>
        <w:t>7. Zmiana wynagrodzenia Wykonawcy zgodnie z zapisami ust. 6 niniejszego paragrafu nastąpi od dnia:</w:t>
      </w:r>
    </w:p>
    <w:p w:rsidR="0090179F" w:rsidRPr="001A4D2C" w:rsidRDefault="0090179F" w:rsidP="001A4D2C">
      <w:pPr>
        <w:pStyle w:val="Tekstpodstawowy"/>
        <w:overflowPunct w:val="0"/>
        <w:spacing w:line="360" w:lineRule="auto"/>
        <w:ind w:left="1134" w:hanging="567"/>
        <w:jc w:val="left"/>
        <w:rPr>
          <w:rFonts w:ascii="Verdana" w:hAnsi="Verdana" w:cs="Verdana"/>
          <w:b/>
          <w:i/>
          <w:szCs w:val="24"/>
        </w:rPr>
      </w:pPr>
      <w:r w:rsidRPr="001A4D2C">
        <w:rPr>
          <w:rFonts w:ascii="Verdana" w:hAnsi="Verdana" w:cs="Verdana"/>
          <w:szCs w:val="24"/>
        </w:rPr>
        <w:t>1)    wejścia w życie przepisów uzasadniających zmianę, jeżeli Wykonawca złoży wniosek w terminie do 30 dni, licząc od dnia wejścia w życie tych przepisów, lub</w:t>
      </w:r>
    </w:p>
    <w:p w:rsidR="0090179F" w:rsidRPr="001A4D2C" w:rsidRDefault="0090179F" w:rsidP="001A4D2C">
      <w:pPr>
        <w:tabs>
          <w:tab w:val="left" w:pos="4253"/>
          <w:tab w:val="left" w:pos="4395"/>
          <w:tab w:val="left" w:pos="7088"/>
        </w:tabs>
        <w:spacing w:line="360" w:lineRule="auto"/>
        <w:rPr>
          <w:rFonts w:ascii="Verdana" w:hAnsi="Verdana" w:cs="Verdana"/>
          <w:sz w:val="24"/>
          <w:szCs w:val="24"/>
        </w:rPr>
      </w:pPr>
      <w:r w:rsidRPr="001A4D2C">
        <w:rPr>
          <w:rFonts w:ascii="Verdana" w:hAnsi="Verdana" w:cs="Verdana"/>
          <w:sz w:val="24"/>
          <w:szCs w:val="24"/>
        </w:rPr>
        <w:t xml:space="preserve">        2)     złożenia wniosku przez Wykonawcę, jeżeli wniosek wpłynie do Z</w:t>
      </w:r>
      <w:r w:rsidRPr="001A4D2C">
        <w:rPr>
          <w:rFonts w:ascii="Verdana" w:hAnsi="Verdana" w:cs="Verdana"/>
          <w:sz w:val="24"/>
          <w:szCs w:val="24"/>
        </w:rPr>
        <w:t>a</w:t>
      </w:r>
      <w:r w:rsidR="00D17D33" w:rsidRPr="001A4D2C">
        <w:rPr>
          <w:rFonts w:ascii="Verdana" w:hAnsi="Verdana" w:cs="Verdana"/>
          <w:sz w:val="24"/>
          <w:szCs w:val="24"/>
        </w:rPr>
        <w:t xml:space="preserve">mawiającego </w:t>
      </w:r>
      <w:r w:rsidRPr="001A4D2C">
        <w:rPr>
          <w:rFonts w:ascii="Verdana" w:hAnsi="Verdana" w:cs="Verdana"/>
          <w:sz w:val="24"/>
          <w:szCs w:val="24"/>
        </w:rPr>
        <w:t>po   upływie terminu określonego w ust. 7 pkt 1) niniejszego p</w:t>
      </w:r>
      <w:r w:rsidRPr="001A4D2C">
        <w:rPr>
          <w:rFonts w:ascii="Verdana" w:hAnsi="Verdana" w:cs="Verdana"/>
          <w:sz w:val="24"/>
          <w:szCs w:val="24"/>
        </w:rPr>
        <w:t>a</w:t>
      </w:r>
      <w:r w:rsidRPr="001A4D2C">
        <w:rPr>
          <w:rFonts w:ascii="Verdana" w:hAnsi="Verdana" w:cs="Verdana"/>
          <w:sz w:val="24"/>
          <w:szCs w:val="24"/>
        </w:rPr>
        <w:t>ragrafu.</w:t>
      </w:r>
    </w:p>
    <w:p w:rsidR="0090179F" w:rsidRPr="001A4D2C" w:rsidRDefault="0090179F" w:rsidP="001A4D2C">
      <w:pPr>
        <w:tabs>
          <w:tab w:val="left" w:pos="4253"/>
          <w:tab w:val="left" w:pos="4395"/>
          <w:tab w:val="left" w:pos="7088"/>
        </w:tabs>
        <w:spacing w:line="360" w:lineRule="auto"/>
        <w:ind w:left="426" w:hanging="426"/>
        <w:rPr>
          <w:rFonts w:ascii="Verdana" w:hAnsi="Verdana" w:cs="Verdana"/>
          <w:sz w:val="24"/>
          <w:szCs w:val="24"/>
        </w:rPr>
      </w:pPr>
      <w:r w:rsidRPr="001A4D2C">
        <w:rPr>
          <w:rFonts w:ascii="Verdana" w:hAnsi="Verdana" w:cs="Verdana"/>
          <w:sz w:val="24"/>
          <w:szCs w:val="24"/>
        </w:rPr>
        <w:t>8. Zamawiający przewiduje dodatkową zmianę umowy w przypadku dokonania waloryzacji wysokości wynagrodzenia należnego Wykonawcy, w związku ze zmianą kosztów związanych z realizacją umowy.</w:t>
      </w:r>
    </w:p>
    <w:p w:rsidR="0090179F" w:rsidRPr="001A4D2C" w:rsidRDefault="0090179F" w:rsidP="001A4D2C">
      <w:pPr>
        <w:autoSpaceDE w:val="0"/>
        <w:adjustRightInd w:val="0"/>
        <w:spacing w:line="360" w:lineRule="auto"/>
        <w:ind w:left="426" w:hanging="426"/>
        <w:rPr>
          <w:rFonts w:ascii="Verdana" w:hAnsi="Verdana" w:cs="Verdana"/>
          <w:sz w:val="24"/>
          <w:szCs w:val="24"/>
        </w:rPr>
      </w:pPr>
      <w:r w:rsidRPr="001A4D2C">
        <w:rPr>
          <w:rFonts w:ascii="Verdana" w:hAnsi="Verdana" w:cs="Verdana"/>
          <w:sz w:val="24"/>
          <w:szCs w:val="24"/>
        </w:rPr>
        <w:t>9. Zmiana wynagrodzenia, o której mowa w ust. 8 niniejszego paragrafu, b</w:t>
      </w:r>
      <w:r w:rsidRPr="001A4D2C">
        <w:rPr>
          <w:rFonts w:ascii="Verdana" w:hAnsi="Verdana" w:cs="Verdana"/>
          <w:sz w:val="24"/>
          <w:szCs w:val="24"/>
        </w:rPr>
        <w:t>ę</w:t>
      </w:r>
      <w:r w:rsidRPr="001A4D2C">
        <w:rPr>
          <w:rFonts w:ascii="Verdana" w:hAnsi="Verdana" w:cs="Verdana"/>
          <w:sz w:val="24"/>
          <w:szCs w:val="24"/>
        </w:rPr>
        <w:t xml:space="preserve">dzie mogła zostać dokonana  w przypadku, gdy średnioroczny wskaźnik cen </w:t>
      </w:r>
      <w:r w:rsidRPr="001A4D2C">
        <w:rPr>
          <w:rFonts w:ascii="Verdana" w:hAnsi="Verdana" w:cs="Verdana"/>
          <w:sz w:val="24"/>
          <w:szCs w:val="24"/>
        </w:rPr>
        <w:lastRenderedPageBreak/>
        <w:t>towarów i usług konsumpcyjnych ogółem ogłaszany w Monitorze Polskim w komunikatach Prezesa Głównego Urzędu Statystycznego wyniesie powyżej 110 (wzrost cen o 10%)</w:t>
      </w:r>
      <w:r w:rsidRPr="001A4D2C">
        <w:rPr>
          <w:rFonts w:ascii="Verdana" w:hAnsi="Verdana"/>
          <w:sz w:val="24"/>
          <w:szCs w:val="24"/>
        </w:rPr>
        <w:t xml:space="preserve"> w roku X w stosunku do roku X-1 (X = rok p</w:t>
      </w:r>
      <w:r w:rsidRPr="001A4D2C">
        <w:rPr>
          <w:rFonts w:ascii="Verdana" w:hAnsi="Verdana"/>
          <w:sz w:val="24"/>
          <w:szCs w:val="24"/>
        </w:rPr>
        <w:t>o</w:t>
      </w:r>
      <w:r w:rsidRPr="001A4D2C">
        <w:rPr>
          <w:rFonts w:ascii="Verdana" w:hAnsi="Verdana"/>
          <w:sz w:val="24"/>
          <w:szCs w:val="24"/>
        </w:rPr>
        <w:t>przedzający rok dokonywania waloryzacji</w:t>
      </w:r>
      <w:r w:rsidRPr="001A4D2C">
        <w:rPr>
          <w:rFonts w:ascii="Verdana" w:hAnsi="Verdana" w:cs="Verdana"/>
          <w:sz w:val="24"/>
          <w:szCs w:val="24"/>
        </w:rPr>
        <w:t>).</w:t>
      </w:r>
    </w:p>
    <w:p w:rsidR="0090179F" w:rsidRPr="001A4D2C" w:rsidRDefault="0090179F" w:rsidP="001A4D2C">
      <w:pPr>
        <w:autoSpaceDE w:val="0"/>
        <w:adjustRightInd w:val="0"/>
        <w:spacing w:line="360" w:lineRule="auto"/>
        <w:ind w:left="426" w:hanging="426"/>
        <w:rPr>
          <w:rFonts w:ascii="Verdana" w:hAnsi="Verdana" w:cs="Verdana"/>
          <w:sz w:val="24"/>
          <w:szCs w:val="24"/>
        </w:rPr>
      </w:pPr>
      <w:r w:rsidRPr="001A4D2C">
        <w:rPr>
          <w:rFonts w:ascii="Verdana" w:hAnsi="Verdana" w:cs="Verdana"/>
          <w:sz w:val="24"/>
          <w:szCs w:val="24"/>
        </w:rPr>
        <w:t xml:space="preserve">10. W przypadku zmiany, o której mowa w ust. 8-9 niniejszego paragrafu, wskaźnik waloryzacji </w:t>
      </w:r>
      <w:r w:rsidR="007A264D">
        <w:rPr>
          <w:rFonts w:ascii="Verdana" w:hAnsi="Verdana" w:cs="Verdana"/>
          <w:sz w:val="24"/>
          <w:szCs w:val="24"/>
        </w:rPr>
        <w:t>cen jednostkowych</w:t>
      </w:r>
      <w:r w:rsidRPr="001A4D2C">
        <w:rPr>
          <w:rFonts w:ascii="Verdana" w:hAnsi="Verdana" w:cs="Verdana"/>
          <w:sz w:val="24"/>
          <w:szCs w:val="24"/>
        </w:rPr>
        <w:t xml:space="preserve"> netto wyliczony zostanie zgodnie z poniższym wzorem:</w:t>
      </w:r>
    </w:p>
    <w:p w:rsidR="0090179F" w:rsidRPr="001A4D2C" w:rsidRDefault="0090179F" w:rsidP="001A4D2C">
      <w:pPr>
        <w:pStyle w:val="Akapitzlist"/>
        <w:autoSpaceDE w:val="0"/>
        <w:autoSpaceDN w:val="0"/>
        <w:adjustRightInd w:val="0"/>
        <w:spacing w:line="360" w:lineRule="auto"/>
        <w:ind w:left="360"/>
        <w:rPr>
          <w:rFonts w:ascii="Verdana" w:hAnsi="Verdana" w:cs="Verdana"/>
          <w:sz w:val="24"/>
          <w:szCs w:val="24"/>
        </w:rPr>
      </w:pPr>
      <w:r w:rsidRPr="001A4D2C">
        <w:rPr>
          <w:rFonts w:ascii="Verdana" w:hAnsi="Verdana" w:cs="Verdana"/>
          <w:sz w:val="24"/>
          <w:szCs w:val="24"/>
        </w:rPr>
        <w:t xml:space="preserve">     W = 1 + ((RW – 110) x 0,5)/100</w:t>
      </w:r>
    </w:p>
    <w:p w:rsidR="0090179F" w:rsidRPr="001A4D2C" w:rsidRDefault="0090179F" w:rsidP="001A4D2C">
      <w:pPr>
        <w:pStyle w:val="Akapitzlist"/>
        <w:autoSpaceDE w:val="0"/>
        <w:autoSpaceDN w:val="0"/>
        <w:adjustRightInd w:val="0"/>
        <w:spacing w:line="360" w:lineRule="auto"/>
        <w:ind w:left="360"/>
        <w:rPr>
          <w:rFonts w:ascii="Verdana" w:hAnsi="Verdana" w:cs="Verdana"/>
          <w:sz w:val="24"/>
          <w:szCs w:val="24"/>
        </w:rPr>
      </w:pPr>
      <w:r w:rsidRPr="001A4D2C">
        <w:rPr>
          <w:rFonts w:ascii="Verdana" w:hAnsi="Verdana" w:cs="Verdana"/>
          <w:sz w:val="24"/>
          <w:szCs w:val="24"/>
        </w:rPr>
        <w:t xml:space="preserve">     gdzie:</w:t>
      </w:r>
    </w:p>
    <w:p w:rsidR="0090179F" w:rsidRPr="001A4D2C" w:rsidRDefault="0090179F" w:rsidP="001A4D2C">
      <w:pPr>
        <w:pStyle w:val="Akapitzlist"/>
        <w:autoSpaceDE w:val="0"/>
        <w:autoSpaceDN w:val="0"/>
        <w:adjustRightInd w:val="0"/>
        <w:spacing w:line="360" w:lineRule="auto"/>
        <w:ind w:left="360"/>
        <w:rPr>
          <w:rFonts w:ascii="Verdana" w:hAnsi="Verdana" w:cs="Verdana"/>
          <w:sz w:val="24"/>
          <w:szCs w:val="24"/>
        </w:rPr>
      </w:pPr>
      <w:r w:rsidRPr="001A4D2C">
        <w:rPr>
          <w:rFonts w:ascii="Verdana" w:hAnsi="Verdana" w:cs="Verdana"/>
          <w:sz w:val="24"/>
          <w:szCs w:val="24"/>
        </w:rPr>
        <w:t xml:space="preserve">     W – wskaźnik waloryzacji </w:t>
      </w:r>
      <w:r w:rsidR="007A264D">
        <w:rPr>
          <w:rFonts w:ascii="Verdana" w:hAnsi="Verdana" w:cs="Verdana"/>
          <w:sz w:val="24"/>
          <w:szCs w:val="24"/>
        </w:rPr>
        <w:t>cen jednostkowych</w:t>
      </w:r>
      <w:r w:rsidR="007A264D" w:rsidRPr="001A4D2C">
        <w:rPr>
          <w:rFonts w:ascii="Verdana" w:hAnsi="Verdana" w:cs="Verdana"/>
          <w:sz w:val="24"/>
          <w:szCs w:val="24"/>
        </w:rPr>
        <w:t xml:space="preserve"> </w:t>
      </w:r>
      <w:r w:rsidRPr="001A4D2C">
        <w:rPr>
          <w:rFonts w:ascii="Verdana" w:hAnsi="Verdana" w:cs="Verdana"/>
          <w:sz w:val="24"/>
          <w:szCs w:val="24"/>
        </w:rPr>
        <w:t>netto</w:t>
      </w:r>
    </w:p>
    <w:p w:rsidR="0090179F" w:rsidRPr="001A4D2C" w:rsidRDefault="0090179F" w:rsidP="001A4D2C">
      <w:pPr>
        <w:pStyle w:val="Akapitzlist"/>
        <w:autoSpaceDE w:val="0"/>
        <w:autoSpaceDN w:val="0"/>
        <w:adjustRightInd w:val="0"/>
        <w:spacing w:line="360" w:lineRule="auto"/>
        <w:ind w:left="348"/>
        <w:rPr>
          <w:rFonts w:ascii="Verdana" w:hAnsi="Verdana"/>
          <w:sz w:val="24"/>
          <w:szCs w:val="24"/>
        </w:rPr>
      </w:pPr>
      <w:r w:rsidRPr="001A4D2C">
        <w:rPr>
          <w:rFonts w:ascii="Verdana" w:hAnsi="Verdana"/>
          <w:sz w:val="24"/>
          <w:szCs w:val="24"/>
        </w:rPr>
        <w:t xml:space="preserve">     RW– </w:t>
      </w:r>
      <w:r w:rsidRPr="001A4D2C">
        <w:rPr>
          <w:rFonts w:ascii="Verdana" w:hAnsi="Verdana" w:cs="Verdana"/>
          <w:sz w:val="24"/>
          <w:szCs w:val="24"/>
        </w:rPr>
        <w:t>średnioroczny wskaźnik cen towarów i usług konsumpcyjnych og</w:t>
      </w:r>
      <w:r w:rsidRPr="001A4D2C">
        <w:rPr>
          <w:rFonts w:ascii="Verdana" w:hAnsi="Verdana" w:cs="Verdana"/>
          <w:sz w:val="24"/>
          <w:szCs w:val="24"/>
        </w:rPr>
        <w:t>ó</w:t>
      </w:r>
      <w:r w:rsidRPr="001A4D2C">
        <w:rPr>
          <w:rFonts w:ascii="Verdana" w:hAnsi="Verdana" w:cs="Verdana"/>
          <w:sz w:val="24"/>
          <w:szCs w:val="24"/>
        </w:rPr>
        <w:t>łem</w:t>
      </w:r>
      <w:r w:rsidRPr="001A4D2C">
        <w:rPr>
          <w:rFonts w:ascii="Verdana" w:hAnsi="Verdana"/>
          <w:sz w:val="24"/>
          <w:szCs w:val="24"/>
        </w:rPr>
        <w:t xml:space="preserve"> w roku X w stosunku do roku X-1 (X = rok poprzedzający rok dokon</w:t>
      </w:r>
      <w:r w:rsidRPr="001A4D2C">
        <w:rPr>
          <w:rFonts w:ascii="Verdana" w:hAnsi="Verdana"/>
          <w:sz w:val="24"/>
          <w:szCs w:val="24"/>
        </w:rPr>
        <w:t>y</w:t>
      </w:r>
      <w:r w:rsidRPr="001A4D2C">
        <w:rPr>
          <w:rFonts w:ascii="Verdana" w:hAnsi="Verdana"/>
          <w:sz w:val="24"/>
          <w:szCs w:val="24"/>
        </w:rPr>
        <w:t>wania waloryzacji), ogłaszany w Monitorze Polskiem w komunikatach Prez</w:t>
      </w:r>
      <w:r w:rsidRPr="001A4D2C">
        <w:rPr>
          <w:rFonts w:ascii="Verdana" w:hAnsi="Verdana"/>
          <w:sz w:val="24"/>
          <w:szCs w:val="24"/>
        </w:rPr>
        <w:t>e</w:t>
      </w:r>
      <w:r w:rsidRPr="001A4D2C">
        <w:rPr>
          <w:rFonts w:ascii="Verdana" w:hAnsi="Verdana"/>
          <w:sz w:val="24"/>
          <w:szCs w:val="24"/>
        </w:rPr>
        <w:t>sa Głównego Urzędu Statystycznego.</w:t>
      </w:r>
    </w:p>
    <w:p w:rsidR="0090179F" w:rsidRPr="001A4D2C" w:rsidRDefault="007A264D" w:rsidP="001A4D2C">
      <w:pPr>
        <w:pStyle w:val="Akapitzlist"/>
        <w:autoSpaceDE w:val="0"/>
        <w:autoSpaceDN w:val="0"/>
        <w:adjustRightInd w:val="0"/>
        <w:spacing w:line="360" w:lineRule="auto"/>
        <w:ind w:left="348" w:hanging="348"/>
        <w:rPr>
          <w:rFonts w:ascii="Verdana" w:hAnsi="Verdana"/>
          <w:sz w:val="24"/>
          <w:szCs w:val="24"/>
        </w:rPr>
      </w:pPr>
      <w:r>
        <w:rPr>
          <w:rFonts w:ascii="Verdana" w:hAnsi="Verdana"/>
          <w:sz w:val="24"/>
          <w:szCs w:val="24"/>
        </w:rPr>
        <w:t>11. Nowe zwaloryzowane</w:t>
      </w:r>
      <w:r w:rsidR="0090179F" w:rsidRPr="001A4D2C">
        <w:rPr>
          <w:rFonts w:ascii="Verdana" w:hAnsi="Verdana"/>
          <w:sz w:val="24"/>
          <w:szCs w:val="24"/>
        </w:rPr>
        <w:t xml:space="preserve"> </w:t>
      </w:r>
      <w:r>
        <w:rPr>
          <w:rFonts w:ascii="Verdana" w:hAnsi="Verdana" w:cs="Verdana"/>
          <w:sz w:val="24"/>
          <w:szCs w:val="24"/>
        </w:rPr>
        <w:t>ceny jednostkowe</w:t>
      </w:r>
      <w:r w:rsidRPr="001A4D2C">
        <w:rPr>
          <w:rFonts w:ascii="Verdana" w:hAnsi="Verdana" w:cs="Verdana"/>
          <w:sz w:val="24"/>
          <w:szCs w:val="24"/>
        </w:rPr>
        <w:t xml:space="preserve"> </w:t>
      </w:r>
      <w:r w:rsidR="0090179F" w:rsidRPr="001A4D2C">
        <w:rPr>
          <w:rFonts w:ascii="Verdana" w:hAnsi="Verdana"/>
          <w:sz w:val="24"/>
          <w:szCs w:val="24"/>
        </w:rPr>
        <w:t>netto obliczan</w:t>
      </w:r>
      <w:r>
        <w:rPr>
          <w:rFonts w:ascii="Verdana" w:hAnsi="Verdana"/>
          <w:sz w:val="24"/>
          <w:szCs w:val="24"/>
        </w:rPr>
        <w:t>e</w:t>
      </w:r>
      <w:r w:rsidR="0090179F" w:rsidRPr="001A4D2C">
        <w:rPr>
          <w:rFonts w:ascii="Verdana" w:hAnsi="Verdana"/>
          <w:sz w:val="24"/>
          <w:szCs w:val="24"/>
        </w:rPr>
        <w:t xml:space="preserve"> będ</w:t>
      </w:r>
      <w:r>
        <w:rPr>
          <w:rFonts w:ascii="Verdana" w:hAnsi="Verdana"/>
          <w:sz w:val="24"/>
          <w:szCs w:val="24"/>
        </w:rPr>
        <w:t>ą</w:t>
      </w:r>
      <w:r w:rsidR="0090179F" w:rsidRPr="001A4D2C">
        <w:rPr>
          <w:rFonts w:ascii="Verdana" w:hAnsi="Verdana"/>
          <w:sz w:val="24"/>
          <w:szCs w:val="24"/>
        </w:rPr>
        <w:t xml:space="preserve"> zgodnie z n</w:t>
      </w:r>
      <w:r w:rsidR="0090179F" w:rsidRPr="001A4D2C">
        <w:rPr>
          <w:rFonts w:ascii="Verdana" w:hAnsi="Verdana"/>
          <w:sz w:val="24"/>
          <w:szCs w:val="24"/>
        </w:rPr>
        <w:t>a</w:t>
      </w:r>
      <w:r w:rsidR="0090179F" w:rsidRPr="001A4D2C">
        <w:rPr>
          <w:rFonts w:ascii="Verdana" w:hAnsi="Verdana"/>
          <w:sz w:val="24"/>
          <w:szCs w:val="24"/>
        </w:rPr>
        <w:t>stępującą zasadą:</w:t>
      </w:r>
    </w:p>
    <w:p w:rsidR="0090179F" w:rsidRPr="001A4D2C" w:rsidRDefault="0090179F" w:rsidP="001A4D2C">
      <w:pPr>
        <w:pStyle w:val="Akapitzlist"/>
        <w:numPr>
          <w:ilvl w:val="0"/>
          <w:numId w:val="36"/>
        </w:numPr>
        <w:suppressAutoHyphens/>
        <w:autoSpaceDE w:val="0"/>
        <w:autoSpaceDN w:val="0"/>
        <w:adjustRightInd w:val="0"/>
        <w:spacing w:line="360" w:lineRule="auto"/>
        <w:rPr>
          <w:rFonts w:ascii="Verdana" w:hAnsi="Verdana"/>
          <w:sz w:val="24"/>
          <w:szCs w:val="24"/>
        </w:rPr>
      </w:pPr>
      <w:r w:rsidRPr="001A4D2C">
        <w:rPr>
          <w:rFonts w:ascii="Verdana" w:hAnsi="Verdana"/>
          <w:sz w:val="24"/>
          <w:szCs w:val="24"/>
        </w:rPr>
        <w:t xml:space="preserve">zwaloryzowane </w:t>
      </w:r>
      <w:r w:rsidR="007A264D">
        <w:rPr>
          <w:rFonts w:ascii="Verdana" w:hAnsi="Verdana" w:cs="Verdana"/>
          <w:sz w:val="24"/>
          <w:szCs w:val="24"/>
        </w:rPr>
        <w:t>ceny jednostkowe</w:t>
      </w:r>
      <w:r w:rsidR="007A264D" w:rsidRPr="001A4D2C">
        <w:rPr>
          <w:rFonts w:ascii="Verdana" w:hAnsi="Verdana" w:cs="Verdana"/>
          <w:sz w:val="24"/>
          <w:szCs w:val="24"/>
        </w:rPr>
        <w:t xml:space="preserve"> </w:t>
      </w:r>
      <w:r w:rsidRPr="001A4D2C">
        <w:rPr>
          <w:rFonts w:ascii="Verdana" w:hAnsi="Verdana"/>
          <w:sz w:val="24"/>
          <w:szCs w:val="24"/>
        </w:rPr>
        <w:t xml:space="preserve">netto = poprzednie </w:t>
      </w:r>
      <w:r w:rsidR="007A264D">
        <w:rPr>
          <w:rFonts w:ascii="Verdana" w:hAnsi="Verdana"/>
          <w:sz w:val="24"/>
          <w:szCs w:val="24"/>
        </w:rPr>
        <w:t xml:space="preserve">ceny jednostkowe </w:t>
      </w:r>
      <w:r w:rsidRPr="001A4D2C">
        <w:rPr>
          <w:rFonts w:ascii="Verdana" w:hAnsi="Verdana"/>
          <w:sz w:val="24"/>
          <w:szCs w:val="24"/>
        </w:rPr>
        <w:t xml:space="preserve"> netto (w ostatnim roku przed waloryzacją) x wskaźnik waloryzacji W;</w:t>
      </w:r>
    </w:p>
    <w:p w:rsidR="0090179F" w:rsidRPr="001A4D2C" w:rsidRDefault="0090179F" w:rsidP="001A4D2C">
      <w:pPr>
        <w:pStyle w:val="Akapitzlist"/>
        <w:numPr>
          <w:ilvl w:val="0"/>
          <w:numId w:val="36"/>
        </w:numPr>
        <w:suppressAutoHyphens/>
        <w:autoSpaceDE w:val="0"/>
        <w:autoSpaceDN w:val="0"/>
        <w:adjustRightInd w:val="0"/>
        <w:spacing w:line="360" w:lineRule="auto"/>
        <w:rPr>
          <w:rFonts w:ascii="Verdana" w:hAnsi="Verdana"/>
          <w:sz w:val="24"/>
          <w:szCs w:val="24"/>
        </w:rPr>
      </w:pPr>
      <w:r w:rsidRPr="001A4D2C">
        <w:rPr>
          <w:rFonts w:ascii="Verdana" w:hAnsi="Verdana"/>
          <w:sz w:val="24"/>
          <w:szCs w:val="24"/>
        </w:rPr>
        <w:t xml:space="preserve">maksymalna wartość wskaźnika waloryzacji </w:t>
      </w:r>
      <w:r w:rsidR="007A264D">
        <w:rPr>
          <w:rFonts w:ascii="Verdana" w:hAnsi="Verdana" w:cs="Verdana"/>
          <w:sz w:val="24"/>
          <w:szCs w:val="24"/>
        </w:rPr>
        <w:t>cen jednostkowych</w:t>
      </w:r>
      <w:r w:rsidR="007A264D" w:rsidRPr="001A4D2C">
        <w:rPr>
          <w:rFonts w:ascii="Verdana" w:hAnsi="Verdana" w:cs="Verdana"/>
          <w:sz w:val="24"/>
          <w:szCs w:val="24"/>
        </w:rPr>
        <w:t xml:space="preserve"> </w:t>
      </w:r>
      <w:r w:rsidRPr="001A4D2C">
        <w:rPr>
          <w:rFonts w:ascii="Verdana" w:hAnsi="Verdana"/>
          <w:sz w:val="24"/>
          <w:szCs w:val="24"/>
        </w:rPr>
        <w:t>netto w poszczególnych latach nie będzie mogła przekro</w:t>
      </w:r>
      <w:r w:rsidR="004A383F">
        <w:rPr>
          <w:rFonts w:ascii="Verdana" w:hAnsi="Verdana"/>
          <w:sz w:val="24"/>
          <w:szCs w:val="24"/>
        </w:rPr>
        <w:t>czyć 1,10</w:t>
      </w:r>
      <w:r w:rsidRPr="001A4D2C">
        <w:rPr>
          <w:rFonts w:ascii="Verdana" w:hAnsi="Verdana"/>
          <w:sz w:val="24"/>
          <w:szCs w:val="24"/>
        </w:rPr>
        <w:t>;</w:t>
      </w:r>
    </w:p>
    <w:p w:rsidR="0090179F" w:rsidRPr="001A4D2C" w:rsidRDefault="0090179F" w:rsidP="001A4D2C">
      <w:pPr>
        <w:pStyle w:val="Akapitzlist"/>
        <w:numPr>
          <w:ilvl w:val="0"/>
          <w:numId w:val="36"/>
        </w:numPr>
        <w:suppressAutoHyphens/>
        <w:autoSpaceDE w:val="0"/>
        <w:autoSpaceDN w:val="0"/>
        <w:adjustRightInd w:val="0"/>
        <w:spacing w:line="360" w:lineRule="auto"/>
        <w:rPr>
          <w:rFonts w:ascii="Verdana" w:hAnsi="Verdana"/>
          <w:sz w:val="24"/>
          <w:szCs w:val="24"/>
        </w:rPr>
      </w:pPr>
      <w:r w:rsidRPr="001A4D2C">
        <w:rPr>
          <w:rFonts w:ascii="Verdana" w:hAnsi="Verdana"/>
          <w:sz w:val="24"/>
          <w:szCs w:val="24"/>
        </w:rPr>
        <w:t>waloryzowan</w:t>
      </w:r>
      <w:r w:rsidR="007A264D">
        <w:rPr>
          <w:rFonts w:ascii="Verdana" w:hAnsi="Verdana"/>
          <w:sz w:val="24"/>
          <w:szCs w:val="24"/>
        </w:rPr>
        <w:t xml:space="preserve">e ceny jednostkowe </w:t>
      </w:r>
      <w:r w:rsidRPr="001A4D2C">
        <w:rPr>
          <w:rFonts w:ascii="Verdana" w:hAnsi="Verdana"/>
          <w:sz w:val="24"/>
          <w:szCs w:val="24"/>
        </w:rPr>
        <w:t>netto obliczan</w:t>
      </w:r>
      <w:r w:rsidR="007A264D">
        <w:rPr>
          <w:rFonts w:ascii="Verdana" w:hAnsi="Verdana"/>
          <w:sz w:val="24"/>
          <w:szCs w:val="24"/>
        </w:rPr>
        <w:t>e</w:t>
      </w:r>
      <w:r w:rsidRPr="001A4D2C">
        <w:rPr>
          <w:rFonts w:ascii="Verdana" w:hAnsi="Verdana"/>
          <w:sz w:val="24"/>
          <w:szCs w:val="24"/>
        </w:rPr>
        <w:t xml:space="preserve"> będ</w:t>
      </w:r>
      <w:r w:rsidR="007A264D">
        <w:rPr>
          <w:rFonts w:ascii="Verdana" w:hAnsi="Verdana"/>
          <w:sz w:val="24"/>
          <w:szCs w:val="24"/>
        </w:rPr>
        <w:t>ą</w:t>
      </w:r>
      <w:r w:rsidRPr="001A4D2C">
        <w:rPr>
          <w:rFonts w:ascii="Verdana" w:hAnsi="Verdana"/>
          <w:sz w:val="24"/>
          <w:szCs w:val="24"/>
        </w:rPr>
        <w:t xml:space="preserve"> z dokładnością do dwóch miejsc po przecinku;</w:t>
      </w:r>
    </w:p>
    <w:p w:rsidR="0090179F" w:rsidRPr="001A4D2C" w:rsidRDefault="007A264D" w:rsidP="001A4D2C">
      <w:pPr>
        <w:pStyle w:val="Akapitzlist"/>
        <w:numPr>
          <w:ilvl w:val="0"/>
          <w:numId w:val="36"/>
        </w:numPr>
        <w:suppressAutoHyphens/>
        <w:autoSpaceDE w:val="0"/>
        <w:autoSpaceDN w:val="0"/>
        <w:adjustRightInd w:val="0"/>
        <w:spacing w:line="360" w:lineRule="auto"/>
        <w:rPr>
          <w:rFonts w:ascii="Verdana" w:hAnsi="Verdana"/>
          <w:sz w:val="24"/>
          <w:szCs w:val="24"/>
        </w:rPr>
      </w:pPr>
      <w:r>
        <w:rPr>
          <w:rFonts w:ascii="Verdana" w:hAnsi="Verdana"/>
          <w:sz w:val="24"/>
          <w:szCs w:val="24"/>
        </w:rPr>
        <w:t>ceny jednostkowe netto po waloryzacji będą wprowadzane</w:t>
      </w:r>
      <w:r w:rsidR="0090179F" w:rsidRPr="001A4D2C">
        <w:rPr>
          <w:rFonts w:ascii="Verdana" w:hAnsi="Verdana"/>
          <w:sz w:val="24"/>
          <w:szCs w:val="24"/>
        </w:rPr>
        <w:t xml:space="preserve"> do stosowania aneksem do umowy.</w:t>
      </w:r>
    </w:p>
    <w:p w:rsidR="0090179F" w:rsidRPr="001A4D2C" w:rsidRDefault="0090179F" w:rsidP="001A4D2C">
      <w:pPr>
        <w:autoSpaceDE w:val="0"/>
        <w:adjustRightInd w:val="0"/>
        <w:spacing w:line="360" w:lineRule="auto"/>
        <w:ind w:left="426" w:hanging="426"/>
        <w:rPr>
          <w:rFonts w:ascii="Verdana" w:hAnsi="Verdana"/>
          <w:sz w:val="24"/>
          <w:szCs w:val="24"/>
        </w:rPr>
      </w:pPr>
      <w:r w:rsidRPr="001A4D2C">
        <w:rPr>
          <w:rFonts w:ascii="Verdana" w:hAnsi="Verdana"/>
          <w:sz w:val="24"/>
          <w:szCs w:val="24"/>
        </w:rPr>
        <w:t>12. W celu dokonania zmian umowy, o których mowa w ust. 8-11, po ogłosz</w:t>
      </w:r>
      <w:r w:rsidRPr="001A4D2C">
        <w:rPr>
          <w:rFonts w:ascii="Verdana" w:hAnsi="Verdana"/>
          <w:sz w:val="24"/>
          <w:szCs w:val="24"/>
        </w:rPr>
        <w:t>e</w:t>
      </w:r>
      <w:r w:rsidRPr="001A4D2C">
        <w:rPr>
          <w:rFonts w:ascii="Verdana" w:hAnsi="Verdana"/>
          <w:sz w:val="24"/>
          <w:szCs w:val="24"/>
        </w:rPr>
        <w:t>niu  w Monitorze Polskim w komunikacie Prezesa Głównego Urzędu Stat</w:t>
      </w:r>
      <w:r w:rsidRPr="001A4D2C">
        <w:rPr>
          <w:rFonts w:ascii="Verdana" w:hAnsi="Verdana"/>
          <w:sz w:val="24"/>
          <w:szCs w:val="24"/>
        </w:rPr>
        <w:t>y</w:t>
      </w:r>
      <w:r w:rsidRPr="001A4D2C">
        <w:rPr>
          <w:rFonts w:ascii="Verdana" w:hAnsi="Verdana"/>
          <w:sz w:val="24"/>
          <w:szCs w:val="24"/>
        </w:rPr>
        <w:t xml:space="preserve">stycznego </w:t>
      </w:r>
      <w:r w:rsidRPr="001A4D2C">
        <w:rPr>
          <w:rFonts w:ascii="Verdana" w:hAnsi="Verdana" w:cs="Verdana"/>
          <w:sz w:val="24"/>
          <w:szCs w:val="24"/>
        </w:rPr>
        <w:t>średniorocznego wskaźnika cen towarów i usług konsumpcyjnych ogółem</w:t>
      </w:r>
      <w:r w:rsidRPr="001A4D2C">
        <w:rPr>
          <w:rFonts w:ascii="Verdana" w:hAnsi="Verdana"/>
          <w:sz w:val="24"/>
          <w:szCs w:val="24"/>
        </w:rPr>
        <w:t>, w roku X w stosunku do roku X-1 (X = rok poprzedzający rok d</w:t>
      </w:r>
      <w:r w:rsidRPr="001A4D2C">
        <w:rPr>
          <w:rFonts w:ascii="Verdana" w:hAnsi="Verdana"/>
          <w:sz w:val="24"/>
          <w:szCs w:val="24"/>
        </w:rPr>
        <w:t>o</w:t>
      </w:r>
      <w:r w:rsidRPr="001A4D2C">
        <w:rPr>
          <w:rFonts w:ascii="Verdana" w:hAnsi="Verdana"/>
          <w:sz w:val="24"/>
          <w:szCs w:val="24"/>
        </w:rPr>
        <w:t>konywania waloryzacji), Wykonawca zobowiązany jest wystąpić do Zam</w:t>
      </w:r>
      <w:r w:rsidRPr="001A4D2C">
        <w:rPr>
          <w:rFonts w:ascii="Verdana" w:hAnsi="Verdana"/>
          <w:sz w:val="24"/>
          <w:szCs w:val="24"/>
        </w:rPr>
        <w:t>a</w:t>
      </w:r>
      <w:r w:rsidRPr="001A4D2C">
        <w:rPr>
          <w:rFonts w:ascii="Verdana" w:hAnsi="Verdana"/>
          <w:sz w:val="24"/>
          <w:szCs w:val="24"/>
        </w:rPr>
        <w:t>wiającego z pisemnym wnioskiem o zmianę wynagrodzenia, przedkładając odpowiednie kalkulacje i dokumenty:</w:t>
      </w:r>
    </w:p>
    <w:p w:rsidR="0090179F" w:rsidRPr="001A4D2C" w:rsidRDefault="0090179F" w:rsidP="001A4D2C">
      <w:pPr>
        <w:pStyle w:val="Akapitzlist"/>
        <w:numPr>
          <w:ilvl w:val="0"/>
          <w:numId w:val="35"/>
        </w:numPr>
        <w:autoSpaceDE w:val="0"/>
        <w:autoSpaceDN w:val="0"/>
        <w:adjustRightInd w:val="0"/>
        <w:spacing w:line="360" w:lineRule="auto"/>
        <w:rPr>
          <w:rFonts w:ascii="Verdana" w:hAnsi="Verdana" w:cs="Verdana"/>
          <w:sz w:val="24"/>
          <w:szCs w:val="24"/>
        </w:rPr>
      </w:pPr>
      <w:r w:rsidRPr="001A4D2C">
        <w:rPr>
          <w:rFonts w:ascii="Verdana" w:hAnsi="Verdana"/>
          <w:sz w:val="24"/>
          <w:szCs w:val="24"/>
        </w:rPr>
        <w:t>potwierdzające zasadność i bezpośredni wpływ zaistniałych zmian na koszty wykonania zamówienia;</w:t>
      </w:r>
    </w:p>
    <w:p w:rsidR="0090179F" w:rsidRPr="001A4D2C" w:rsidRDefault="0090179F" w:rsidP="001A4D2C">
      <w:pPr>
        <w:pStyle w:val="Akapitzlist"/>
        <w:numPr>
          <w:ilvl w:val="0"/>
          <w:numId w:val="35"/>
        </w:numPr>
        <w:tabs>
          <w:tab w:val="left" w:pos="426"/>
        </w:tabs>
        <w:autoSpaceDE w:val="0"/>
        <w:autoSpaceDN w:val="0"/>
        <w:adjustRightInd w:val="0"/>
        <w:spacing w:line="360" w:lineRule="auto"/>
        <w:rPr>
          <w:rFonts w:ascii="Verdana" w:hAnsi="Verdana"/>
          <w:sz w:val="24"/>
          <w:szCs w:val="24"/>
        </w:rPr>
      </w:pPr>
      <w:r w:rsidRPr="001A4D2C">
        <w:rPr>
          <w:rFonts w:ascii="Verdana" w:hAnsi="Verdana"/>
          <w:sz w:val="24"/>
          <w:szCs w:val="24"/>
        </w:rPr>
        <w:lastRenderedPageBreak/>
        <w:t>określające stopień w jakim zmiana, o której mowa w ust. 8-11 wpłynie na wysokość wynagrodzenia.</w:t>
      </w:r>
    </w:p>
    <w:p w:rsidR="0090179F" w:rsidRPr="001A4D2C" w:rsidRDefault="0090179F" w:rsidP="001A4D2C">
      <w:pPr>
        <w:pStyle w:val="Akapitzlist"/>
        <w:numPr>
          <w:ilvl w:val="0"/>
          <w:numId w:val="37"/>
        </w:numPr>
        <w:tabs>
          <w:tab w:val="left" w:pos="426"/>
        </w:tabs>
        <w:autoSpaceDE w:val="0"/>
        <w:autoSpaceDN w:val="0"/>
        <w:adjustRightInd w:val="0"/>
        <w:spacing w:line="360" w:lineRule="auto"/>
        <w:ind w:left="426" w:hanging="426"/>
        <w:rPr>
          <w:rFonts w:ascii="Verdana" w:hAnsi="Verdana"/>
          <w:sz w:val="24"/>
          <w:szCs w:val="24"/>
        </w:rPr>
      </w:pPr>
      <w:r w:rsidRPr="001A4D2C">
        <w:rPr>
          <w:rFonts w:ascii="Verdana" w:hAnsi="Verdana"/>
          <w:sz w:val="24"/>
          <w:szCs w:val="24"/>
        </w:rPr>
        <w:t>Zmiana wynagrodzenia Wykonawcy zgodnie z zapisami ust. 8-11, nastąpi od następnego miesiąca rozliczeniowego, przypadającego po terminie 30 dni od dnia złożenia wniosku przez Wykonawcę.</w:t>
      </w:r>
    </w:p>
    <w:p w:rsidR="00C05070" w:rsidRPr="001A4D2C" w:rsidRDefault="00C05070" w:rsidP="001A4D2C">
      <w:pPr>
        <w:pStyle w:val="Akapitzlist"/>
        <w:numPr>
          <w:ilvl w:val="0"/>
          <w:numId w:val="37"/>
        </w:numPr>
        <w:autoSpaceDE w:val="0"/>
        <w:adjustRightInd w:val="0"/>
        <w:spacing w:line="360" w:lineRule="auto"/>
        <w:ind w:left="425" w:hanging="425"/>
        <w:rPr>
          <w:rFonts w:ascii="Verdana" w:hAnsi="Verdana"/>
          <w:sz w:val="24"/>
          <w:szCs w:val="24"/>
          <w:lang w:eastAsia="ar-SA"/>
        </w:rPr>
      </w:pPr>
      <w:r w:rsidRPr="001A4D2C">
        <w:rPr>
          <w:rFonts w:ascii="Verdana" w:hAnsi="Verdana"/>
          <w:sz w:val="24"/>
          <w:szCs w:val="24"/>
          <w:lang w:eastAsia="ar-SA"/>
        </w:rPr>
        <w:t>Wykonawca uprawniony jest do wystąpienia z wnioskiem do  Zamawiając</w:t>
      </w:r>
      <w:r w:rsidRPr="001A4D2C">
        <w:rPr>
          <w:rFonts w:ascii="Verdana" w:hAnsi="Verdana"/>
          <w:sz w:val="24"/>
          <w:szCs w:val="24"/>
          <w:lang w:eastAsia="ar-SA"/>
        </w:rPr>
        <w:t>e</w:t>
      </w:r>
      <w:r w:rsidRPr="001A4D2C">
        <w:rPr>
          <w:rFonts w:ascii="Verdana" w:hAnsi="Verdana"/>
          <w:sz w:val="24"/>
          <w:szCs w:val="24"/>
          <w:lang w:eastAsia="ar-SA"/>
        </w:rPr>
        <w:t xml:space="preserve">go o zmianę </w:t>
      </w:r>
      <w:r w:rsidRPr="001A4D2C">
        <w:rPr>
          <w:rFonts w:ascii="Verdana" w:hAnsi="Verdana" w:cs="Verdana"/>
          <w:sz w:val="24"/>
          <w:szCs w:val="24"/>
          <w:lang w:eastAsia="ar-SA"/>
        </w:rPr>
        <w:t>cen materiałów lub kosztów</w:t>
      </w:r>
      <w:r w:rsidRPr="001A4D2C">
        <w:rPr>
          <w:rFonts w:ascii="Verdana" w:hAnsi="Verdana"/>
          <w:sz w:val="24"/>
          <w:szCs w:val="24"/>
          <w:lang w:eastAsia="ar-SA"/>
        </w:rPr>
        <w:t xml:space="preserve"> najwcześniej po  upływie 12 mi</w:t>
      </w:r>
      <w:r w:rsidRPr="001A4D2C">
        <w:rPr>
          <w:rFonts w:ascii="Verdana" w:hAnsi="Verdana"/>
          <w:sz w:val="24"/>
          <w:szCs w:val="24"/>
          <w:lang w:eastAsia="ar-SA"/>
        </w:rPr>
        <w:t>e</w:t>
      </w:r>
      <w:r w:rsidRPr="001A4D2C">
        <w:rPr>
          <w:rFonts w:ascii="Verdana" w:hAnsi="Verdana"/>
          <w:sz w:val="24"/>
          <w:szCs w:val="24"/>
          <w:lang w:eastAsia="ar-SA"/>
        </w:rPr>
        <w:t>sięcy od dnia obowiązywania umowy.</w:t>
      </w:r>
    </w:p>
    <w:p w:rsidR="00C05070" w:rsidRPr="001A4D2C" w:rsidRDefault="00C05070" w:rsidP="001A4D2C">
      <w:pPr>
        <w:pStyle w:val="Akapitzlist"/>
        <w:numPr>
          <w:ilvl w:val="0"/>
          <w:numId w:val="37"/>
        </w:numPr>
        <w:tabs>
          <w:tab w:val="left" w:pos="426"/>
        </w:tabs>
        <w:autoSpaceDE w:val="0"/>
        <w:autoSpaceDN w:val="0"/>
        <w:adjustRightInd w:val="0"/>
        <w:spacing w:line="360" w:lineRule="auto"/>
        <w:ind w:left="426" w:hanging="426"/>
        <w:rPr>
          <w:rFonts w:ascii="Verdana" w:hAnsi="Verdana"/>
          <w:sz w:val="24"/>
          <w:szCs w:val="24"/>
        </w:rPr>
      </w:pPr>
      <w:r w:rsidRPr="001A4D2C">
        <w:rPr>
          <w:rFonts w:ascii="Verdana" w:hAnsi="Verdana" w:cs="Verdana"/>
          <w:color w:val="000000"/>
          <w:sz w:val="24"/>
          <w:szCs w:val="24"/>
        </w:rPr>
        <w:t> Wykonawca, którego wynagrodzenie zostało zmienione wskutek waloryz</w:t>
      </w:r>
      <w:r w:rsidRPr="001A4D2C">
        <w:rPr>
          <w:rFonts w:ascii="Verdana" w:hAnsi="Verdana" w:cs="Verdana"/>
          <w:color w:val="000000"/>
          <w:sz w:val="24"/>
          <w:szCs w:val="24"/>
        </w:rPr>
        <w:t>a</w:t>
      </w:r>
      <w:r w:rsidRPr="001A4D2C">
        <w:rPr>
          <w:rFonts w:ascii="Verdana" w:hAnsi="Verdana" w:cs="Verdana"/>
          <w:color w:val="000000"/>
          <w:sz w:val="24"/>
          <w:szCs w:val="24"/>
        </w:rPr>
        <w:t>cji  spowodowanej zmianą cen materiałów lub kosztów związanych z real</w:t>
      </w:r>
      <w:r w:rsidRPr="001A4D2C">
        <w:rPr>
          <w:rFonts w:ascii="Verdana" w:hAnsi="Verdana" w:cs="Verdana"/>
          <w:color w:val="000000"/>
          <w:sz w:val="24"/>
          <w:szCs w:val="24"/>
        </w:rPr>
        <w:t>i</w:t>
      </w:r>
      <w:r w:rsidRPr="001A4D2C">
        <w:rPr>
          <w:rFonts w:ascii="Verdana" w:hAnsi="Verdana" w:cs="Verdana"/>
          <w:color w:val="000000"/>
          <w:sz w:val="24"/>
          <w:szCs w:val="24"/>
        </w:rPr>
        <w:t>zacją  umowy zobowiązany jest do zmiany wynagrodzenia przysługującego podwykonawcy, z którym zawarł umowę, w zakresie odpowiadającym zmianom cen materiałów lub kosztów dotyczących zobowiązania</w:t>
      </w:r>
    </w:p>
    <w:p w:rsidR="00C05070" w:rsidRPr="001A4D2C" w:rsidRDefault="00C05070" w:rsidP="001A4D2C">
      <w:pPr>
        <w:pStyle w:val="Akapitzlist"/>
        <w:numPr>
          <w:ilvl w:val="0"/>
          <w:numId w:val="37"/>
        </w:numPr>
        <w:tabs>
          <w:tab w:val="left" w:pos="426"/>
        </w:tabs>
        <w:autoSpaceDE w:val="0"/>
        <w:autoSpaceDN w:val="0"/>
        <w:adjustRightInd w:val="0"/>
        <w:spacing w:line="360" w:lineRule="auto"/>
        <w:ind w:left="426" w:hanging="426"/>
        <w:rPr>
          <w:rFonts w:ascii="Verdana" w:hAnsi="Verdana"/>
          <w:sz w:val="24"/>
          <w:szCs w:val="24"/>
        </w:rPr>
      </w:pPr>
      <w:r w:rsidRPr="001A4D2C">
        <w:rPr>
          <w:rFonts w:ascii="Verdana" w:hAnsi="Verdana"/>
          <w:sz w:val="24"/>
          <w:szCs w:val="24"/>
        </w:rPr>
        <w:t xml:space="preserve">Wszelkie zmiany niniejszej Umowy wymagają formy pisemnej w postaci aneksu pod rygorem nieważności za wyjątkiem przypadków przewidzianych w ust. 18 niniejszego paragrafu,  </w:t>
      </w:r>
      <w:r w:rsidR="001A4D2C" w:rsidRPr="001A4D2C">
        <w:rPr>
          <w:rFonts w:ascii="Verdana" w:hAnsi="Verdana"/>
          <w:sz w:val="24"/>
          <w:szCs w:val="24"/>
        </w:rPr>
        <w:t>§ 6</w:t>
      </w:r>
      <w:r w:rsidRPr="001A4D2C">
        <w:rPr>
          <w:rFonts w:ascii="Verdana" w:hAnsi="Verdana"/>
          <w:sz w:val="24"/>
          <w:szCs w:val="24"/>
        </w:rPr>
        <w:t xml:space="preserve"> ust. 2 oraz § 15 ust. 2 umowy.</w:t>
      </w:r>
    </w:p>
    <w:p w:rsidR="00C05070" w:rsidRPr="001A4D2C" w:rsidRDefault="00C05070" w:rsidP="001A4D2C">
      <w:pPr>
        <w:pStyle w:val="Akapitzlist"/>
        <w:numPr>
          <w:ilvl w:val="0"/>
          <w:numId w:val="37"/>
        </w:numPr>
        <w:tabs>
          <w:tab w:val="left" w:pos="426"/>
        </w:tabs>
        <w:autoSpaceDE w:val="0"/>
        <w:autoSpaceDN w:val="0"/>
        <w:adjustRightInd w:val="0"/>
        <w:spacing w:line="360" w:lineRule="auto"/>
        <w:ind w:left="426" w:hanging="426"/>
        <w:rPr>
          <w:rFonts w:ascii="Verdana" w:hAnsi="Verdana"/>
          <w:sz w:val="24"/>
          <w:szCs w:val="24"/>
        </w:rPr>
      </w:pPr>
      <w:r w:rsidRPr="001A4D2C">
        <w:rPr>
          <w:rFonts w:ascii="Verdana" w:hAnsi="Verdana"/>
          <w:sz w:val="24"/>
          <w:szCs w:val="24"/>
        </w:rPr>
        <w:t>Zamawiający przewiduje także zmiany umowy w przypadku:</w:t>
      </w:r>
    </w:p>
    <w:p w:rsidR="00C05070" w:rsidRPr="001A4D2C" w:rsidRDefault="00C05070" w:rsidP="001A4D2C">
      <w:pPr>
        <w:pStyle w:val="Tekstpodstawowy"/>
        <w:numPr>
          <w:ilvl w:val="1"/>
          <w:numId w:val="38"/>
        </w:numPr>
        <w:tabs>
          <w:tab w:val="left" w:pos="-142"/>
          <w:tab w:val="left" w:pos="851"/>
        </w:tabs>
        <w:autoSpaceDN w:val="0"/>
        <w:spacing w:line="360" w:lineRule="auto"/>
        <w:ind w:hanging="284"/>
        <w:jc w:val="left"/>
        <w:textAlignment w:val="baseline"/>
        <w:rPr>
          <w:rFonts w:ascii="Verdana" w:hAnsi="Verdana"/>
          <w:b/>
          <w:i/>
          <w:szCs w:val="24"/>
        </w:rPr>
      </w:pPr>
      <w:r w:rsidRPr="001A4D2C">
        <w:rPr>
          <w:rFonts w:ascii="Verdana" w:hAnsi="Verdana"/>
          <w:szCs w:val="24"/>
        </w:rPr>
        <w:t>zmiany przepisów prawnych powszechnie obowiązujących, które będą miały wpływ na realizację umowy,</w:t>
      </w:r>
    </w:p>
    <w:p w:rsidR="00C05070" w:rsidRPr="001A4D2C" w:rsidRDefault="00C05070" w:rsidP="001A4D2C">
      <w:pPr>
        <w:pStyle w:val="Tekstpodstawowy"/>
        <w:numPr>
          <w:ilvl w:val="1"/>
          <w:numId w:val="38"/>
        </w:numPr>
        <w:tabs>
          <w:tab w:val="left" w:pos="-142"/>
          <w:tab w:val="left" w:pos="851"/>
        </w:tabs>
        <w:autoSpaceDN w:val="0"/>
        <w:spacing w:line="360" w:lineRule="auto"/>
        <w:ind w:hanging="284"/>
        <w:jc w:val="left"/>
        <w:textAlignment w:val="baseline"/>
        <w:rPr>
          <w:rFonts w:ascii="Verdana" w:hAnsi="Verdana"/>
          <w:b/>
          <w:i/>
          <w:szCs w:val="24"/>
        </w:rPr>
      </w:pPr>
      <w:r w:rsidRPr="001A4D2C">
        <w:rPr>
          <w:rFonts w:ascii="Verdana" w:hAnsi="Verdana"/>
          <w:szCs w:val="24"/>
        </w:rPr>
        <w:t>zmian formalno-organizacyjnych, mających wpływ na realizację umowy,</w:t>
      </w:r>
    </w:p>
    <w:p w:rsidR="00C05070" w:rsidRPr="001A4D2C" w:rsidRDefault="00C05070" w:rsidP="001A4D2C">
      <w:pPr>
        <w:pStyle w:val="Tekstpodstawowy"/>
        <w:numPr>
          <w:ilvl w:val="1"/>
          <w:numId w:val="38"/>
        </w:numPr>
        <w:tabs>
          <w:tab w:val="left" w:pos="-142"/>
          <w:tab w:val="left" w:pos="851"/>
        </w:tabs>
        <w:autoSpaceDN w:val="0"/>
        <w:spacing w:line="360" w:lineRule="auto"/>
        <w:ind w:hanging="284"/>
        <w:jc w:val="left"/>
        <w:textAlignment w:val="baseline"/>
        <w:rPr>
          <w:rFonts w:ascii="Verdana" w:hAnsi="Verdana"/>
          <w:b/>
          <w:i/>
          <w:szCs w:val="24"/>
        </w:rPr>
      </w:pPr>
      <w:r w:rsidRPr="001A4D2C">
        <w:rPr>
          <w:rFonts w:ascii="Verdana" w:hAnsi="Verdana"/>
          <w:szCs w:val="24"/>
        </w:rPr>
        <w:t>zmian, o których mowa w art. 455 ust. 2 ustawy Prawo zamówień publicznych.</w:t>
      </w:r>
    </w:p>
    <w:p w:rsidR="00C05070" w:rsidRPr="001A4D2C" w:rsidRDefault="00C05070" w:rsidP="001A4D2C">
      <w:pPr>
        <w:pStyle w:val="Tekstpodstawowy"/>
        <w:tabs>
          <w:tab w:val="left" w:pos="0"/>
        </w:tabs>
        <w:autoSpaceDN w:val="0"/>
        <w:spacing w:line="360" w:lineRule="auto"/>
        <w:ind w:left="426" w:hanging="426"/>
        <w:jc w:val="left"/>
        <w:textAlignment w:val="baseline"/>
        <w:rPr>
          <w:rFonts w:ascii="Verdana" w:hAnsi="Verdana"/>
          <w:szCs w:val="24"/>
        </w:rPr>
      </w:pPr>
      <w:r w:rsidRPr="001A4D2C">
        <w:rPr>
          <w:rFonts w:ascii="Verdana" w:hAnsi="Verdana"/>
          <w:szCs w:val="24"/>
        </w:rPr>
        <w:t>18. Nie stanowi zmiany umowy zmiana danych teleadresowych. Zmiana          o której mowa w zdaniu pierwszym wymaga jedynie niezwłocznego         pisemnego powiadomienia</w:t>
      </w:r>
      <w:r w:rsidRPr="001A4D2C">
        <w:rPr>
          <w:rFonts w:ascii="Verdana" w:hAnsi="Verdana"/>
          <w:b/>
          <w:i/>
          <w:szCs w:val="24"/>
        </w:rPr>
        <w:t> </w:t>
      </w:r>
      <w:r w:rsidRPr="001A4D2C">
        <w:rPr>
          <w:rFonts w:ascii="Verdana" w:hAnsi="Verdana"/>
          <w:szCs w:val="24"/>
        </w:rPr>
        <w:t>drugiej strony.</w:t>
      </w:r>
    </w:p>
    <w:p w:rsidR="001A4D2C" w:rsidRDefault="001A4D2C" w:rsidP="001A4D2C">
      <w:pPr>
        <w:pStyle w:val="Nagwek2"/>
        <w:spacing w:line="360" w:lineRule="auto"/>
        <w:jc w:val="left"/>
        <w:rPr>
          <w:rFonts w:ascii="Verdana" w:hAnsi="Verdana"/>
          <w:szCs w:val="24"/>
        </w:rPr>
      </w:pPr>
    </w:p>
    <w:p w:rsidR="006E1895" w:rsidRPr="001A4D2C" w:rsidRDefault="00812617" w:rsidP="001A4D2C">
      <w:pPr>
        <w:pStyle w:val="Nagwek2"/>
        <w:spacing w:line="360" w:lineRule="auto"/>
        <w:jc w:val="left"/>
        <w:rPr>
          <w:rFonts w:ascii="Verdana" w:hAnsi="Verdana"/>
          <w:szCs w:val="24"/>
        </w:rPr>
      </w:pPr>
      <w:r w:rsidRPr="001A4D2C">
        <w:rPr>
          <w:rFonts w:ascii="Verdana" w:hAnsi="Verdana"/>
          <w:szCs w:val="24"/>
        </w:rPr>
        <w:t>Kary umowne</w:t>
      </w:r>
    </w:p>
    <w:p w:rsidR="006E1895" w:rsidRPr="001A4D2C" w:rsidRDefault="00C05070" w:rsidP="001A4D2C">
      <w:pPr>
        <w:tabs>
          <w:tab w:val="left" w:pos="4536"/>
        </w:tabs>
        <w:spacing w:line="360" w:lineRule="auto"/>
        <w:rPr>
          <w:rFonts w:ascii="Verdana" w:hAnsi="Verdana"/>
          <w:b/>
          <w:sz w:val="24"/>
          <w:szCs w:val="24"/>
        </w:rPr>
      </w:pPr>
      <w:r w:rsidRPr="001A4D2C">
        <w:rPr>
          <w:rFonts w:ascii="Verdana" w:hAnsi="Verdana"/>
          <w:b/>
          <w:sz w:val="24"/>
          <w:szCs w:val="24"/>
        </w:rPr>
        <w:t>§ 10</w:t>
      </w:r>
    </w:p>
    <w:p w:rsidR="00812617" w:rsidRPr="001A4D2C" w:rsidRDefault="00AC5F2F" w:rsidP="001A4D2C">
      <w:pPr>
        <w:pStyle w:val="Tekstpodstawowy"/>
        <w:numPr>
          <w:ilvl w:val="0"/>
          <w:numId w:val="11"/>
        </w:numPr>
        <w:tabs>
          <w:tab w:val="clear" w:pos="720"/>
          <w:tab w:val="num" w:pos="426"/>
        </w:tabs>
        <w:snapToGrid w:val="0"/>
        <w:spacing w:line="360" w:lineRule="auto"/>
        <w:ind w:left="426" w:hanging="426"/>
        <w:jc w:val="left"/>
        <w:rPr>
          <w:rFonts w:ascii="Verdana" w:hAnsi="Verdana"/>
          <w:szCs w:val="24"/>
        </w:rPr>
      </w:pPr>
      <w:r w:rsidRPr="001A4D2C">
        <w:rPr>
          <w:rFonts w:ascii="Verdana" w:hAnsi="Verdana"/>
          <w:szCs w:val="24"/>
        </w:rPr>
        <w:t>Strona umowy, która ponosi odpowiedzialność za odstąpienie od umowy zobowiązana jest do zapłaty kary umownej w wysokości 3% wartości um</w:t>
      </w:r>
      <w:r w:rsidRPr="001A4D2C">
        <w:rPr>
          <w:rFonts w:ascii="Verdana" w:hAnsi="Verdana"/>
          <w:szCs w:val="24"/>
        </w:rPr>
        <w:t>o</w:t>
      </w:r>
      <w:r w:rsidRPr="001A4D2C">
        <w:rPr>
          <w:rFonts w:ascii="Verdana" w:hAnsi="Verdana"/>
          <w:szCs w:val="24"/>
        </w:rPr>
        <w:t>wy brutto od której odstąpiono</w:t>
      </w:r>
      <w:r w:rsidR="00812617" w:rsidRPr="001A4D2C">
        <w:rPr>
          <w:rFonts w:ascii="Verdana" w:hAnsi="Verdana"/>
          <w:szCs w:val="24"/>
        </w:rPr>
        <w:t>.</w:t>
      </w:r>
    </w:p>
    <w:p w:rsidR="0024059B" w:rsidRPr="001A4D2C" w:rsidRDefault="0024059B" w:rsidP="001A4D2C">
      <w:pPr>
        <w:pStyle w:val="Tekstpodstawowy"/>
        <w:numPr>
          <w:ilvl w:val="0"/>
          <w:numId w:val="11"/>
        </w:numPr>
        <w:tabs>
          <w:tab w:val="clear" w:pos="720"/>
          <w:tab w:val="num" w:pos="426"/>
        </w:tabs>
        <w:snapToGrid w:val="0"/>
        <w:spacing w:line="360" w:lineRule="auto"/>
        <w:ind w:left="426" w:hanging="426"/>
        <w:jc w:val="left"/>
        <w:rPr>
          <w:rFonts w:ascii="Verdana" w:hAnsi="Verdana"/>
          <w:szCs w:val="24"/>
        </w:rPr>
      </w:pPr>
      <w:r w:rsidRPr="001A4D2C">
        <w:rPr>
          <w:rFonts w:ascii="Verdana" w:hAnsi="Verdana"/>
          <w:bCs/>
          <w:snapToGrid w:val="0"/>
          <w:szCs w:val="24"/>
        </w:rPr>
        <w:t>Wykonawca zapłaci Zamawiającemu</w:t>
      </w:r>
      <w:r w:rsidRPr="001A4D2C">
        <w:rPr>
          <w:rFonts w:ascii="Verdana" w:hAnsi="Verdana"/>
          <w:szCs w:val="24"/>
        </w:rPr>
        <w:t xml:space="preserve"> karę umowną za niedopełnienie w</w:t>
      </w:r>
      <w:r w:rsidRPr="001A4D2C">
        <w:rPr>
          <w:rFonts w:ascii="Verdana" w:hAnsi="Verdana"/>
          <w:szCs w:val="24"/>
        </w:rPr>
        <w:t>y</w:t>
      </w:r>
      <w:r w:rsidRPr="001A4D2C">
        <w:rPr>
          <w:rFonts w:ascii="Verdana" w:hAnsi="Verdana"/>
          <w:szCs w:val="24"/>
        </w:rPr>
        <w:t xml:space="preserve">mogu zatrudnienia pracowników, o których mowa w </w:t>
      </w:r>
      <w:r w:rsidR="00D528CA" w:rsidRPr="001A4D2C">
        <w:rPr>
          <w:rFonts w:ascii="Verdana" w:hAnsi="Verdana"/>
          <w:bCs/>
          <w:szCs w:val="24"/>
        </w:rPr>
        <w:t xml:space="preserve">§ </w:t>
      </w:r>
      <w:r w:rsidR="001A4D2C" w:rsidRPr="001A4D2C">
        <w:rPr>
          <w:rFonts w:ascii="Verdana" w:hAnsi="Verdana"/>
          <w:bCs/>
          <w:szCs w:val="24"/>
        </w:rPr>
        <w:t>5</w:t>
      </w:r>
      <w:r w:rsidRPr="001A4D2C">
        <w:rPr>
          <w:rFonts w:ascii="Verdana" w:hAnsi="Verdana"/>
          <w:bCs/>
          <w:szCs w:val="24"/>
        </w:rPr>
        <w:t xml:space="preserve"> ust. 1 </w:t>
      </w:r>
      <w:r w:rsidR="00292C09" w:rsidRPr="001A4D2C">
        <w:rPr>
          <w:rFonts w:ascii="Verdana" w:hAnsi="Verdana"/>
          <w:bCs/>
          <w:szCs w:val="24"/>
        </w:rPr>
        <w:t>umowy</w:t>
      </w:r>
      <w:r w:rsidRPr="001A4D2C">
        <w:rPr>
          <w:rFonts w:ascii="Verdana" w:hAnsi="Verdana"/>
          <w:bCs/>
          <w:szCs w:val="24"/>
        </w:rPr>
        <w:t xml:space="preserve">, na </w:t>
      </w:r>
      <w:r w:rsidRPr="001A4D2C">
        <w:rPr>
          <w:rFonts w:ascii="Verdana" w:hAnsi="Verdana"/>
          <w:bCs/>
          <w:szCs w:val="24"/>
        </w:rPr>
        <w:lastRenderedPageBreak/>
        <w:t>umowę o pracę w rozumieniu przepisów Kodeksu pracy, w wysokości 500,00 zł miesięcznie od każdego niezatrudnionego pracownika na umowę o pracę.</w:t>
      </w:r>
    </w:p>
    <w:p w:rsidR="00AC5F2F" w:rsidRPr="001A4D2C" w:rsidRDefault="00AC5F2F" w:rsidP="001A4D2C">
      <w:pPr>
        <w:pStyle w:val="Tekstpodstawowy"/>
        <w:numPr>
          <w:ilvl w:val="0"/>
          <w:numId w:val="11"/>
        </w:numPr>
        <w:tabs>
          <w:tab w:val="clear" w:pos="720"/>
          <w:tab w:val="num" w:pos="426"/>
        </w:tabs>
        <w:snapToGrid w:val="0"/>
        <w:spacing w:line="360" w:lineRule="auto"/>
        <w:ind w:left="426" w:hanging="426"/>
        <w:jc w:val="left"/>
        <w:rPr>
          <w:rFonts w:ascii="Verdana" w:hAnsi="Verdana"/>
          <w:szCs w:val="24"/>
        </w:rPr>
      </w:pPr>
      <w:r w:rsidRPr="001A4D2C">
        <w:rPr>
          <w:rFonts w:ascii="Verdana" w:hAnsi="Verdana"/>
          <w:szCs w:val="24"/>
        </w:rPr>
        <w:t>Wykonawca wyraża zgodę na potrącanie kar umownych z należności p</w:t>
      </w:r>
      <w:r w:rsidRPr="001A4D2C">
        <w:rPr>
          <w:rFonts w:ascii="Verdana" w:hAnsi="Verdana"/>
          <w:szCs w:val="24"/>
        </w:rPr>
        <w:t>o</w:t>
      </w:r>
      <w:r w:rsidRPr="001A4D2C">
        <w:rPr>
          <w:rFonts w:ascii="Verdana" w:hAnsi="Verdana"/>
          <w:szCs w:val="24"/>
        </w:rPr>
        <w:t>wstałych po stronie Wykonawcy w związku z realizacją niniejszej umowy, po wystawieniu noty księgowej przez Zamawiającego.</w:t>
      </w:r>
    </w:p>
    <w:p w:rsidR="004E25BB" w:rsidRPr="001A4D2C" w:rsidRDefault="004E25BB" w:rsidP="001A4D2C">
      <w:pPr>
        <w:pStyle w:val="Tekstpodstawowy"/>
        <w:numPr>
          <w:ilvl w:val="0"/>
          <w:numId w:val="11"/>
        </w:numPr>
        <w:tabs>
          <w:tab w:val="clear" w:pos="720"/>
          <w:tab w:val="num" w:pos="426"/>
        </w:tabs>
        <w:snapToGrid w:val="0"/>
        <w:spacing w:line="360" w:lineRule="auto"/>
        <w:ind w:left="426" w:hanging="426"/>
        <w:jc w:val="left"/>
        <w:rPr>
          <w:rFonts w:ascii="Verdana" w:hAnsi="Verdana"/>
          <w:szCs w:val="24"/>
        </w:rPr>
      </w:pPr>
      <w:r w:rsidRPr="001A4D2C">
        <w:rPr>
          <w:rFonts w:ascii="Verdana" w:hAnsi="Verdana"/>
          <w:szCs w:val="24"/>
        </w:rPr>
        <w:t>Łączna maksymalna wysokość kar umownych, których może dochodzi</w:t>
      </w:r>
      <w:r w:rsidR="00FB2CB3" w:rsidRPr="001A4D2C">
        <w:rPr>
          <w:rFonts w:ascii="Verdana" w:hAnsi="Verdana"/>
          <w:szCs w:val="24"/>
        </w:rPr>
        <w:t xml:space="preserve">ć Strona umowy </w:t>
      </w:r>
      <w:r w:rsidRPr="001A4D2C">
        <w:rPr>
          <w:rFonts w:ascii="Verdana" w:hAnsi="Verdana"/>
          <w:szCs w:val="24"/>
        </w:rPr>
        <w:t>nie może przekroczyć 20% wartości umowy brutto.</w:t>
      </w:r>
    </w:p>
    <w:p w:rsidR="00AC5F2F" w:rsidRPr="001A4D2C" w:rsidRDefault="00AC5F2F" w:rsidP="001A4D2C">
      <w:pPr>
        <w:pStyle w:val="Tekstpodstawowy"/>
        <w:numPr>
          <w:ilvl w:val="0"/>
          <w:numId w:val="11"/>
        </w:numPr>
        <w:tabs>
          <w:tab w:val="clear" w:pos="720"/>
          <w:tab w:val="num" w:pos="426"/>
        </w:tabs>
        <w:snapToGrid w:val="0"/>
        <w:spacing w:line="360" w:lineRule="auto"/>
        <w:ind w:left="426" w:hanging="426"/>
        <w:jc w:val="left"/>
        <w:rPr>
          <w:rFonts w:ascii="Verdana" w:hAnsi="Verdana"/>
          <w:szCs w:val="24"/>
        </w:rPr>
      </w:pPr>
      <w:r w:rsidRPr="001A4D2C">
        <w:rPr>
          <w:rFonts w:ascii="Verdana" w:hAnsi="Verdana"/>
          <w:szCs w:val="24"/>
        </w:rPr>
        <w:t>Zamawiającemu przysługuje prawo dochodzenia na zasadach ogólnych o</w:t>
      </w:r>
      <w:r w:rsidRPr="001A4D2C">
        <w:rPr>
          <w:rFonts w:ascii="Verdana" w:hAnsi="Verdana"/>
          <w:szCs w:val="24"/>
        </w:rPr>
        <w:t>d</w:t>
      </w:r>
      <w:r w:rsidRPr="001A4D2C">
        <w:rPr>
          <w:rFonts w:ascii="Verdana" w:hAnsi="Verdana"/>
          <w:szCs w:val="24"/>
        </w:rPr>
        <w:t>szkodowania uzupełniającego przewyższającego wysokość zastrzeżonych kar umownych.</w:t>
      </w:r>
    </w:p>
    <w:p w:rsidR="004E25BB" w:rsidRPr="001A4D2C" w:rsidRDefault="00C07C44" w:rsidP="001A4D2C">
      <w:pPr>
        <w:pStyle w:val="Tekstpodstawowy"/>
        <w:numPr>
          <w:ilvl w:val="0"/>
          <w:numId w:val="11"/>
        </w:numPr>
        <w:tabs>
          <w:tab w:val="clear" w:pos="720"/>
          <w:tab w:val="num" w:pos="426"/>
        </w:tabs>
        <w:snapToGrid w:val="0"/>
        <w:spacing w:line="360" w:lineRule="auto"/>
        <w:ind w:left="426" w:hanging="426"/>
        <w:jc w:val="left"/>
        <w:rPr>
          <w:rFonts w:ascii="Verdana" w:hAnsi="Verdana"/>
          <w:szCs w:val="24"/>
        </w:rPr>
      </w:pPr>
      <w:r w:rsidRPr="001A4D2C">
        <w:rPr>
          <w:rFonts w:ascii="Verdana" w:hAnsi="Verdana"/>
          <w:color w:val="000000"/>
          <w:szCs w:val="24"/>
        </w:rPr>
        <w:t>Zamawiający naliczy Wykonawcy kary umowne za</w:t>
      </w:r>
      <w:r w:rsidRPr="001A4D2C">
        <w:rPr>
          <w:rFonts w:ascii="Verdana" w:hAnsi="Verdana"/>
          <w:szCs w:val="24"/>
        </w:rPr>
        <w:t xml:space="preserve"> brak zapłaty lub niete</w:t>
      </w:r>
      <w:r w:rsidRPr="001A4D2C">
        <w:rPr>
          <w:rFonts w:ascii="Verdana" w:hAnsi="Verdana"/>
          <w:szCs w:val="24"/>
        </w:rPr>
        <w:t>r</w:t>
      </w:r>
      <w:r w:rsidRPr="001A4D2C">
        <w:rPr>
          <w:rFonts w:ascii="Verdana" w:hAnsi="Verdana"/>
          <w:szCs w:val="24"/>
        </w:rPr>
        <w:t xml:space="preserve">minową zapłatę wynagrodzenia należnego podwykonawcom z tytułu zmiany wysokości wynagrodzenia, o której mowa w art. 439 ust. 5 ustawy prawo zamówień publicznych, w wysokości 0,01 % wynagrodzenia brutto </w:t>
      </w:r>
      <w:r w:rsidRPr="001A4D2C">
        <w:rPr>
          <w:rFonts w:ascii="Verdana" w:hAnsi="Verdana"/>
          <w:snapToGrid w:val="0"/>
          <w:szCs w:val="24"/>
        </w:rPr>
        <w:t>określ</w:t>
      </w:r>
      <w:r w:rsidRPr="001A4D2C">
        <w:rPr>
          <w:rFonts w:ascii="Verdana" w:hAnsi="Verdana"/>
          <w:snapToGrid w:val="0"/>
          <w:szCs w:val="24"/>
        </w:rPr>
        <w:t>o</w:t>
      </w:r>
      <w:r w:rsidRPr="001A4D2C">
        <w:rPr>
          <w:rFonts w:ascii="Verdana" w:hAnsi="Verdana"/>
          <w:snapToGrid w:val="0"/>
          <w:szCs w:val="24"/>
        </w:rPr>
        <w:t xml:space="preserve">nego w § </w:t>
      </w:r>
      <w:r w:rsidR="001A4D2C" w:rsidRPr="001A4D2C">
        <w:rPr>
          <w:rFonts w:ascii="Verdana" w:hAnsi="Verdana"/>
          <w:snapToGrid w:val="0"/>
          <w:szCs w:val="24"/>
        </w:rPr>
        <w:t>6</w:t>
      </w:r>
      <w:r w:rsidRPr="001A4D2C">
        <w:rPr>
          <w:rFonts w:ascii="Verdana" w:hAnsi="Verdana"/>
          <w:snapToGrid w:val="0"/>
          <w:szCs w:val="24"/>
        </w:rPr>
        <w:t xml:space="preserve"> ust. 1</w:t>
      </w:r>
      <w:r w:rsidRPr="001A4D2C">
        <w:rPr>
          <w:rFonts w:ascii="Verdana" w:hAnsi="Verdana"/>
          <w:szCs w:val="24"/>
        </w:rPr>
        <w:t xml:space="preserve"> umowy za każdy dzień zwłoki.</w:t>
      </w:r>
    </w:p>
    <w:p w:rsidR="001A4D2C" w:rsidRDefault="001A4D2C" w:rsidP="001A4D2C">
      <w:pPr>
        <w:pStyle w:val="Tekstpodstawowy"/>
        <w:snapToGrid w:val="0"/>
        <w:spacing w:line="360" w:lineRule="auto"/>
        <w:jc w:val="left"/>
        <w:rPr>
          <w:rFonts w:ascii="Verdana" w:hAnsi="Verdana"/>
          <w:b/>
          <w:szCs w:val="24"/>
        </w:rPr>
      </w:pPr>
    </w:p>
    <w:p w:rsidR="006E1895" w:rsidRPr="001A4D2C" w:rsidRDefault="009F1B5F" w:rsidP="001A4D2C">
      <w:pPr>
        <w:pStyle w:val="Tekstpodstawowy"/>
        <w:snapToGrid w:val="0"/>
        <w:spacing w:line="360" w:lineRule="auto"/>
        <w:jc w:val="left"/>
        <w:rPr>
          <w:rFonts w:ascii="Verdana" w:hAnsi="Verdana"/>
          <w:b/>
          <w:szCs w:val="24"/>
        </w:rPr>
      </w:pPr>
      <w:r w:rsidRPr="001A4D2C">
        <w:rPr>
          <w:rFonts w:ascii="Verdana" w:hAnsi="Verdana"/>
          <w:b/>
          <w:szCs w:val="24"/>
        </w:rPr>
        <w:t>Przepisy dotyczące RODO</w:t>
      </w:r>
    </w:p>
    <w:p w:rsidR="009F1B5F" w:rsidRDefault="00C05070" w:rsidP="001A4D2C">
      <w:pPr>
        <w:spacing w:line="360" w:lineRule="auto"/>
        <w:rPr>
          <w:rFonts w:ascii="Verdana" w:hAnsi="Verdana"/>
          <w:b/>
          <w:sz w:val="24"/>
          <w:szCs w:val="24"/>
        </w:rPr>
      </w:pPr>
      <w:r w:rsidRPr="001A4D2C">
        <w:rPr>
          <w:rFonts w:ascii="Verdana" w:hAnsi="Verdana"/>
          <w:b/>
          <w:sz w:val="24"/>
          <w:szCs w:val="24"/>
        </w:rPr>
        <w:t>§ 11</w:t>
      </w:r>
    </w:p>
    <w:p w:rsidR="001A4D2C" w:rsidRPr="001A4D2C" w:rsidRDefault="001A4D2C" w:rsidP="001A4D2C">
      <w:pPr>
        <w:spacing w:line="360" w:lineRule="auto"/>
        <w:rPr>
          <w:rFonts w:ascii="Verdana" w:hAnsi="Verdana"/>
          <w:b/>
          <w:sz w:val="24"/>
          <w:szCs w:val="24"/>
        </w:rPr>
      </w:pPr>
    </w:p>
    <w:p w:rsidR="009F1B5F" w:rsidRPr="001A4D2C" w:rsidRDefault="009F1B5F" w:rsidP="001A4D2C">
      <w:pPr>
        <w:pStyle w:val="Tekstpodstawowy"/>
        <w:spacing w:line="360" w:lineRule="auto"/>
        <w:ind w:left="360"/>
        <w:jc w:val="left"/>
        <w:rPr>
          <w:rFonts w:ascii="Verdana" w:hAnsi="Verdana"/>
          <w:snapToGrid w:val="0"/>
          <w:szCs w:val="24"/>
        </w:rPr>
      </w:pPr>
      <w:r w:rsidRPr="001A4D2C">
        <w:rPr>
          <w:rFonts w:ascii="Verdana" w:hAnsi="Verdana" w:cs="Helv"/>
          <w:szCs w:val="24"/>
        </w:rPr>
        <w:t>1. Wykonawca zobowiązuje się do:</w:t>
      </w:r>
    </w:p>
    <w:p w:rsidR="009F1B5F" w:rsidRPr="001A4D2C" w:rsidRDefault="009F1B5F" w:rsidP="001A4D2C">
      <w:pPr>
        <w:pStyle w:val="Akapitzlist"/>
        <w:numPr>
          <w:ilvl w:val="0"/>
          <w:numId w:val="20"/>
        </w:numPr>
        <w:tabs>
          <w:tab w:val="left" w:pos="-720"/>
          <w:tab w:val="left" w:pos="0"/>
          <w:tab w:val="left" w:pos="720"/>
          <w:tab w:val="left" w:pos="993"/>
          <w:tab w:val="left" w:pos="3600"/>
          <w:tab w:val="left" w:pos="4320"/>
        </w:tabs>
        <w:autoSpaceDE w:val="0"/>
        <w:autoSpaceDN w:val="0"/>
        <w:adjustRightInd w:val="0"/>
        <w:spacing w:line="360" w:lineRule="auto"/>
        <w:ind w:left="1069"/>
        <w:contextualSpacing/>
        <w:rPr>
          <w:rFonts w:ascii="Verdana" w:hAnsi="Verdana" w:cs="Helv"/>
          <w:sz w:val="24"/>
          <w:szCs w:val="24"/>
        </w:rPr>
      </w:pPr>
      <w:r w:rsidRPr="001A4D2C">
        <w:rPr>
          <w:rFonts w:ascii="Verdana" w:hAnsi="Verdana" w:cs="Helv"/>
          <w:sz w:val="24"/>
          <w:szCs w:val="24"/>
        </w:rPr>
        <w:t xml:space="preserve"> zachowania w tajemnicy wszelkich informacji/danych otrzymanych i uzyskanych w związku z wykonywaniem przedmiotu niniejszej Umowy oraz do wykorzystywania przedmiotowych informacji/danych jedynie w celach wskazanych w niniejszej Umowie,</w:t>
      </w:r>
    </w:p>
    <w:p w:rsidR="009F1B5F" w:rsidRPr="001A4D2C" w:rsidRDefault="009F1B5F" w:rsidP="001A4D2C">
      <w:pPr>
        <w:pStyle w:val="Akapitzlist"/>
        <w:numPr>
          <w:ilvl w:val="0"/>
          <w:numId w:val="20"/>
        </w:numPr>
        <w:tabs>
          <w:tab w:val="left" w:pos="-720"/>
          <w:tab w:val="left" w:pos="0"/>
          <w:tab w:val="left" w:pos="720"/>
          <w:tab w:val="left" w:pos="993"/>
          <w:tab w:val="left" w:pos="3600"/>
          <w:tab w:val="left" w:pos="4320"/>
        </w:tabs>
        <w:autoSpaceDE w:val="0"/>
        <w:autoSpaceDN w:val="0"/>
        <w:adjustRightInd w:val="0"/>
        <w:spacing w:line="360" w:lineRule="auto"/>
        <w:ind w:left="1069"/>
        <w:contextualSpacing/>
        <w:rPr>
          <w:rFonts w:ascii="Verdana" w:hAnsi="Verdana" w:cs="Helv"/>
          <w:sz w:val="24"/>
          <w:szCs w:val="24"/>
        </w:rPr>
      </w:pPr>
      <w:r w:rsidRPr="001A4D2C">
        <w:rPr>
          <w:rFonts w:ascii="Verdana" w:hAnsi="Verdana" w:cs="Helv"/>
          <w:sz w:val="24"/>
          <w:szCs w:val="24"/>
        </w:rPr>
        <w:t xml:space="preserve"> przekazywania, ujawniania oraz wykorzystywania informacji/danych otrzymanych przez Wykonawcę od Zamawiającego, związanych z w</w:t>
      </w:r>
      <w:r w:rsidRPr="001A4D2C">
        <w:rPr>
          <w:rFonts w:ascii="Verdana" w:hAnsi="Verdana" w:cs="Helv"/>
          <w:sz w:val="24"/>
          <w:szCs w:val="24"/>
        </w:rPr>
        <w:t>y</w:t>
      </w:r>
      <w:r w:rsidRPr="001A4D2C">
        <w:rPr>
          <w:rFonts w:ascii="Verdana" w:hAnsi="Verdana" w:cs="Helv"/>
          <w:sz w:val="24"/>
          <w:szCs w:val="24"/>
        </w:rPr>
        <w:t>konywaniem przedmiotu umowy tylko wobec podmiotów uprawni</w:t>
      </w:r>
      <w:r w:rsidRPr="001A4D2C">
        <w:rPr>
          <w:rFonts w:ascii="Verdana" w:hAnsi="Verdana" w:cs="Helv"/>
          <w:sz w:val="24"/>
          <w:szCs w:val="24"/>
        </w:rPr>
        <w:t>o</w:t>
      </w:r>
      <w:r w:rsidRPr="001A4D2C">
        <w:rPr>
          <w:rFonts w:ascii="Verdana" w:hAnsi="Verdana" w:cs="Helv"/>
          <w:sz w:val="24"/>
          <w:szCs w:val="24"/>
        </w:rPr>
        <w:t>nych na podstawie przepisów obowiązującego prawa i w zakresie określonym Umową,</w:t>
      </w:r>
    </w:p>
    <w:p w:rsidR="009F1B5F" w:rsidRPr="001A4D2C" w:rsidRDefault="009F1B5F" w:rsidP="001A4D2C">
      <w:pPr>
        <w:pStyle w:val="Akapitzlist"/>
        <w:numPr>
          <w:ilvl w:val="0"/>
          <w:numId w:val="20"/>
        </w:numPr>
        <w:tabs>
          <w:tab w:val="left" w:pos="-720"/>
          <w:tab w:val="left" w:pos="0"/>
          <w:tab w:val="left" w:pos="720"/>
          <w:tab w:val="left" w:pos="993"/>
          <w:tab w:val="left" w:pos="3600"/>
          <w:tab w:val="left" w:pos="4320"/>
        </w:tabs>
        <w:autoSpaceDE w:val="0"/>
        <w:autoSpaceDN w:val="0"/>
        <w:adjustRightInd w:val="0"/>
        <w:spacing w:line="360" w:lineRule="auto"/>
        <w:ind w:left="1069"/>
        <w:contextualSpacing/>
        <w:rPr>
          <w:rFonts w:ascii="Verdana" w:hAnsi="Verdana" w:cs="Helv"/>
          <w:sz w:val="24"/>
          <w:szCs w:val="24"/>
        </w:rPr>
      </w:pPr>
      <w:r w:rsidRPr="001A4D2C">
        <w:rPr>
          <w:rFonts w:ascii="Verdana" w:hAnsi="Verdana" w:cs="Helv"/>
          <w:sz w:val="24"/>
          <w:szCs w:val="24"/>
        </w:rPr>
        <w:t xml:space="preserve"> podejmowania wszelkich kroków i działań w celu zapewnienia, że ża</w:t>
      </w:r>
      <w:r w:rsidRPr="001A4D2C">
        <w:rPr>
          <w:rFonts w:ascii="Verdana" w:hAnsi="Verdana" w:cs="Helv"/>
          <w:sz w:val="24"/>
          <w:szCs w:val="24"/>
        </w:rPr>
        <w:t>d</w:t>
      </w:r>
      <w:r w:rsidRPr="001A4D2C">
        <w:rPr>
          <w:rFonts w:ascii="Verdana" w:hAnsi="Verdana" w:cs="Helv"/>
          <w:sz w:val="24"/>
          <w:szCs w:val="24"/>
        </w:rPr>
        <w:t>na z osób personelu Wykonawcy, która podczas wykonywania prze</w:t>
      </w:r>
      <w:r w:rsidRPr="001A4D2C">
        <w:rPr>
          <w:rFonts w:ascii="Verdana" w:hAnsi="Verdana" w:cs="Helv"/>
          <w:sz w:val="24"/>
          <w:szCs w:val="24"/>
        </w:rPr>
        <w:t>d</w:t>
      </w:r>
      <w:r w:rsidRPr="001A4D2C">
        <w:rPr>
          <w:rFonts w:ascii="Verdana" w:hAnsi="Verdana" w:cs="Helv"/>
          <w:sz w:val="24"/>
          <w:szCs w:val="24"/>
        </w:rPr>
        <w:t>miotu umowy u Zamawiającego, wejdzie w posiadanie inform</w:t>
      </w:r>
      <w:r w:rsidRPr="001A4D2C">
        <w:rPr>
          <w:rFonts w:ascii="Verdana" w:hAnsi="Verdana" w:cs="Helv"/>
          <w:sz w:val="24"/>
          <w:szCs w:val="24"/>
        </w:rPr>
        <w:t>a</w:t>
      </w:r>
      <w:r w:rsidRPr="001A4D2C">
        <w:rPr>
          <w:rFonts w:ascii="Verdana" w:hAnsi="Verdana" w:cs="Helv"/>
          <w:sz w:val="24"/>
          <w:szCs w:val="24"/>
        </w:rPr>
        <w:t xml:space="preserve">cji/danych (w szczególności danych osobowych) nie ujawni stronom </w:t>
      </w:r>
      <w:r w:rsidRPr="001A4D2C">
        <w:rPr>
          <w:rFonts w:ascii="Verdana" w:hAnsi="Verdana" w:cs="Helv"/>
          <w:sz w:val="24"/>
          <w:szCs w:val="24"/>
        </w:rPr>
        <w:lastRenderedPageBreak/>
        <w:t>trzecim,  ich źródła, zarówno w całości, jak i w części, a także nie sp</w:t>
      </w:r>
      <w:r w:rsidRPr="001A4D2C">
        <w:rPr>
          <w:rFonts w:ascii="Verdana" w:hAnsi="Verdana" w:cs="Helv"/>
          <w:sz w:val="24"/>
          <w:szCs w:val="24"/>
        </w:rPr>
        <w:t>o</w:t>
      </w:r>
      <w:r w:rsidRPr="001A4D2C">
        <w:rPr>
          <w:rFonts w:ascii="Verdana" w:hAnsi="Verdana" w:cs="Helv"/>
          <w:sz w:val="24"/>
          <w:szCs w:val="24"/>
        </w:rPr>
        <w:t>rządzi kopii, ani w jakikolwiek inny sposób informacji tych i danych osobowych nie powieli,</w:t>
      </w:r>
    </w:p>
    <w:p w:rsidR="009F1B5F" w:rsidRPr="001A4D2C" w:rsidRDefault="009F1B5F" w:rsidP="001A4D2C">
      <w:pPr>
        <w:pStyle w:val="Akapitzlist"/>
        <w:numPr>
          <w:ilvl w:val="0"/>
          <w:numId w:val="20"/>
        </w:numPr>
        <w:tabs>
          <w:tab w:val="left" w:pos="-720"/>
          <w:tab w:val="left" w:pos="0"/>
          <w:tab w:val="left" w:pos="720"/>
          <w:tab w:val="left" w:pos="993"/>
          <w:tab w:val="left" w:pos="3600"/>
          <w:tab w:val="left" w:pos="4320"/>
        </w:tabs>
        <w:autoSpaceDE w:val="0"/>
        <w:autoSpaceDN w:val="0"/>
        <w:adjustRightInd w:val="0"/>
        <w:spacing w:line="360" w:lineRule="auto"/>
        <w:ind w:left="1069"/>
        <w:contextualSpacing/>
        <w:rPr>
          <w:rFonts w:ascii="Verdana" w:hAnsi="Verdana" w:cs="Helv"/>
          <w:sz w:val="24"/>
          <w:szCs w:val="24"/>
        </w:rPr>
      </w:pPr>
      <w:r w:rsidRPr="001A4D2C">
        <w:rPr>
          <w:rFonts w:ascii="Verdana" w:hAnsi="Verdana" w:cs="Helv"/>
          <w:sz w:val="24"/>
          <w:szCs w:val="24"/>
        </w:rPr>
        <w:t xml:space="preserve"> zachowania w tajemnicy sposobów zabezpieczenia danych osobowych,</w:t>
      </w:r>
    </w:p>
    <w:p w:rsidR="009F1B5F" w:rsidRPr="001A4D2C" w:rsidRDefault="009F1B5F" w:rsidP="001A4D2C">
      <w:pPr>
        <w:pStyle w:val="Akapitzlist"/>
        <w:numPr>
          <w:ilvl w:val="0"/>
          <w:numId w:val="20"/>
        </w:numPr>
        <w:tabs>
          <w:tab w:val="left" w:pos="-720"/>
          <w:tab w:val="left" w:pos="0"/>
          <w:tab w:val="left" w:pos="720"/>
          <w:tab w:val="left" w:pos="993"/>
          <w:tab w:val="left" w:pos="3600"/>
          <w:tab w:val="left" w:pos="4320"/>
        </w:tabs>
        <w:autoSpaceDE w:val="0"/>
        <w:autoSpaceDN w:val="0"/>
        <w:adjustRightInd w:val="0"/>
        <w:spacing w:line="360" w:lineRule="auto"/>
        <w:ind w:left="1069"/>
        <w:contextualSpacing/>
        <w:rPr>
          <w:rFonts w:ascii="Verdana" w:hAnsi="Verdana" w:cs="Helv"/>
          <w:sz w:val="24"/>
          <w:szCs w:val="24"/>
        </w:rPr>
      </w:pPr>
      <w:r w:rsidRPr="001A4D2C">
        <w:rPr>
          <w:rFonts w:ascii="Verdana" w:hAnsi="Verdana" w:cs="Helv"/>
          <w:sz w:val="24"/>
          <w:szCs w:val="24"/>
        </w:rPr>
        <w:t xml:space="preserve"> podejmowania wszelkich kroków i działań w celu zapewnienia, że w sytuacji gdy podczas wykonywania przedmiotu umowy u Zamawiaj</w:t>
      </w:r>
      <w:r w:rsidRPr="001A4D2C">
        <w:rPr>
          <w:rFonts w:ascii="Verdana" w:hAnsi="Verdana" w:cs="Helv"/>
          <w:sz w:val="24"/>
          <w:szCs w:val="24"/>
        </w:rPr>
        <w:t>ą</w:t>
      </w:r>
      <w:r w:rsidRPr="001A4D2C">
        <w:rPr>
          <w:rFonts w:ascii="Verdana" w:hAnsi="Verdana" w:cs="Helv"/>
          <w:sz w:val="24"/>
          <w:szCs w:val="24"/>
        </w:rPr>
        <w:t>cego, personel Wykonawcy wejdzie w  posiadanie informacji/danych (w szczególności danych osobowych), dokumentów bądź innych n</w:t>
      </w:r>
      <w:r w:rsidRPr="001A4D2C">
        <w:rPr>
          <w:rFonts w:ascii="Verdana" w:hAnsi="Verdana" w:cs="Helv"/>
          <w:sz w:val="24"/>
          <w:szCs w:val="24"/>
        </w:rPr>
        <w:t>o</w:t>
      </w:r>
      <w:r w:rsidRPr="001A4D2C">
        <w:rPr>
          <w:rFonts w:ascii="Verdana" w:hAnsi="Verdana" w:cs="Helv"/>
          <w:sz w:val="24"/>
          <w:szCs w:val="24"/>
        </w:rPr>
        <w:t>śników z informacjami/danymi w odpowiedni sposób je zabezpieczy i niezwłocznie powiadomi (przekaże) zabezpieczone informacje/dane, dokumenty bądź nośniki administratorowi danego budynku, przełoż</w:t>
      </w:r>
      <w:r w:rsidRPr="001A4D2C">
        <w:rPr>
          <w:rFonts w:ascii="Verdana" w:hAnsi="Verdana" w:cs="Helv"/>
          <w:sz w:val="24"/>
          <w:szCs w:val="24"/>
        </w:rPr>
        <w:t>o</w:t>
      </w:r>
      <w:r w:rsidRPr="001A4D2C">
        <w:rPr>
          <w:rFonts w:ascii="Verdana" w:hAnsi="Verdana" w:cs="Helv"/>
          <w:sz w:val="24"/>
          <w:szCs w:val="24"/>
        </w:rPr>
        <w:t>nemu bądź Inspektorowi Ochrony Danych Zamawiającego,</w:t>
      </w:r>
    </w:p>
    <w:p w:rsidR="009F1B5F" w:rsidRPr="001A4D2C" w:rsidRDefault="009F1B5F" w:rsidP="001A4D2C">
      <w:pPr>
        <w:pStyle w:val="Akapitzlist"/>
        <w:numPr>
          <w:ilvl w:val="0"/>
          <w:numId w:val="20"/>
        </w:numPr>
        <w:tabs>
          <w:tab w:val="left" w:pos="-720"/>
          <w:tab w:val="left" w:pos="0"/>
          <w:tab w:val="left" w:pos="720"/>
          <w:tab w:val="left" w:pos="993"/>
          <w:tab w:val="left" w:pos="3600"/>
          <w:tab w:val="left" w:pos="4320"/>
        </w:tabs>
        <w:autoSpaceDE w:val="0"/>
        <w:autoSpaceDN w:val="0"/>
        <w:adjustRightInd w:val="0"/>
        <w:spacing w:line="360" w:lineRule="auto"/>
        <w:ind w:left="1069"/>
        <w:contextualSpacing/>
        <w:rPr>
          <w:rFonts w:ascii="Verdana" w:hAnsi="Verdana" w:cs="Helv"/>
          <w:sz w:val="24"/>
          <w:szCs w:val="24"/>
        </w:rPr>
      </w:pPr>
      <w:r w:rsidRPr="001A4D2C">
        <w:rPr>
          <w:rFonts w:ascii="Verdana" w:hAnsi="Verdana" w:cs="Helv"/>
          <w:sz w:val="24"/>
          <w:szCs w:val="24"/>
        </w:rPr>
        <w:t xml:space="preserve"> zgłaszania sytuacji (incydentów) naruszenia zasad ochrony danych osobowych administratorowi danego budynku bądź Inspektorowi Ochrony Danych Zamawiającego,</w:t>
      </w:r>
    </w:p>
    <w:p w:rsidR="009F1B5F" w:rsidRPr="001A4D2C" w:rsidRDefault="009F1B5F" w:rsidP="001A4D2C">
      <w:pPr>
        <w:pStyle w:val="Akapitzlist"/>
        <w:numPr>
          <w:ilvl w:val="0"/>
          <w:numId w:val="20"/>
        </w:numPr>
        <w:tabs>
          <w:tab w:val="left" w:pos="-720"/>
          <w:tab w:val="left" w:pos="0"/>
          <w:tab w:val="left" w:pos="720"/>
          <w:tab w:val="left" w:pos="993"/>
          <w:tab w:val="left" w:pos="2160"/>
          <w:tab w:val="left" w:pos="2880"/>
          <w:tab w:val="left" w:pos="3600"/>
          <w:tab w:val="left" w:pos="4320"/>
        </w:tabs>
        <w:autoSpaceDE w:val="0"/>
        <w:autoSpaceDN w:val="0"/>
        <w:adjustRightInd w:val="0"/>
        <w:spacing w:line="360" w:lineRule="auto"/>
        <w:ind w:left="1069"/>
        <w:contextualSpacing/>
        <w:rPr>
          <w:rFonts w:ascii="Verdana" w:hAnsi="Verdana" w:cs="Helv"/>
          <w:sz w:val="24"/>
          <w:szCs w:val="24"/>
        </w:rPr>
      </w:pPr>
      <w:r w:rsidRPr="001A4D2C">
        <w:rPr>
          <w:rFonts w:ascii="Verdana" w:hAnsi="Verdana" w:cs="Verdana"/>
          <w:sz w:val="24"/>
          <w:szCs w:val="24"/>
        </w:rPr>
        <w:t xml:space="preserve"> zapoznania personelu Wykonawcy z przepisami dotyczącymi ochrony danych osobowych, w szczególności Rozporządzenia Parlamentu Eur</w:t>
      </w:r>
      <w:r w:rsidRPr="001A4D2C">
        <w:rPr>
          <w:rFonts w:ascii="Verdana" w:hAnsi="Verdana" w:cs="Verdana"/>
          <w:sz w:val="24"/>
          <w:szCs w:val="24"/>
        </w:rPr>
        <w:t>o</w:t>
      </w:r>
      <w:r w:rsidRPr="001A4D2C">
        <w:rPr>
          <w:rFonts w:ascii="Verdana" w:hAnsi="Verdana" w:cs="Verdana"/>
          <w:sz w:val="24"/>
          <w:szCs w:val="24"/>
        </w:rPr>
        <w:t>pejskiego i Rady (UE) 2016/679 z dnia 27 kwietnia 2016 r. w sprawie ochrony osób fizycznych w związku z przetwarzaniem danych osob</w:t>
      </w:r>
      <w:r w:rsidRPr="001A4D2C">
        <w:rPr>
          <w:rFonts w:ascii="Verdana" w:hAnsi="Verdana" w:cs="Verdana"/>
          <w:sz w:val="24"/>
          <w:szCs w:val="24"/>
        </w:rPr>
        <w:t>o</w:t>
      </w:r>
      <w:r w:rsidRPr="001A4D2C">
        <w:rPr>
          <w:rFonts w:ascii="Verdana" w:hAnsi="Verdana" w:cs="Verdana"/>
          <w:sz w:val="24"/>
          <w:szCs w:val="24"/>
        </w:rPr>
        <w:t>wych i w sprawie swobodnego przepływu takich danych oraz uchylenia dyrektywy 95/46/WE (ogólne rozporządzenie o ochronie danych) (Dziennik Urzędowy Unii Europejskiej z dnia 4 maja 2016 r. L 119/1).</w:t>
      </w:r>
    </w:p>
    <w:p w:rsidR="009F1B5F" w:rsidRPr="001A4D2C" w:rsidRDefault="009F1B5F" w:rsidP="001A4D2C">
      <w:pPr>
        <w:pStyle w:val="Tekstpodstawowy"/>
        <w:numPr>
          <w:ilvl w:val="0"/>
          <w:numId w:val="38"/>
        </w:numPr>
        <w:spacing w:line="360" w:lineRule="auto"/>
        <w:jc w:val="left"/>
        <w:rPr>
          <w:rFonts w:ascii="Verdana" w:hAnsi="Verdana"/>
          <w:snapToGrid w:val="0"/>
          <w:szCs w:val="24"/>
        </w:rPr>
      </w:pPr>
      <w:r w:rsidRPr="001A4D2C">
        <w:rPr>
          <w:rFonts w:ascii="Verdana" w:hAnsi="Verdana" w:cs="Helv"/>
          <w:szCs w:val="24"/>
        </w:rPr>
        <w:t>Wykonawca przyjmuje do wiadomości, iż postępowanie sprzeczne ze zobowiązaniami wskazanymi w ust. 1 niniejszego paragrafu może być uznane przez Zamawiającego za naruszenie przepisów ogólnego Rozp</w:t>
      </w:r>
      <w:r w:rsidRPr="001A4D2C">
        <w:rPr>
          <w:rFonts w:ascii="Verdana" w:hAnsi="Verdana" w:cs="Helv"/>
          <w:szCs w:val="24"/>
        </w:rPr>
        <w:t>o</w:t>
      </w:r>
      <w:r w:rsidRPr="001A4D2C">
        <w:rPr>
          <w:rFonts w:ascii="Verdana" w:hAnsi="Verdana" w:cs="Helv"/>
          <w:szCs w:val="24"/>
        </w:rPr>
        <w:t>rządzenia o ochronie danych UE z dnia 27 kwietnia 2016 r.</w:t>
      </w:r>
    </w:p>
    <w:p w:rsidR="009F1B5F" w:rsidRPr="001A4D2C" w:rsidRDefault="009F1B5F" w:rsidP="001A4D2C">
      <w:pPr>
        <w:pStyle w:val="Tekstpodstawowy"/>
        <w:numPr>
          <w:ilvl w:val="0"/>
          <w:numId w:val="38"/>
        </w:numPr>
        <w:spacing w:line="360" w:lineRule="auto"/>
        <w:jc w:val="left"/>
        <w:rPr>
          <w:rFonts w:ascii="Verdana" w:hAnsi="Verdana"/>
          <w:snapToGrid w:val="0"/>
          <w:szCs w:val="24"/>
        </w:rPr>
      </w:pPr>
      <w:r w:rsidRPr="001A4D2C">
        <w:rPr>
          <w:rFonts w:ascii="Verdana" w:hAnsi="Verdana" w:cs="Helv"/>
          <w:szCs w:val="24"/>
        </w:rPr>
        <w:t>Wykonawca oświadcza, że zapoznał się z klauzulą informacyjną stosow</w:t>
      </w:r>
      <w:r w:rsidRPr="001A4D2C">
        <w:rPr>
          <w:rFonts w:ascii="Verdana" w:hAnsi="Verdana" w:cs="Helv"/>
          <w:szCs w:val="24"/>
        </w:rPr>
        <w:t>a</w:t>
      </w:r>
      <w:r w:rsidRPr="001A4D2C">
        <w:rPr>
          <w:rFonts w:ascii="Verdana" w:hAnsi="Verdana" w:cs="Helv"/>
          <w:szCs w:val="24"/>
        </w:rPr>
        <w:t>ną przez Zamawiającego do wykonania obowiązku z art. 14 RODO względem osób realizujących umowę.</w:t>
      </w:r>
    </w:p>
    <w:p w:rsidR="009F1B5F" w:rsidRPr="001A4D2C" w:rsidRDefault="009F1B5F" w:rsidP="001A4D2C">
      <w:pPr>
        <w:pStyle w:val="Tekstpodstawowy"/>
        <w:numPr>
          <w:ilvl w:val="0"/>
          <w:numId w:val="38"/>
        </w:numPr>
        <w:spacing w:line="360" w:lineRule="auto"/>
        <w:jc w:val="left"/>
        <w:rPr>
          <w:rFonts w:ascii="Verdana" w:hAnsi="Verdana"/>
          <w:snapToGrid w:val="0"/>
          <w:szCs w:val="24"/>
        </w:rPr>
      </w:pPr>
      <w:r w:rsidRPr="001A4D2C">
        <w:rPr>
          <w:rFonts w:ascii="Verdana" w:hAnsi="Verdana" w:cs="Tahoma"/>
          <w:szCs w:val="24"/>
        </w:rPr>
        <w:t>Dane osobowe Wykonawcy przetwarzane są w celu wykonywania umowy oraz umożliwienia i utrzymywania kontaktu z Wykonawcą, z którym Z</w:t>
      </w:r>
      <w:r w:rsidRPr="001A4D2C">
        <w:rPr>
          <w:rFonts w:ascii="Verdana" w:hAnsi="Verdana" w:cs="Tahoma"/>
          <w:szCs w:val="24"/>
        </w:rPr>
        <w:t>a</w:t>
      </w:r>
      <w:r w:rsidRPr="001A4D2C">
        <w:rPr>
          <w:rFonts w:ascii="Verdana" w:hAnsi="Verdana" w:cs="Tahoma"/>
          <w:szCs w:val="24"/>
        </w:rPr>
        <w:t>mawiający zawarł umowę.</w:t>
      </w:r>
    </w:p>
    <w:p w:rsidR="009F1B5F" w:rsidRPr="001A4D2C" w:rsidRDefault="009F1B5F" w:rsidP="001A4D2C">
      <w:pPr>
        <w:pStyle w:val="Tekstpodstawowywcity"/>
        <w:tabs>
          <w:tab w:val="clear" w:pos="284"/>
        </w:tabs>
        <w:spacing w:line="360" w:lineRule="auto"/>
        <w:ind w:left="0" w:firstLine="0"/>
        <w:jc w:val="left"/>
        <w:rPr>
          <w:rFonts w:ascii="Verdana" w:hAnsi="Verdana"/>
          <w:bCs/>
          <w:szCs w:val="24"/>
        </w:rPr>
      </w:pPr>
    </w:p>
    <w:p w:rsidR="00812617" w:rsidRPr="001A4D2C" w:rsidRDefault="00812617" w:rsidP="001A4D2C">
      <w:pPr>
        <w:pStyle w:val="Nagwek5"/>
        <w:spacing w:after="0" w:line="360" w:lineRule="auto"/>
        <w:jc w:val="left"/>
        <w:rPr>
          <w:rFonts w:ascii="Verdana" w:hAnsi="Verdana"/>
          <w:i w:val="0"/>
          <w:szCs w:val="24"/>
        </w:rPr>
      </w:pPr>
      <w:r w:rsidRPr="001A4D2C">
        <w:rPr>
          <w:rFonts w:ascii="Verdana" w:hAnsi="Verdana"/>
          <w:i w:val="0"/>
          <w:szCs w:val="24"/>
        </w:rPr>
        <w:lastRenderedPageBreak/>
        <w:t>Postanowienia  końcowe</w:t>
      </w:r>
    </w:p>
    <w:p w:rsidR="00812617" w:rsidRDefault="00812617" w:rsidP="001A4D2C">
      <w:pPr>
        <w:spacing w:line="360" w:lineRule="auto"/>
        <w:rPr>
          <w:rFonts w:ascii="Verdana" w:hAnsi="Verdana"/>
          <w:b/>
          <w:bCs/>
          <w:sz w:val="24"/>
          <w:szCs w:val="24"/>
        </w:rPr>
      </w:pPr>
      <w:r w:rsidRPr="001A4D2C">
        <w:rPr>
          <w:rFonts w:ascii="Verdana" w:hAnsi="Verdana"/>
          <w:b/>
          <w:bCs/>
          <w:sz w:val="24"/>
          <w:szCs w:val="24"/>
        </w:rPr>
        <w:t>§ 1</w:t>
      </w:r>
      <w:r w:rsidR="00C05070" w:rsidRPr="001A4D2C">
        <w:rPr>
          <w:rFonts w:ascii="Verdana" w:hAnsi="Verdana"/>
          <w:b/>
          <w:bCs/>
          <w:sz w:val="24"/>
          <w:szCs w:val="24"/>
        </w:rPr>
        <w:t>2</w:t>
      </w:r>
    </w:p>
    <w:p w:rsidR="001A4D2C" w:rsidRPr="001A4D2C" w:rsidRDefault="001A4D2C" w:rsidP="001A4D2C">
      <w:pPr>
        <w:spacing w:line="360" w:lineRule="auto"/>
        <w:rPr>
          <w:rFonts w:ascii="Verdana" w:hAnsi="Verdana"/>
          <w:b/>
          <w:bCs/>
          <w:sz w:val="24"/>
          <w:szCs w:val="24"/>
        </w:rPr>
      </w:pPr>
    </w:p>
    <w:p w:rsidR="00812617" w:rsidRPr="001A4D2C" w:rsidRDefault="00812617" w:rsidP="001A4D2C">
      <w:pPr>
        <w:spacing w:line="360" w:lineRule="auto"/>
        <w:rPr>
          <w:rFonts w:ascii="Verdana" w:hAnsi="Verdana"/>
          <w:sz w:val="24"/>
          <w:szCs w:val="24"/>
        </w:rPr>
      </w:pPr>
      <w:r w:rsidRPr="001A4D2C">
        <w:rPr>
          <w:rFonts w:ascii="Verdana" w:hAnsi="Verdana"/>
          <w:sz w:val="24"/>
          <w:szCs w:val="24"/>
        </w:rPr>
        <w:t>Wykonawca uprawniony jest do odmowy publikacji ogłoszenia w przypadku,                                         gdy jego treść jest sprzeczna z prawem bądź dobrymi obyczajami.</w:t>
      </w:r>
    </w:p>
    <w:p w:rsidR="00780BB7" w:rsidRPr="001A4D2C" w:rsidRDefault="00812617" w:rsidP="001A4D2C">
      <w:pPr>
        <w:spacing w:line="360" w:lineRule="auto"/>
        <w:ind w:left="4247"/>
        <w:rPr>
          <w:rFonts w:ascii="Verdana" w:hAnsi="Verdana"/>
          <w:b/>
          <w:sz w:val="24"/>
          <w:szCs w:val="24"/>
        </w:rPr>
      </w:pPr>
      <w:r w:rsidRPr="001A4D2C">
        <w:rPr>
          <w:rFonts w:ascii="Verdana" w:hAnsi="Verdana"/>
          <w:b/>
          <w:sz w:val="24"/>
          <w:szCs w:val="24"/>
        </w:rPr>
        <w:t xml:space="preserve">    </w:t>
      </w:r>
    </w:p>
    <w:p w:rsidR="00812617" w:rsidRPr="001A4D2C" w:rsidRDefault="00812617" w:rsidP="001A4D2C">
      <w:pPr>
        <w:spacing w:line="360" w:lineRule="auto"/>
        <w:rPr>
          <w:rFonts w:ascii="Verdana" w:hAnsi="Verdana"/>
          <w:b/>
          <w:bCs/>
          <w:sz w:val="24"/>
          <w:szCs w:val="24"/>
        </w:rPr>
      </w:pPr>
      <w:r w:rsidRPr="001A4D2C">
        <w:rPr>
          <w:rFonts w:ascii="Verdana" w:hAnsi="Verdana"/>
          <w:b/>
          <w:bCs/>
          <w:sz w:val="24"/>
          <w:szCs w:val="24"/>
        </w:rPr>
        <w:t>§ 1</w:t>
      </w:r>
      <w:r w:rsidR="00C05070" w:rsidRPr="001A4D2C">
        <w:rPr>
          <w:rFonts w:ascii="Verdana" w:hAnsi="Verdana"/>
          <w:b/>
          <w:bCs/>
          <w:sz w:val="24"/>
          <w:szCs w:val="24"/>
        </w:rPr>
        <w:t>3</w:t>
      </w:r>
    </w:p>
    <w:p w:rsidR="00812617" w:rsidRPr="001A4D2C" w:rsidRDefault="00812617" w:rsidP="001A4D2C">
      <w:pPr>
        <w:pStyle w:val="Tekstpodstawowywcity2"/>
        <w:numPr>
          <w:ilvl w:val="0"/>
          <w:numId w:val="6"/>
        </w:numPr>
        <w:tabs>
          <w:tab w:val="clear" w:pos="720"/>
          <w:tab w:val="num" w:pos="426"/>
        </w:tabs>
        <w:spacing w:line="360" w:lineRule="auto"/>
        <w:ind w:left="284" w:hanging="284"/>
        <w:jc w:val="left"/>
        <w:rPr>
          <w:rFonts w:ascii="Verdana" w:hAnsi="Verdana"/>
          <w:szCs w:val="24"/>
        </w:rPr>
      </w:pPr>
      <w:r w:rsidRPr="001A4D2C">
        <w:rPr>
          <w:rFonts w:ascii="Verdana" w:hAnsi="Verdana"/>
          <w:szCs w:val="24"/>
        </w:rPr>
        <w:t>Spory wynikłe na tle realizacji tej umowy rozstrzygać będzie sąd właściwy mie</w:t>
      </w:r>
      <w:r w:rsidR="00FB2CB3" w:rsidRPr="001A4D2C">
        <w:rPr>
          <w:rFonts w:ascii="Verdana" w:hAnsi="Verdana"/>
          <w:szCs w:val="24"/>
        </w:rPr>
        <w:t xml:space="preserve">jscowo </w:t>
      </w:r>
      <w:r w:rsidRPr="001A4D2C">
        <w:rPr>
          <w:rFonts w:ascii="Verdana" w:hAnsi="Verdana"/>
          <w:szCs w:val="24"/>
        </w:rPr>
        <w:t>dla siedziby Zamawiającego.</w:t>
      </w:r>
    </w:p>
    <w:p w:rsidR="00812617" w:rsidRPr="001A4D2C" w:rsidRDefault="00812617" w:rsidP="001A4D2C">
      <w:pPr>
        <w:pStyle w:val="Tekstpodstawowy"/>
        <w:numPr>
          <w:ilvl w:val="0"/>
          <w:numId w:val="6"/>
        </w:numPr>
        <w:tabs>
          <w:tab w:val="clear" w:pos="720"/>
          <w:tab w:val="num" w:pos="284"/>
        </w:tabs>
        <w:spacing w:line="360" w:lineRule="auto"/>
        <w:ind w:left="284" w:hanging="284"/>
        <w:jc w:val="left"/>
        <w:rPr>
          <w:rFonts w:ascii="Verdana" w:hAnsi="Verdana"/>
          <w:szCs w:val="24"/>
        </w:rPr>
      </w:pPr>
      <w:r w:rsidRPr="001A4D2C">
        <w:rPr>
          <w:rFonts w:ascii="Verdana" w:hAnsi="Verdana"/>
          <w:szCs w:val="24"/>
        </w:rPr>
        <w:t>W sprawach nieuregulowanych postanowieniami niniejszej umowy zastos</w:t>
      </w:r>
      <w:r w:rsidRPr="001A4D2C">
        <w:rPr>
          <w:rFonts w:ascii="Verdana" w:hAnsi="Verdana"/>
          <w:szCs w:val="24"/>
        </w:rPr>
        <w:t>o</w:t>
      </w:r>
      <w:r w:rsidRPr="001A4D2C">
        <w:rPr>
          <w:rFonts w:ascii="Verdana" w:hAnsi="Verdana"/>
          <w:szCs w:val="24"/>
        </w:rPr>
        <w:t>wanie będą miały przepisy ustawy Prawo zamówień publicznych oraz przep</w:t>
      </w:r>
      <w:r w:rsidRPr="001A4D2C">
        <w:rPr>
          <w:rFonts w:ascii="Verdana" w:hAnsi="Verdana"/>
          <w:szCs w:val="24"/>
        </w:rPr>
        <w:t>i</w:t>
      </w:r>
      <w:r w:rsidRPr="001A4D2C">
        <w:rPr>
          <w:rFonts w:ascii="Verdana" w:hAnsi="Verdana"/>
          <w:szCs w:val="24"/>
        </w:rPr>
        <w:t>sy Prawa Prasowego, a w sprawach tam nie unormowanych przepisy ustawy Kodeks cywilny.</w:t>
      </w:r>
    </w:p>
    <w:p w:rsidR="00E52733" w:rsidRPr="001A4D2C" w:rsidRDefault="000973F1" w:rsidP="001A4D2C">
      <w:pPr>
        <w:pStyle w:val="Tekstpodstawowy"/>
        <w:numPr>
          <w:ilvl w:val="0"/>
          <w:numId w:val="6"/>
        </w:numPr>
        <w:tabs>
          <w:tab w:val="clear" w:pos="720"/>
          <w:tab w:val="num" w:pos="284"/>
        </w:tabs>
        <w:spacing w:line="360" w:lineRule="auto"/>
        <w:ind w:left="284" w:hanging="284"/>
        <w:jc w:val="left"/>
        <w:rPr>
          <w:rFonts w:ascii="Verdana" w:hAnsi="Verdana"/>
          <w:szCs w:val="24"/>
        </w:rPr>
      </w:pPr>
      <w:r w:rsidRPr="001A4D2C">
        <w:rPr>
          <w:rFonts w:ascii="Verdana" w:hAnsi="Verdana"/>
          <w:szCs w:val="24"/>
        </w:rPr>
        <w:t xml:space="preserve">Umowa związana jest z bieżącym funkcjonowaniem Urzędu </w:t>
      </w:r>
      <w:r w:rsidRPr="001A4D2C">
        <w:rPr>
          <w:rFonts w:ascii="Verdana" w:hAnsi="Verdana"/>
          <w:bCs/>
          <w:iCs/>
          <w:szCs w:val="24"/>
        </w:rPr>
        <w:t xml:space="preserve">i </w:t>
      </w:r>
      <w:r w:rsidRPr="001A4D2C">
        <w:rPr>
          <w:rFonts w:ascii="Verdana" w:hAnsi="Verdana"/>
          <w:szCs w:val="24"/>
        </w:rPr>
        <w:t>nie podlega p</w:t>
      </w:r>
      <w:r w:rsidRPr="001A4D2C">
        <w:rPr>
          <w:rFonts w:ascii="Verdana" w:hAnsi="Verdana"/>
          <w:szCs w:val="24"/>
        </w:rPr>
        <w:t>u</w:t>
      </w:r>
      <w:r w:rsidRPr="001A4D2C">
        <w:rPr>
          <w:rFonts w:ascii="Verdana" w:hAnsi="Verdana"/>
          <w:szCs w:val="24"/>
        </w:rPr>
        <w:t>blikacji w Urzędowym Rejestrze Umów.</w:t>
      </w:r>
    </w:p>
    <w:p w:rsidR="001A4D2C" w:rsidRDefault="001A4D2C" w:rsidP="001A4D2C">
      <w:pPr>
        <w:spacing w:line="360" w:lineRule="auto"/>
        <w:rPr>
          <w:rFonts w:ascii="Verdana" w:hAnsi="Verdana"/>
          <w:b/>
          <w:sz w:val="24"/>
          <w:szCs w:val="24"/>
        </w:rPr>
      </w:pPr>
    </w:p>
    <w:p w:rsidR="00812617" w:rsidRPr="001A4D2C" w:rsidRDefault="00812617" w:rsidP="001A4D2C">
      <w:pPr>
        <w:spacing w:line="360" w:lineRule="auto"/>
        <w:rPr>
          <w:rFonts w:ascii="Verdana" w:hAnsi="Verdana"/>
          <w:b/>
          <w:sz w:val="24"/>
          <w:szCs w:val="24"/>
        </w:rPr>
      </w:pPr>
      <w:r w:rsidRPr="001A4D2C">
        <w:rPr>
          <w:rFonts w:ascii="Verdana" w:hAnsi="Verdana"/>
          <w:b/>
          <w:sz w:val="24"/>
          <w:szCs w:val="24"/>
        </w:rPr>
        <w:t>§ 1</w:t>
      </w:r>
      <w:r w:rsidR="00C05070" w:rsidRPr="001A4D2C">
        <w:rPr>
          <w:rFonts w:ascii="Verdana" w:hAnsi="Verdana"/>
          <w:b/>
          <w:sz w:val="24"/>
          <w:szCs w:val="24"/>
        </w:rPr>
        <w:t>4</w:t>
      </w:r>
    </w:p>
    <w:p w:rsidR="00812617" w:rsidRPr="001A4D2C" w:rsidRDefault="00812617" w:rsidP="001A4D2C">
      <w:pPr>
        <w:spacing w:line="360" w:lineRule="auto"/>
        <w:rPr>
          <w:rFonts w:ascii="Verdana" w:hAnsi="Verdana"/>
          <w:sz w:val="24"/>
          <w:szCs w:val="24"/>
        </w:rPr>
      </w:pPr>
      <w:r w:rsidRPr="001A4D2C">
        <w:rPr>
          <w:rFonts w:ascii="Verdana" w:hAnsi="Verdana"/>
          <w:sz w:val="24"/>
          <w:szCs w:val="24"/>
        </w:rPr>
        <w:t>Wykonawca zobowiązany jest do niezwłocznego informowania Zamawiającego o każdej</w:t>
      </w:r>
      <w:r w:rsidR="00FB2CB3" w:rsidRPr="001A4D2C">
        <w:rPr>
          <w:rFonts w:ascii="Verdana" w:hAnsi="Verdana"/>
          <w:sz w:val="24"/>
          <w:szCs w:val="24"/>
        </w:rPr>
        <w:t xml:space="preserve"> </w:t>
      </w:r>
      <w:r w:rsidRPr="001A4D2C">
        <w:rPr>
          <w:rFonts w:ascii="Verdana" w:hAnsi="Verdana"/>
          <w:sz w:val="24"/>
          <w:szCs w:val="24"/>
        </w:rPr>
        <w:t>zmianie adresu siedziby i o każdej innej zmianie w działalności Wyk</w:t>
      </w:r>
      <w:r w:rsidRPr="001A4D2C">
        <w:rPr>
          <w:rFonts w:ascii="Verdana" w:hAnsi="Verdana"/>
          <w:sz w:val="24"/>
          <w:szCs w:val="24"/>
        </w:rPr>
        <w:t>o</w:t>
      </w:r>
      <w:r w:rsidRPr="001A4D2C">
        <w:rPr>
          <w:rFonts w:ascii="Verdana" w:hAnsi="Verdana"/>
          <w:sz w:val="24"/>
          <w:szCs w:val="24"/>
        </w:rPr>
        <w:t>nawcy mogącej mieć wpływ</w:t>
      </w:r>
      <w:r w:rsidR="007C76D6" w:rsidRPr="001A4D2C">
        <w:rPr>
          <w:rFonts w:ascii="Verdana" w:hAnsi="Verdana"/>
          <w:sz w:val="24"/>
          <w:szCs w:val="24"/>
        </w:rPr>
        <w:t xml:space="preserve"> </w:t>
      </w:r>
      <w:r w:rsidRPr="001A4D2C">
        <w:rPr>
          <w:rFonts w:ascii="Verdana" w:hAnsi="Verdana"/>
          <w:sz w:val="24"/>
          <w:szCs w:val="24"/>
        </w:rPr>
        <w:t>na realizację umowy. W przypadku nie dopełnienia tego obowiązku Wykonawcę będą obciążać ewentualne koszty mogące wyni</w:t>
      </w:r>
      <w:r w:rsidRPr="001A4D2C">
        <w:rPr>
          <w:rFonts w:ascii="Verdana" w:hAnsi="Verdana"/>
          <w:sz w:val="24"/>
          <w:szCs w:val="24"/>
        </w:rPr>
        <w:t>k</w:t>
      </w:r>
      <w:r w:rsidRPr="001A4D2C">
        <w:rPr>
          <w:rFonts w:ascii="Verdana" w:hAnsi="Verdana"/>
          <w:sz w:val="24"/>
          <w:szCs w:val="24"/>
        </w:rPr>
        <w:t>nąć wskutek  zaniechania.</w:t>
      </w:r>
    </w:p>
    <w:p w:rsidR="00812617" w:rsidRPr="001A4D2C" w:rsidRDefault="00812617" w:rsidP="001A4D2C">
      <w:pPr>
        <w:tabs>
          <w:tab w:val="left" w:pos="4536"/>
        </w:tabs>
        <w:spacing w:line="360" w:lineRule="auto"/>
        <w:ind w:left="3602" w:firstLine="646"/>
        <w:rPr>
          <w:rFonts w:ascii="Verdana" w:hAnsi="Verdana"/>
          <w:b/>
          <w:sz w:val="24"/>
          <w:szCs w:val="24"/>
        </w:rPr>
      </w:pPr>
      <w:r w:rsidRPr="001A4D2C">
        <w:rPr>
          <w:rFonts w:ascii="Verdana" w:hAnsi="Verdana"/>
          <w:b/>
          <w:sz w:val="24"/>
          <w:szCs w:val="24"/>
        </w:rPr>
        <w:t xml:space="preserve">   </w:t>
      </w:r>
    </w:p>
    <w:p w:rsidR="00812617" w:rsidRPr="001A4D2C" w:rsidRDefault="00812617" w:rsidP="001A4D2C">
      <w:pPr>
        <w:tabs>
          <w:tab w:val="left" w:pos="4536"/>
        </w:tabs>
        <w:spacing w:line="360" w:lineRule="auto"/>
        <w:rPr>
          <w:rFonts w:ascii="Verdana" w:hAnsi="Verdana"/>
          <w:b/>
          <w:sz w:val="24"/>
          <w:szCs w:val="24"/>
        </w:rPr>
      </w:pPr>
      <w:r w:rsidRPr="001A4D2C">
        <w:rPr>
          <w:rFonts w:ascii="Verdana" w:hAnsi="Verdana"/>
          <w:b/>
          <w:sz w:val="24"/>
          <w:szCs w:val="24"/>
        </w:rPr>
        <w:t>§ 1</w:t>
      </w:r>
      <w:r w:rsidR="00C05070" w:rsidRPr="001A4D2C">
        <w:rPr>
          <w:rFonts w:ascii="Verdana" w:hAnsi="Verdana"/>
          <w:b/>
          <w:sz w:val="24"/>
          <w:szCs w:val="24"/>
        </w:rPr>
        <w:t>5</w:t>
      </w:r>
    </w:p>
    <w:p w:rsidR="006E1895" w:rsidRPr="001A4D2C" w:rsidRDefault="006E1895" w:rsidP="001A4D2C">
      <w:pPr>
        <w:tabs>
          <w:tab w:val="left" w:pos="4536"/>
        </w:tabs>
        <w:spacing w:line="360" w:lineRule="auto"/>
        <w:ind w:left="3602" w:firstLine="646"/>
        <w:rPr>
          <w:rFonts w:ascii="Verdana" w:hAnsi="Verdana"/>
          <w:b/>
          <w:sz w:val="24"/>
          <w:szCs w:val="24"/>
        </w:rPr>
      </w:pPr>
    </w:p>
    <w:p w:rsidR="00812617" w:rsidRPr="001A4D2C" w:rsidRDefault="00812617" w:rsidP="001A4D2C">
      <w:pPr>
        <w:spacing w:line="360" w:lineRule="auto"/>
        <w:rPr>
          <w:rFonts w:ascii="Verdana" w:hAnsi="Verdana"/>
          <w:sz w:val="24"/>
          <w:szCs w:val="24"/>
        </w:rPr>
      </w:pPr>
      <w:r w:rsidRPr="001A4D2C">
        <w:rPr>
          <w:rFonts w:ascii="Verdana" w:hAnsi="Verdana"/>
          <w:sz w:val="24"/>
          <w:szCs w:val="24"/>
        </w:rPr>
        <w:t xml:space="preserve">1. Nadzór nad realizacją umowy pełni: </w:t>
      </w:r>
    </w:p>
    <w:p w:rsidR="00812617" w:rsidRPr="001A4D2C" w:rsidRDefault="00812617" w:rsidP="001A4D2C">
      <w:pPr>
        <w:spacing w:line="360" w:lineRule="auto"/>
        <w:ind w:left="720" w:hanging="360"/>
        <w:rPr>
          <w:rFonts w:ascii="Verdana" w:hAnsi="Verdana"/>
          <w:sz w:val="24"/>
          <w:szCs w:val="24"/>
        </w:rPr>
      </w:pPr>
      <w:r w:rsidRPr="001A4D2C">
        <w:rPr>
          <w:rFonts w:ascii="Verdana" w:hAnsi="Verdana"/>
          <w:sz w:val="24"/>
          <w:szCs w:val="24"/>
        </w:rPr>
        <w:t xml:space="preserve">1) ze strony Zamawiającego  - p. </w:t>
      </w:r>
      <w:r w:rsidR="00C50CE2">
        <w:rPr>
          <w:rFonts w:ascii="Verdana" w:hAnsi="Verdana"/>
          <w:sz w:val="24"/>
          <w:szCs w:val="24"/>
        </w:rPr>
        <w:t>……………………………………</w:t>
      </w:r>
    </w:p>
    <w:p w:rsidR="00812617" w:rsidRPr="001A4D2C" w:rsidRDefault="00812617" w:rsidP="001A4D2C">
      <w:pPr>
        <w:spacing w:line="360" w:lineRule="auto"/>
        <w:ind w:left="720" w:hanging="360"/>
        <w:rPr>
          <w:rFonts w:ascii="Verdana" w:hAnsi="Verdana"/>
          <w:sz w:val="24"/>
          <w:szCs w:val="24"/>
        </w:rPr>
      </w:pPr>
      <w:r w:rsidRPr="001A4D2C">
        <w:rPr>
          <w:rFonts w:ascii="Verdana" w:hAnsi="Verdana"/>
          <w:sz w:val="24"/>
          <w:szCs w:val="24"/>
        </w:rPr>
        <w:t xml:space="preserve">2) ze strony Wykonawcy  </w:t>
      </w:r>
      <w:r w:rsidR="0090179F" w:rsidRPr="001A4D2C">
        <w:rPr>
          <w:rFonts w:ascii="Verdana" w:hAnsi="Verdana"/>
          <w:sz w:val="24"/>
          <w:szCs w:val="24"/>
        </w:rPr>
        <w:t xml:space="preserve">  </w:t>
      </w:r>
      <w:r w:rsidRPr="001A4D2C">
        <w:rPr>
          <w:rFonts w:ascii="Verdana" w:hAnsi="Verdana"/>
          <w:sz w:val="24"/>
          <w:szCs w:val="24"/>
        </w:rPr>
        <w:t xml:space="preserve">     - p. .......................</w:t>
      </w:r>
      <w:r w:rsidR="00AB7A46" w:rsidRPr="001A4D2C">
        <w:rPr>
          <w:rFonts w:ascii="Verdana" w:hAnsi="Verdana"/>
          <w:sz w:val="24"/>
          <w:szCs w:val="24"/>
        </w:rPr>
        <w:t>.</w:t>
      </w:r>
      <w:r w:rsidRPr="001A4D2C">
        <w:rPr>
          <w:rFonts w:ascii="Verdana" w:hAnsi="Verdana"/>
          <w:sz w:val="24"/>
          <w:szCs w:val="24"/>
        </w:rPr>
        <w:t xml:space="preserve"> </w:t>
      </w:r>
      <w:r w:rsidR="0090179F" w:rsidRPr="001A4D2C">
        <w:rPr>
          <w:rFonts w:ascii="Verdana" w:hAnsi="Verdana"/>
          <w:sz w:val="24"/>
          <w:szCs w:val="24"/>
        </w:rPr>
        <w:t>, który w dniu podpis</w:t>
      </w:r>
      <w:r w:rsidR="0090179F" w:rsidRPr="001A4D2C">
        <w:rPr>
          <w:rFonts w:ascii="Verdana" w:hAnsi="Verdana"/>
          <w:sz w:val="24"/>
          <w:szCs w:val="24"/>
        </w:rPr>
        <w:t>a</w:t>
      </w:r>
      <w:r w:rsidR="0090179F" w:rsidRPr="001A4D2C">
        <w:rPr>
          <w:rFonts w:ascii="Verdana" w:hAnsi="Verdana"/>
          <w:sz w:val="24"/>
          <w:szCs w:val="24"/>
        </w:rPr>
        <w:t>nia umowy    przekaże upoważnionemu pracownikowi Zamawiającego oświadczenie o zachowaniu poufności przy realizacji umowy.</w:t>
      </w:r>
    </w:p>
    <w:p w:rsidR="00812617" w:rsidRPr="001A4D2C" w:rsidRDefault="00812617" w:rsidP="001A4D2C">
      <w:pPr>
        <w:numPr>
          <w:ilvl w:val="0"/>
          <w:numId w:val="10"/>
        </w:numPr>
        <w:tabs>
          <w:tab w:val="num" w:pos="284"/>
        </w:tabs>
        <w:spacing w:line="360" w:lineRule="auto"/>
        <w:ind w:left="284" w:hanging="284"/>
        <w:rPr>
          <w:rFonts w:ascii="Verdana" w:hAnsi="Verdana"/>
          <w:iCs/>
          <w:color w:val="000000"/>
          <w:sz w:val="24"/>
          <w:szCs w:val="24"/>
        </w:rPr>
      </w:pPr>
      <w:r w:rsidRPr="001A4D2C">
        <w:rPr>
          <w:rFonts w:ascii="Verdana" w:hAnsi="Verdana"/>
          <w:iCs/>
          <w:color w:val="000000"/>
          <w:sz w:val="24"/>
          <w:szCs w:val="24"/>
        </w:rPr>
        <w:t>Zmiana osób, o których mowa w ust. 1 niniejszego paragrafu może nastąpić na podstawie pisemnego lub mailowego zgłoszenia drugiej stronie i nie w</w:t>
      </w:r>
      <w:r w:rsidRPr="001A4D2C">
        <w:rPr>
          <w:rFonts w:ascii="Verdana" w:hAnsi="Verdana"/>
          <w:iCs/>
          <w:color w:val="000000"/>
          <w:sz w:val="24"/>
          <w:szCs w:val="24"/>
        </w:rPr>
        <w:t>y</w:t>
      </w:r>
      <w:r w:rsidRPr="001A4D2C">
        <w:rPr>
          <w:rFonts w:ascii="Verdana" w:hAnsi="Verdana"/>
          <w:iCs/>
          <w:color w:val="000000"/>
          <w:sz w:val="24"/>
          <w:szCs w:val="24"/>
        </w:rPr>
        <w:t>maga formy aneksu.</w:t>
      </w:r>
    </w:p>
    <w:p w:rsidR="001A4D2C" w:rsidRDefault="001A4D2C" w:rsidP="001A4D2C">
      <w:pPr>
        <w:spacing w:line="360" w:lineRule="auto"/>
        <w:ind w:left="3540" w:firstLine="708"/>
        <w:rPr>
          <w:rFonts w:ascii="Verdana" w:hAnsi="Verdana"/>
          <w:b/>
          <w:color w:val="000000"/>
          <w:sz w:val="24"/>
          <w:szCs w:val="24"/>
        </w:rPr>
      </w:pPr>
    </w:p>
    <w:p w:rsidR="00812617" w:rsidRPr="001A4D2C" w:rsidRDefault="00812617" w:rsidP="001A4D2C">
      <w:pPr>
        <w:spacing w:line="360" w:lineRule="auto"/>
        <w:ind w:left="3540" w:firstLine="708"/>
        <w:rPr>
          <w:rFonts w:ascii="Verdana" w:hAnsi="Verdana"/>
          <w:b/>
          <w:color w:val="000000"/>
          <w:sz w:val="24"/>
          <w:szCs w:val="24"/>
        </w:rPr>
      </w:pPr>
      <w:r w:rsidRPr="001A4D2C">
        <w:rPr>
          <w:rFonts w:ascii="Verdana" w:hAnsi="Verdana"/>
          <w:b/>
          <w:color w:val="000000"/>
          <w:sz w:val="24"/>
          <w:szCs w:val="24"/>
        </w:rPr>
        <w:lastRenderedPageBreak/>
        <w:t xml:space="preserve"> </w:t>
      </w:r>
    </w:p>
    <w:p w:rsidR="00812617" w:rsidRPr="001A4D2C" w:rsidRDefault="00812617" w:rsidP="001A4D2C">
      <w:pPr>
        <w:spacing w:line="360" w:lineRule="auto"/>
        <w:rPr>
          <w:rFonts w:ascii="Verdana" w:hAnsi="Verdana"/>
          <w:b/>
          <w:color w:val="000000"/>
          <w:sz w:val="24"/>
          <w:szCs w:val="24"/>
        </w:rPr>
      </w:pPr>
      <w:r w:rsidRPr="001A4D2C">
        <w:rPr>
          <w:rFonts w:ascii="Verdana" w:hAnsi="Verdana"/>
          <w:b/>
          <w:color w:val="000000"/>
          <w:sz w:val="24"/>
          <w:szCs w:val="24"/>
        </w:rPr>
        <w:t>§ 1</w:t>
      </w:r>
      <w:r w:rsidR="00C05070" w:rsidRPr="001A4D2C">
        <w:rPr>
          <w:rFonts w:ascii="Verdana" w:hAnsi="Verdana"/>
          <w:b/>
          <w:color w:val="000000"/>
          <w:sz w:val="24"/>
          <w:szCs w:val="24"/>
        </w:rPr>
        <w:t>6</w:t>
      </w:r>
    </w:p>
    <w:p w:rsidR="006E1895" w:rsidRPr="001A4D2C" w:rsidRDefault="006E1895" w:rsidP="001A4D2C">
      <w:pPr>
        <w:spacing w:line="360" w:lineRule="auto"/>
        <w:ind w:left="3540" w:firstLine="708"/>
        <w:rPr>
          <w:rFonts w:ascii="Verdana" w:hAnsi="Verdana"/>
          <w:b/>
          <w:color w:val="000000"/>
          <w:sz w:val="24"/>
          <w:szCs w:val="24"/>
        </w:rPr>
      </w:pPr>
    </w:p>
    <w:p w:rsidR="00812617" w:rsidRPr="001A4D2C" w:rsidRDefault="00812617" w:rsidP="001A4D2C">
      <w:pPr>
        <w:pStyle w:val="Nagwek7"/>
        <w:spacing w:after="0" w:line="360" w:lineRule="auto"/>
        <w:jc w:val="left"/>
        <w:rPr>
          <w:rFonts w:ascii="Verdana" w:hAnsi="Verdana"/>
          <w:szCs w:val="24"/>
        </w:rPr>
      </w:pPr>
      <w:r w:rsidRPr="001A4D2C">
        <w:rPr>
          <w:rFonts w:ascii="Verdana" w:hAnsi="Verdana"/>
          <w:szCs w:val="24"/>
        </w:rPr>
        <w:t xml:space="preserve">Umowę sporządzono w </w:t>
      </w:r>
      <w:r w:rsidR="00CE58DE" w:rsidRPr="001A4D2C">
        <w:rPr>
          <w:rFonts w:ascii="Verdana" w:hAnsi="Verdana"/>
          <w:szCs w:val="24"/>
        </w:rPr>
        <w:t>trzech</w:t>
      </w:r>
      <w:r w:rsidRPr="001A4D2C">
        <w:rPr>
          <w:rFonts w:ascii="Verdana" w:hAnsi="Verdana"/>
          <w:szCs w:val="24"/>
        </w:rPr>
        <w:t xml:space="preserve"> jednobrzmiących egzemplarzach, z których</w:t>
      </w:r>
      <w:r w:rsidR="00CE58DE" w:rsidRPr="001A4D2C">
        <w:rPr>
          <w:rFonts w:ascii="Verdana" w:hAnsi="Verdana"/>
          <w:szCs w:val="24"/>
        </w:rPr>
        <w:t xml:space="preserve"> 1 egz. otrzymuje Wykonawca, a 2</w:t>
      </w:r>
      <w:r w:rsidRPr="001A4D2C">
        <w:rPr>
          <w:rFonts w:ascii="Verdana" w:hAnsi="Verdana"/>
          <w:szCs w:val="24"/>
        </w:rPr>
        <w:t xml:space="preserve"> egz. Zamawiający.</w:t>
      </w:r>
    </w:p>
    <w:p w:rsidR="00812617" w:rsidRPr="001A4D2C" w:rsidRDefault="00812617" w:rsidP="001A4D2C">
      <w:pPr>
        <w:spacing w:line="360" w:lineRule="auto"/>
        <w:rPr>
          <w:rFonts w:ascii="Verdana" w:hAnsi="Verdana"/>
          <w:sz w:val="24"/>
          <w:szCs w:val="24"/>
        </w:rPr>
      </w:pPr>
    </w:p>
    <w:p w:rsidR="00812617" w:rsidRPr="001A4D2C" w:rsidRDefault="00812617" w:rsidP="001A4D2C">
      <w:pPr>
        <w:spacing w:line="360" w:lineRule="auto"/>
        <w:rPr>
          <w:rFonts w:ascii="Verdana" w:hAnsi="Verdana"/>
          <w:sz w:val="24"/>
          <w:szCs w:val="24"/>
          <w:u w:val="single"/>
        </w:rPr>
      </w:pPr>
      <w:r w:rsidRPr="001A4D2C">
        <w:rPr>
          <w:rFonts w:ascii="Verdana" w:hAnsi="Verdana"/>
          <w:sz w:val="24"/>
          <w:szCs w:val="24"/>
          <w:u w:val="single"/>
        </w:rPr>
        <w:t>Załączniki:</w:t>
      </w:r>
    </w:p>
    <w:p w:rsidR="00812617" w:rsidRPr="001A4D2C" w:rsidRDefault="00812617" w:rsidP="001A4D2C">
      <w:pPr>
        <w:numPr>
          <w:ilvl w:val="0"/>
          <w:numId w:val="5"/>
        </w:numPr>
        <w:tabs>
          <w:tab w:val="clear" w:pos="720"/>
          <w:tab w:val="num" w:pos="284"/>
        </w:tabs>
        <w:spacing w:line="360" w:lineRule="auto"/>
        <w:ind w:hanging="720"/>
        <w:rPr>
          <w:rFonts w:ascii="Verdana" w:hAnsi="Verdana"/>
          <w:sz w:val="24"/>
          <w:szCs w:val="24"/>
        </w:rPr>
      </w:pPr>
      <w:r w:rsidRPr="001A4D2C">
        <w:rPr>
          <w:rFonts w:ascii="Verdana" w:hAnsi="Verdana"/>
          <w:sz w:val="24"/>
          <w:szCs w:val="24"/>
        </w:rPr>
        <w:t>Formularz cenowy na publikację ogłosze</w:t>
      </w:r>
      <w:r w:rsidR="005F4E5D" w:rsidRPr="001A4D2C">
        <w:rPr>
          <w:rFonts w:ascii="Verdana" w:hAnsi="Verdana"/>
          <w:sz w:val="24"/>
          <w:szCs w:val="24"/>
        </w:rPr>
        <w:t>ń w prasie codziennej o zasięgu ogólnopolskim, wojewódzkim i lokalnym</w:t>
      </w:r>
      <w:r w:rsidRPr="001A4D2C">
        <w:rPr>
          <w:rFonts w:ascii="Verdana" w:hAnsi="Verdana"/>
          <w:sz w:val="24"/>
          <w:szCs w:val="24"/>
        </w:rPr>
        <w:t xml:space="preserve"> – zał. 1.1.</w:t>
      </w:r>
    </w:p>
    <w:p w:rsidR="00812617" w:rsidRPr="001A4D2C" w:rsidRDefault="00812617" w:rsidP="001A4D2C">
      <w:pPr>
        <w:numPr>
          <w:ilvl w:val="0"/>
          <w:numId w:val="5"/>
        </w:numPr>
        <w:tabs>
          <w:tab w:val="clear" w:pos="720"/>
          <w:tab w:val="num" w:pos="284"/>
        </w:tabs>
        <w:spacing w:line="360" w:lineRule="auto"/>
        <w:ind w:hanging="720"/>
        <w:rPr>
          <w:rFonts w:ascii="Verdana" w:hAnsi="Verdana"/>
          <w:sz w:val="24"/>
          <w:szCs w:val="24"/>
        </w:rPr>
      </w:pPr>
      <w:r w:rsidRPr="001A4D2C">
        <w:rPr>
          <w:rFonts w:ascii="Verdana" w:hAnsi="Verdana"/>
          <w:sz w:val="24"/>
          <w:szCs w:val="24"/>
        </w:rPr>
        <w:t>Formularz oferty -  zał.  1.</w:t>
      </w:r>
    </w:p>
    <w:p w:rsidR="00152952" w:rsidRPr="001A4D2C" w:rsidRDefault="00152952" w:rsidP="001A4D2C">
      <w:pPr>
        <w:pStyle w:val="Nagwek8"/>
        <w:spacing w:line="360" w:lineRule="auto"/>
        <w:jc w:val="left"/>
        <w:rPr>
          <w:rFonts w:ascii="Verdana" w:hAnsi="Verdana"/>
          <w:b w:val="0"/>
          <w:bCs w:val="0"/>
          <w:szCs w:val="24"/>
        </w:rPr>
      </w:pPr>
    </w:p>
    <w:p w:rsidR="00812617" w:rsidRPr="001A4D2C" w:rsidRDefault="00812617" w:rsidP="001A4D2C">
      <w:pPr>
        <w:pStyle w:val="Nagwek8"/>
        <w:spacing w:line="360" w:lineRule="auto"/>
        <w:jc w:val="right"/>
        <w:rPr>
          <w:rFonts w:ascii="Verdana" w:hAnsi="Verdana"/>
          <w:b w:val="0"/>
          <w:bCs w:val="0"/>
          <w:szCs w:val="24"/>
        </w:rPr>
      </w:pPr>
      <w:r w:rsidRPr="001A4D2C">
        <w:rPr>
          <w:rFonts w:ascii="Verdana" w:hAnsi="Verdana"/>
          <w:b w:val="0"/>
          <w:bCs w:val="0"/>
          <w:szCs w:val="24"/>
        </w:rPr>
        <w:t>Sprawdzono pod względem legalności, celowości i gospodarności.</w:t>
      </w:r>
    </w:p>
    <w:p w:rsidR="00812617" w:rsidRPr="001A4D2C" w:rsidRDefault="00812617" w:rsidP="001A4D2C">
      <w:pPr>
        <w:spacing w:line="360" w:lineRule="auto"/>
        <w:rPr>
          <w:rFonts w:ascii="Verdana" w:hAnsi="Verdana"/>
          <w:sz w:val="24"/>
          <w:szCs w:val="24"/>
        </w:rPr>
      </w:pPr>
      <w:r w:rsidRPr="001A4D2C">
        <w:rPr>
          <w:rFonts w:ascii="Verdana" w:hAnsi="Verdana"/>
          <w:b/>
          <w:sz w:val="24"/>
          <w:szCs w:val="24"/>
        </w:rPr>
        <w:t xml:space="preserve">             W</w:t>
      </w:r>
      <w:r w:rsidRPr="001A4D2C">
        <w:rPr>
          <w:rFonts w:ascii="Verdana" w:hAnsi="Verdana"/>
          <w:b/>
          <w:caps/>
          <w:sz w:val="24"/>
          <w:szCs w:val="24"/>
        </w:rPr>
        <w:t>ykonawca</w:t>
      </w:r>
      <w:r w:rsidRPr="001A4D2C">
        <w:rPr>
          <w:rFonts w:ascii="Verdana" w:hAnsi="Verdana"/>
          <w:b/>
          <w:sz w:val="24"/>
          <w:szCs w:val="24"/>
        </w:rPr>
        <w:t xml:space="preserve">:  </w:t>
      </w:r>
      <w:r w:rsidRPr="001A4D2C">
        <w:rPr>
          <w:rFonts w:ascii="Verdana" w:hAnsi="Verdana"/>
          <w:b/>
          <w:sz w:val="24"/>
          <w:szCs w:val="24"/>
        </w:rPr>
        <w:tab/>
      </w:r>
      <w:r w:rsidRPr="001A4D2C">
        <w:rPr>
          <w:rFonts w:ascii="Verdana" w:hAnsi="Verdana"/>
          <w:b/>
          <w:sz w:val="24"/>
          <w:szCs w:val="24"/>
        </w:rPr>
        <w:tab/>
      </w:r>
      <w:r w:rsidRPr="001A4D2C">
        <w:rPr>
          <w:rFonts w:ascii="Verdana" w:hAnsi="Verdana"/>
          <w:b/>
          <w:sz w:val="24"/>
          <w:szCs w:val="24"/>
        </w:rPr>
        <w:tab/>
      </w:r>
      <w:r w:rsidRPr="001A4D2C">
        <w:rPr>
          <w:rFonts w:ascii="Verdana" w:hAnsi="Verdana"/>
          <w:b/>
          <w:sz w:val="24"/>
          <w:szCs w:val="24"/>
        </w:rPr>
        <w:tab/>
      </w:r>
      <w:r w:rsidRPr="001A4D2C">
        <w:rPr>
          <w:rFonts w:ascii="Verdana" w:hAnsi="Verdana"/>
          <w:b/>
          <w:sz w:val="24"/>
          <w:szCs w:val="24"/>
        </w:rPr>
        <w:tab/>
        <w:t xml:space="preserve">             Z</w:t>
      </w:r>
      <w:r w:rsidRPr="001A4D2C">
        <w:rPr>
          <w:rFonts w:ascii="Verdana" w:hAnsi="Verdana"/>
          <w:b/>
          <w:caps/>
          <w:sz w:val="24"/>
          <w:szCs w:val="24"/>
        </w:rPr>
        <w:t>amawiający</w:t>
      </w:r>
      <w:r w:rsidRPr="001A4D2C">
        <w:rPr>
          <w:rFonts w:ascii="Verdana" w:hAnsi="Verdana"/>
          <w:b/>
          <w:sz w:val="24"/>
          <w:szCs w:val="24"/>
        </w:rPr>
        <w:t>:</w:t>
      </w:r>
      <w:r w:rsidRPr="001A4D2C">
        <w:rPr>
          <w:rFonts w:ascii="Verdana" w:hAnsi="Verdana"/>
          <w:sz w:val="24"/>
          <w:szCs w:val="24"/>
        </w:rPr>
        <w:tab/>
      </w:r>
    </w:p>
    <w:p w:rsidR="002D33E0" w:rsidRPr="001A4D2C" w:rsidRDefault="00812617" w:rsidP="001A4D2C">
      <w:pPr>
        <w:spacing w:line="360" w:lineRule="auto"/>
        <w:rPr>
          <w:rFonts w:ascii="Verdana" w:hAnsi="Verdana"/>
          <w:sz w:val="24"/>
          <w:szCs w:val="24"/>
        </w:rPr>
      </w:pPr>
      <w:r w:rsidRPr="001A4D2C">
        <w:rPr>
          <w:rFonts w:ascii="Verdana" w:hAnsi="Verdana"/>
          <w:sz w:val="24"/>
          <w:szCs w:val="24"/>
        </w:rPr>
        <w:tab/>
      </w:r>
    </w:p>
    <w:p w:rsidR="002D33E0" w:rsidRPr="001A4D2C" w:rsidRDefault="002D33E0" w:rsidP="001A4D2C">
      <w:pPr>
        <w:spacing w:line="360" w:lineRule="auto"/>
        <w:rPr>
          <w:rFonts w:ascii="Verdana" w:hAnsi="Verdana"/>
          <w:sz w:val="24"/>
          <w:szCs w:val="24"/>
        </w:rPr>
      </w:pPr>
    </w:p>
    <w:p w:rsidR="002D33E0" w:rsidRPr="001A4D2C" w:rsidRDefault="002D33E0" w:rsidP="001A4D2C">
      <w:pPr>
        <w:spacing w:line="360" w:lineRule="auto"/>
        <w:rPr>
          <w:rFonts w:ascii="Verdana" w:hAnsi="Verdana"/>
          <w:sz w:val="24"/>
          <w:szCs w:val="24"/>
        </w:rPr>
      </w:pPr>
    </w:p>
    <w:p w:rsidR="00812617" w:rsidRPr="001A4D2C" w:rsidRDefault="00812617" w:rsidP="001A4D2C">
      <w:pPr>
        <w:spacing w:after="120" w:line="360" w:lineRule="auto"/>
        <w:rPr>
          <w:rFonts w:ascii="Verdana" w:hAnsi="Verdana"/>
          <w:sz w:val="24"/>
          <w:szCs w:val="24"/>
        </w:rPr>
      </w:pPr>
      <w:r w:rsidRPr="001A4D2C">
        <w:rPr>
          <w:rFonts w:ascii="Verdana" w:hAnsi="Verdana"/>
          <w:b/>
          <w:sz w:val="24"/>
          <w:szCs w:val="24"/>
        </w:rPr>
        <w:t xml:space="preserve">  </w:t>
      </w:r>
    </w:p>
    <w:sectPr w:rsidR="00812617" w:rsidRPr="001A4D2C" w:rsidSect="00821ED5">
      <w:footerReference w:type="default" r:id="rId9"/>
      <w:pgSz w:w="11906" w:h="16838"/>
      <w:pgMar w:top="851" w:right="851" w:bottom="851" w:left="1418"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4FD7" w:rsidRDefault="002C4FD7">
      <w:r>
        <w:separator/>
      </w:r>
    </w:p>
  </w:endnote>
  <w:endnote w:type="continuationSeparator" w:id="1">
    <w:p w:rsidR="002C4FD7" w:rsidRDefault="002C4FD7">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EE"/>
    <w:family w:val="swiss"/>
    <w:pitch w:val="variable"/>
    <w:sig w:usb0="A10006FF" w:usb1="4000205B" w:usb2="00000010" w:usb3="00000000" w:csb0="0000019F" w:csb1="00000000"/>
  </w:font>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20002A87" w:usb1="00000000" w:usb2="00000000" w:usb3="00000000" w:csb0="000001FF" w:csb1="00000000"/>
  </w:font>
  <w:font w:name="Ottawa">
    <w:altName w:val="Times New Roman"/>
    <w:charset w:val="00"/>
    <w:family w:val="auto"/>
    <w:pitch w:val="variable"/>
    <w:sig w:usb0="00000007" w:usb1="00000000" w:usb2="00000000" w:usb3="00000000" w:csb0="00000003"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2617" w:rsidRDefault="00FB2254">
    <w:pPr>
      <w:pStyle w:val="Stopka"/>
      <w:jc w:val="right"/>
    </w:pPr>
    <w:r>
      <w:rPr>
        <w:rStyle w:val="Numerstrony"/>
      </w:rPr>
      <w:fldChar w:fldCharType="begin"/>
    </w:r>
    <w:r w:rsidR="00812617">
      <w:rPr>
        <w:rStyle w:val="Numerstrony"/>
      </w:rPr>
      <w:instrText xml:space="preserve"> PAGE </w:instrText>
    </w:r>
    <w:r>
      <w:rPr>
        <w:rStyle w:val="Numerstrony"/>
      </w:rPr>
      <w:fldChar w:fldCharType="separate"/>
    </w:r>
    <w:r w:rsidR="00C50CE2">
      <w:rPr>
        <w:rStyle w:val="Numerstrony"/>
        <w:noProof/>
      </w:rPr>
      <w:t>12</w:t>
    </w:r>
    <w:r>
      <w:rPr>
        <w:rStyle w:val="Numerstrony"/>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4FD7" w:rsidRDefault="002C4FD7">
      <w:r>
        <w:separator/>
      </w:r>
    </w:p>
  </w:footnote>
  <w:footnote w:type="continuationSeparator" w:id="1">
    <w:p w:rsidR="002C4FD7" w:rsidRDefault="002C4F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D3144B7C"/>
    <w:name w:val="WW8Num11"/>
    <w:lvl w:ilvl="0">
      <w:start w:val="6"/>
      <w:numFmt w:val="decimal"/>
      <w:lvlText w:val="%1."/>
      <w:lvlJc w:val="left"/>
      <w:pPr>
        <w:tabs>
          <w:tab w:val="num" w:pos="360"/>
        </w:tabs>
        <w:ind w:left="360" w:hanging="360"/>
      </w:pPr>
      <w:rPr>
        <w:rFonts w:ascii="Verdana" w:hAnsi="Verdana" w:hint="default"/>
        <w:b w:val="0"/>
        <w:i w:val="0"/>
        <w:sz w:val="20"/>
        <w:szCs w:val="20"/>
      </w:rPr>
    </w:lvl>
    <w:lvl w:ilvl="1">
      <w:start w:val="1"/>
      <w:numFmt w:val="decimal"/>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
    <w:nsid w:val="00000008"/>
    <w:multiLevelType w:val="singleLevel"/>
    <w:tmpl w:val="00000008"/>
    <w:name w:val="WW8Num12"/>
    <w:lvl w:ilvl="0">
      <w:start w:val="2"/>
      <w:numFmt w:val="decimal"/>
      <w:lvlText w:val="%1."/>
      <w:lvlJc w:val="left"/>
      <w:pPr>
        <w:tabs>
          <w:tab w:val="num" w:pos="1140"/>
        </w:tabs>
        <w:ind w:left="1140" w:hanging="360"/>
      </w:pPr>
    </w:lvl>
  </w:abstractNum>
  <w:abstractNum w:abstractNumId="2">
    <w:nsid w:val="00000009"/>
    <w:multiLevelType w:val="multilevel"/>
    <w:tmpl w:val="0000000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A"/>
    <w:multiLevelType w:val="multilevel"/>
    <w:tmpl w:val="0000000A"/>
    <w:name w:val="WW8Num15"/>
    <w:lvl w:ilvl="0">
      <w:start w:val="1"/>
      <w:numFmt w:val="decimal"/>
      <w:lvlText w:val="%1."/>
      <w:lvlJc w:val="left"/>
      <w:pPr>
        <w:tabs>
          <w:tab w:val="num" w:pos="810"/>
        </w:tabs>
        <w:ind w:left="810" w:hanging="450"/>
      </w:pPr>
      <w:rPr>
        <w:rFonts w:ascii="Verdana" w:hAnsi="Verdana"/>
        <w:b w:val="0"/>
        <w:i w:val="0"/>
        <w:sz w:val="20"/>
      </w:rPr>
    </w:lvl>
    <w:lvl w:ilvl="1">
      <w:numFmt w:val="bullet"/>
      <w:lvlText w:val="-"/>
      <w:lvlJc w:val="left"/>
      <w:pPr>
        <w:tabs>
          <w:tab w:val="num" w:pos="1440"/>
        </w:tabs>
        <w:ind w:left="1440" w:hanging="360"/>
      </w:pPr>
      <w:rPr>
        <w:rFonts w:ascii="Times New Roman" w:hAnsi="Times New Roman" w:cs="Times New Roman"/>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nsid w:val="0000000B"/>
    <w:multiLevelType w:val="singleLevel"/>
    <w:tmpl w:val="0000000B"/>
    <w:name w:val="WW8Num17"/>
    <w:lvl w:ilvl="0">
      <w:start w:val="1"/>
      <w:numFmt w:val="decimal"/>
      <w:lvlText w:val="%1."/>
      <w:lvlJc w:val="left"/>
      <w:pPr>
        <w:tabs>
          <w:tab w:val="num" w:pos="720"/>
        </w:tabs>
        <w:ind w:left="720" w:hanging="360"/>
      </w:pPr>
    </w:lvl>
  </w:abstractNum>
  <w:abstractNum w:abstractNumId="5">
    <w:nsid w:val="0000000C"/>
    <w:multiLevelType w:val="singleLevel"/>
    <w:tmpl w:val="0000000C"/>
    <w:name w:val="WW8Num19"/>
    <w:lvl w:ilvl="0">
      <w:start w:val="1"/>
      <w:numFmt w:val="decimal"/>
      <w:lvlText w:val="%1."/>
      <w:lvlJc w:val="left"/>
      <w:pPr>
        <w:tabs>
          <w:tab w:val="num" w:pos="720"/>
        </w:tabs>
        <w:ind w:left="720" w:hanging="360"/>
      </w:pPr>
    </w:lvl>
  </w:abstractNum>
  <w:abstractNum w:abstractNumId="6">
    <w:nsid w:val="0000000D"/>
    <w:multiLevelType w:val="singleLevel"/>
    <w:tmpl w:val="0000000D"/>
    <w:name w:val="WW8Num21"/>
    <w:lvl w:ilvl="0">
      <w:start w:val="1"/>
      <w:numFmt w:val="decimal"/>
      <w:lvlText w:val="%1)"/>
      <w:lvlJc w:val="left"/>
      <w:pPr>
        <w:tabs>
          <w:tab w:val="num" w:pos="720"/>
        </w:tabs>
        <w:ind w:left="720" w:hanging="360"/>
      </w:pPr>
    </w:lvl>
  </w:abstractNum>
  <w:abstractNum w:abstractNumId="7">
    <w:nsid w:val="0000000E"/>
    <w:multiLevelType w:val="singleLevel"/>
    <w:tmpl w:val="0000000E"/>
    <w:name w:val="WW8Num22"/>
    <w:lvl w:ilvl="0">
      <w:start w:val="1"/>
      <w:numFmt w:val="decimal"/>
      <w:lvlText w:val="%1."/>
      <w:lvlJc w:val="left"/>
      <w:pPr>
        <w:tabs>
          <w:tab w:val="num" w:pos="360"/>
        </w:tabs>
        <w:ind w:left="360" w:hanging="360"/>
      </w:pPr>
    </w:lvl>
  </w:abstractNum>
  <w:abstractNum w:abstractNumId="8">
    <w:nsid w:val="00000011"/>
    <w:multiLevelType w:val="multilevel"/>
    <w:tmpl w:val="00000011"/>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F196154"/>
    <w:multiLevelType w:val="hybridMultilevel"/>
    <w:tmpl w:val="AC3AAF5E"/>
    <w:lvl w:ilvl="0" w:tplc="C3401B24">
      <w:start w:val="3"/>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nsid w:val="0F3E6A3C"/>
    <w:multiLevelType w:val="hybridMultilevel"/>
    <w:tmpl w:val="882A123C"/>
    <w:lvl w:ilvl="0" w:tplc="04150001">
      <w:start w:val="1"/>
      <w:numFmt w:val="bullet"/>
      <w:lvlText w:val=""/>
      <w:lvlJc w:val="left"/>
      <w:pPr>
        <w:tabs>
          <w:tab w:val="num" w:pos="1353"/>
        </w:tabs>
        <w:ind w:left="1353" w:hanging="360"/>
      </w:pPr>
      <w:rPr>
        <w:rFonts w:ascii="Symbol" w:hAnsi="Symbol" w:hint="default"/>
      </w:rPr>
    </w:lvl>
    <w:lvl w:ilvl="1" w:tplc="7FE01174">
      <w:start w:val="1"/>
      <w:numFmt w:val="bullet"/>
      <w:lvlText w:val=""/>
      <w:lvlJc w:val="left"/>
      <w:pPr>
        <w:tabs>
          <w:tab w:val="num" w:pos="2520"/>
        </w:tabs>
        <w:ind w:left="2520" w:hanging="360"/>
      </w:pPr>
      <w:rPr>
        <w:rFonts w:ascii="Symbol" w:hAnsi="Symbol"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11">
    <w:nsid w:val="0FBE129E"/>
    <w:multiLevelType w:val="multilevel"/>
    <w:tmpl w:val="D3144B7C"/>
    <w:name w:val="WW8Num112"/>
    <w:lvl w:ilvl="0">
      <w:start w:val="6"/>
      <w:numFmt w:val="decimal"/>
      <w:lvlText w:val="%1."/>
      <w:lvlJc w:val="left"/>
      <w:pPr>
        <w:tabs>
          <w:tab w:val="num" w:pos="360"/>
        </w:tabs>
        <w:ind w:left="360" w:hanging="360"/>
      </w:pPr>
      <w:rPr>
        <w:rFonts w:ascii="Verdana" w:hAnsi="Verdana" w:hint="default"/>
        <w:b w:val="0"/>
        <w:i w:val="0"/>
        <w:sz w:val="20"/>
        <w:szCs w:val="20"/>
      </w:rPr>
    </w:lvl>
    <w:lvl w:ilvl="1">
      <w:start w:val="1"/>
      <w:numFmt w:val="decimal"/>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2">
    <w:nsid w:val="12FF633B"/>
    <w:multiLevelType w:val="hybridMultilevel"/>
    <w:tmpl w:val="41E20ED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132D492E"/>
    <w:multiLevelType w:val="hybridMultilevel"/>
    <w:tmpl w:val="9012A18A"/>
    <w:lvl w:ilvl="0" w:tplc="FFFFFFFF">
      <w:start w:val="1"/>
      <w:numFmt w:val="decimal"/>
      <w:lvlText w:val="%1."/>
      <w:lvlJc w:val="left"/>
      <w:pPr>
        <w:ind w:left="720" w:hanging="360"/>
      </w:pPr>
      <w:rPr>
        <w:rFonts w:hint="default"/>
      </w:rPr>
    </w:lvl>
    <w:lvl w:ilvl="1" w:tplc="BBF8AFAA">
      <w:start w:val="1"/>
      <w:numFmt w:val="decimal"/>
      <w:lvlText w:val="%2)"/>
      <w:lvlJc w:val="left"/>
      <w:pPr>
        <w:ind w:left="1440" w:hanging="360"/>
      </w:pPr>
      <w:rPr>
        <w:rFonts w:ascii="Verdana" w:eastAsia="Times New Roman" w:hAnsi="Verdana" w:cs="Times New Roman"/>
        <w:b w:val="0"/>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7D33C7E"/>
    <w:multiLevelType w:val="hybridMultilevel"/>
    <w:tmpl w:val="C84A4CD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188A2DDF"/>
    <w:multiLevelType w:val="singleLevel"/>
    <w:tmpl w:val="67AC9914"/>
    <w:lvl w:ilvl="0">
      <w:start w:val="1"/>
      <w:numFmt w:val="decimal"/>
      <w:lvlText w:val="%1. "/>
      <w:lvlJc w:val="left"/>
      <w:pPr>
        <w:tabs>
          <w:tab w:val="num" w:pos="360"/>
        </w:tabs>
        <w:ind w:left="283" w:hanging="283"/>
      </w:pPr>
      <w:rPr>
        <w:rFonts w:ascii="Verdana" w:hAnsi="Verdana" w:hint="default"/>
        <w:b w:val="0"/>
        <w:i w:val="0"/>
        <w:sz w:val="20"/>
        <w:u w:val="none"/>
      </w:rPr>
    </w:lvl>
  </w:abstractNum>
  <w:abstractNum w:abstractNumId="16">
    <w:nsid w:val="289F0EDE"/>
    <w:multiLevelType w:val="multilevel"/>
    <w:tmpl w:val="A41A1FB2"/>
    <w:lvl w:ilvl="0">
      <w:start w:val="1"/>
      <w:numFmt w:val="decimal"/>
      <w:lvlText w:val="%1."/>
      <w:lvlJc w:val="left"/>
      <w:pPr>
        <w:tabs>
          <w:tab w:val="num" w:pos="360"/>
        </w:tabs>
        <w:ind w:left="360" w:hanging="360"/>
      </w:pPr>
      <w:rPr>
        <w:rFonts w:ascii="Verdana" w:hAnsi="Verdana" w:hint="default"/>
        <w:b w:val="0"/>
        <w:i w:val="0"/>
        <w:sz w:val="20"/>
        <w:szCs w:val="20"/>
      </w:rPr>
    </w:lvl>
    <w:lvl w:ilvl="1">
      <w:start w:val="1"/>
      <w:numFmt w:val="decimal"/>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7">
    <w:nsid w:val="298914FF"/>
    <w:multiLevelType w:val="hybridMultilevel"/>
    <w:tmpl w:val="ECF872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9B25609"/>
    <w:multiLevelType w:val="multilevel"/>
    <w:tmpl w:val="13F0238E"/>
    <w:name w:val="WW8Num113"/>
    <w:lvl w:ilvl="0">
      <w:start w:val="1"/>
      <w:numFmt w:val="decimal"/>
      <w:lvlText w:val="%1."/>
      <w:lvlJc w:val="left"/>
      <w:pPr>
        <w:tabs>
          <w:tab w:val="num" w:pos="360"/>
        </w:tabs>
        <w:ind w:left="360" w:hanging="360"/>
      </w:pPr>
      <w:rPr>
        <w:rFonts w:ascii="Verdana" w:hAnsi="Verdana" w:hint="default"/>
        <w:b w:val="0"/>
        <w:i w:val="0"/>
        <w:sz w:val="20"/>
        <w:szCs w:val="20"/>
      </w:rPr>
    </w:lvl>
    <w:lvl w:ilvl="1">
      <w:start w:val="1"/>
      <w:numFmt w:val="decimal"/>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9">
    <w:nsid w:val="2D6A6ED5"/>
    <w:multiLevelType w:val="hybridMultilevel"/>
    <w:tmpl w:val="FDF69424"/>
    <w:lvl w:ilvl="0" w:tplc="7154252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302376D9"/>
    <w:multiLevelType w:val="hybridMultilevel"/>
    <w:tmpl w:val="6CA0D4B6"/>
    <w:lvl w:ilvl="0" w:tplc="6CEAA82E">
      <w:start w:val="1"/>
      <w:numFmt w:val="decimal"/>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1">
    <w:nsid w:val="3053252E"/>
    <w:multiLevelType w:val="singleLevel"/>
    <w:tmpl w:val="0415000F"/>
    <w:lvl w:ilvl="0">
      <w:start w:val="1"/>
      <w:numFmt w:val="decimal"/>
      <w:lvlText w:val="%1."/>
      <w:lvlJc w:val="left"/>
      <w:pPr>
        <w:tabs>
          <w:tab w:val="num" w:pos="360"/>
        </w:tabs>
        <w:ind w:left="360" w:hanging="360"/>
      </w:pPr>
      <w:rPr>
        <w:rFonts w:hint="default"/>
      </w:rPr>
    </w:lvl>
  </w:abstractNum>
  <w:abstractNum w:abstractNumId="22">
    <w:nsid w:val="389A1D82"/>
    <w:multiLevelType w:val="hybridMultilevel"/>
    <w:tmpl w:val="894809FA"/>
    <w:lvl w:ilvl="0" w:tplc="4B1623C4">
      <w:start w:val="2"/>
      <w:numFmt w:val="decimal"/>
      <w:lvlText w:val="%1."/>
      <w:lvlJc w:val="left"/>
      <w:pPr>
        <w:tabs>
          <w:tab w:val="num" w:pos="1140"/>
        </w:tabs>
        <w:ind w:left="11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39787875"/>
    <w:multiLevelType w:val="hybridMultilevel"/>
    <w:tmpl w:val="06E042CE"/>
    <w:lvl w:ilvl="0" w:tplc="83EA4882">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ACA633A"/>
    <w:multiLevelType w:val="hybridMultilevel"/>
    <w:tmpl w:val="FAD08406"/>
    <w:lvl w:ilvl="0" w:tplc="70E44242">
      <w:start w:val="1"/>
      <w:numFmt w:val="decimal"/>
      <w:pStyle w:val="Standard"/>
      <w:lvlText w:val="%1."/>
      <w:lvlJc w:val="left"/>
      <w:pPr>
        <w:tabs>
          <w:tab w:val="num" w:pos="720"/>
        </w:tabs>
        <w:ind w:left="720" w:hanging="360"/>
      </w:pPr>
      <w:rPr>
        <w:rFonts w:hint="default"/>
      </w:rPr>
    </w:lvl>
    <w:lvl w:ilvl="1" w:tplc="77DC8D18">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lowerLetter"/>
      <w:lvlText w:val="%4)"/>
      <w:lvlJc w:val="left"/>
      <w:pPr>
        <w:tabs>
          <w:tab w:val="num" w:pos="2880"/>
        </w:tabs>
        <w:ind w:left="2880" w:hanging="360"/>
      </w:pPr>
      <w:rPr>
        <w:rFonts w:hint="default"/>
      </w:rPr>
    </w:lvl>
    <w:lvl w:ilvl="4" w:tplc="04150019">
      <w:start w:val="1"/>
      <w:numFmt w:val="bullet"/>
      <w:lvlText w:val="-"/>
      <w:lvlJc w:val="left"/>
      <w:pPr>
        <w:tabs>
          <w:tab w:val="num" w:pos="3720"/>
        </w:tabs>
        <w:ind w:left="3720" w:hanging="480"/>
      </w:pPr>
      <w:rPr>
        <w:rFonts w:ascii="Times New Roman" w:eastAsia="Times New Roman" w:hAnsi="Times New Roman" w:cs="Times New Roman"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505754A0"/>
    <w:multiLevelType w:val="hybridMultilevel"/>
    <w:tmpl w:val="9BFECF28"/>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nsid w:val="55DA6188"/>
    <w:multiLevelType w:val="hybridMultilevel"/>
    <w:tmpl w:val="BF803F92"/>
    <w:lvl w:ilvl="0" w:tplc="316206E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6D31558"/>
    <w:multiLevelType w:val="multilevel"/>
    <w:tmpl w:val="BB6820EE"/>
    <w:name w:val="WW8Num11222"/>
    <w:lvl w:ilvl="0">
      <w:start w:val="2"/>
      <w:numFmt w:val="decimal"/>
      <w:lvlText w:val="%1."/>
      <w:lvlJc w:val="left"/>
      <w:pPr>
        <w:tabs>
          <w:tab w:val="num" w:pos="360"/>
        </w:tabs>
        <w:ind w:left="360" w:hanging="360"/>
      </w:pPr>
      <w:rPr>
        <w:rFonts w:ascii="Verdana" w:hAnsi="Verdana" w:hint="default"/>
        <w:b w:val="0"/>
        <w:i w:val="0"/>
        <w:sz w:val="20"/>
        <w:szCs w:val="20"/>
      </w:rPr>
    </w:lvl>
    <w:lvl w:ilvl="1">
      <w:start w:val="1"/>
      <w:numFmt w:val="decimal"/>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28">
    <w:nsid w:val="5BE22FE8"/>
    <w:multiLevelType w:val="hybridMultilevel"/>
    <w:tmpl w:val="F9EEA72E"/>
    <w:lvl w:ilvl="0" w:tplc="2C1453B2">
      <w:start w:val="1"/>
      <w:numFmt w:val="decimal"/>
      <w:lvlText w:val="%1)"/>
      <w:lvlJc w:val="left"/>
      <w:pPr>
        <w:tabs>
          <w:tab w:val="num" w:pos="927"/>
        </w:tabs>
        <w:ind w:left="927" w:hanging="360"/>
      </w:pPr>
      <w:rPr>
        <w:rFonts w:hint="default"/>
      </w:rPr>
    </w:lvl>
    <w:lvl w:ilvl="1" w:tplc="04150019" w:tentative="1">
      <w:start w:val="1"/>
      <w:numFmt w:val="lowerLetter"/>
      <w:lvlText w:val="%2."/>
      <w:lvlJc w:val="left"/>
      <w:pPr>
        <w:tabs>
          <w:tab w:val="num" w:pos="1647"/>
        </w:tabs>
        <w:ind w:left="1647" w:hanging="360"/>
      </w:pPr>
    </w:lvl>
    <w:lvl w:ilvl="2" w:tplc="0415001B" w:tentative="1">
      <w:start w:val="1"/>
      <w:numFmt w:val="lowerRoman"/>
      <w:lvlText w:val="%3."/>
      <w:lvlJc w:val="right"/>
      <w:pPr>
        <w:tabs>
          <w:tab w:val="num" w:pos="2367"/>
        </w:tabs>
        <w:ind w:left="2367" w:hanging="180"/>
      </w:pPr>
    </w:lvl>
    <w:lvl w:ilvl="3" w:tplc="0415000F" w:tentative="1">
      <w:start w:val="1"/>
      <w:numFmt w:val="decimal"/>
      <w:lvlText w:val="%4."/>
      <w:lvlJc w:val="left"/>
      <w:pPr>
        <w:tabs>
          <w:tab w:val="num" w:pos="3087"/>
        </w:tabs>
        <w:ind w:left="3087" w:hanging="360"/>
      </w:pPr>
    </w:lvl>
    <w:lvl w:ilvl="4" w:tplc="04150019" w:tentative="1">
      <w:start w:val="1"/>
      <w:numFmt w:val="lowerLetter"/>
      <w:lvlText w:val="%5."/>
      <w:lvlJc w:val="left"/>
      <w:pPr>
        <w:tabs>
          <w:tab w:val="num" w:pos="3807"/>
        </w:tabs>
        <w:ind w:left="3807" w:hanging="360"/>
      </w:pPr>
    </w:lvl>
    <w:lvl w:ilvl="5" w:tplc="0415001B" w:tentative="1">
      <w:start w:val="1"/>
      <w:numFmt w:val="lowerRoman"/>
      <w:lvlText w:val="%6."/>
      <w:lvlJc w:val="right"/>
      <w:pPr>
        <w:tabs>
          <w:tab w:val="num" w:pos="4527"/>
        </w:tabs>
        <w:ind w:left="4527" w:hanging="180"/>
      </w:pPr>
    </w:lvl>
    <w:lvl w:ilvl="6" w:tplc="0415000F" w:tentative="1">
      <w:start w:val="1"/>
      <w:numFmt w:val="decimal"/>
      <w:lvlText w:val="%7."/>
      <w:lvlJc w:val="left"/>
      <w:pPr>
        <w:tabs>
          <w:tab w:val="num" w:pos="5247"/>
        </w:tabs>
        <w:ind w:left="5247" w:hanging="360"/>
      </w:pPr>
    </w:lvl>
    <w:lvl w:ilvl="7" w:tplc="04150019" w:tentative="1">
      <w:start w:val="1"/>
      <w:numFmt w:val="lowerLetter"/>
      <w:lvlText w:val="%8."/>
      <w:lvlJc w:val="left"/>
      <w:pPr>
        <w:tabs>
          <w:tab w:val="num" w:pos="5967"/>
        </w:tabs>
        <w:ind w:left="5967" w:hanging="360"/>
      </w:pPr>
    </w:lvl>
    <w:lvl w:ilvl="8" w:tplc="0415001B" w:tentative="1">
      <w:start w:val="1"/>
      <w:numFmt w:val="lowerRoman"/>
      <w:lvlText w:val="%9."/>
      <w:lvlJc w:val="right"/>
      <w:pPr>
        <w:tabs>
          <w:tab w:val="num" w:pos="6687"/>
        </w:tabs>
        <w:ind w:left="6687" w:hanging="180"/>
      </w:pPr>
    </w:lvl>
  </w:abstractNum>
  <w:abstractNum w:abstractNumId="29">
    <w:nsid w:val="650950EA"/>
    <w:multiLevelType w:val="multilevel"/>
    <w:tmpl w:val="5FE2C528"/>
    <w:lvl w:ilvl="0">
      <w:start w:val="1"/>
      <w:numFmt w:val="decimal"/>
      <w:lvlText w:val="%1."/>
      <w:lvlJc w:val="left"/>
      <w:pPr>
        <w:tabs>
          <w:tab w:val="num" w:pos="360"/>
        </w:tabs>
        <w:ind w:left="360" w:hanging="360"/>
      </w:pPr>
      <w:rPr>
        <w:rFonts w:hint="default"/>
        <w:b w:val="0"/>
        <w:i w:val="0"/>
      </w:rPr>
    </w:lvl>
    <w:lvl w:ilvl="1">
      <w:start w:val="1"/>
      <w:numFmt w:val="lowerLetter"/>
      <w:lvlText w:val="%2."/>
      <w:legacy w:legacy="1" w:legacySpace="120" w:legacyIndent="360"/>
      <w:lvlJc w:val="left"/>
      <w:pPr>
        <w:ind w:left="700" w:hanging="360"/>
      </w:pPr>
    </w:lvl>
    <w:lvl w:ilvl="2">
      <w:start w:val="1"/>
      <w:numFmt w:val="lowerRoman"/>
      <w:lvlText w:val="%3."/>
      <w:legacy w:legacy="1" w:legacySpace="120" w:legacyIndent="180"/>
      <w:lvlJc w:val="left"/>
      <w:pPr>
        <w:ind w:left="880" w:hanging="180"/>
      </w:pPr>
    </w:lvl>
    <w:lvl w:ilvl="3">
      <w:start w:val="1"/>
      <w:numFmt w:val="decimal"/>
      <w:lvlText w:val="%4."/>
      <w:legacy w:legacy="1" w:legacySpace="120" w:legacyIndent="360"/>
      <w:lvlJc w:val="left"/>
      <w:pPr>
        <w:ind w:left="1240" w:hanging="360"/>
      </w:pPr>
    </w:lvl>
    <w:lvl w:ilvl="4">
      <w:start w:val="1"/>
      <w:numFmt w:val="lowerLetter"/>
      <w:lvlText w:val="%5."/>
      <w:legacy w:legacy="1" w:legacySpace="120" w:legacyIndent="360"/>
      <w:lvlJc w:val="left"/>
      <w:pPr>
        <w:ind w:left="1600" w:hanging="360"/>
      </w:pPr>
    </w:lvl>
    <w:lvl w:ilvl="5">
      <w:start w:val="1"/>
      <w:numFmt w:val="lowerRoman"/>
      <w:lvlText w:val="%6."/>
      <w:legacy w:legacy="1" w:legacySpace="120" w:legacyIndent="180"/>
      <w:lvlJc w:val="left"/>
      <w:pPr>
        <w:ind w:left="1780" w:hanging="180"/>
      </w:pPr>
    </w:lvl>
    <w:lvl w:ilvl="6">
      <w:start w:val="1"/>
      <w:numFmt w:val="decimal"/>
      <w:lvlText w:val="%7."/>
      <w:legacy w:legacy="1" w:legacySpace="120" w:legacyIndent="360"/>
      <w:lvlJc w:val="left"/>
      <w:pPr>
        <w:ind w:left="2140" w:hanging="360"/>
      </w:pPr>
    </w:lvl>
    <w:lvl w:ilvl="7">
      <w:start w:val="1"/>
      <w:numFmt w:val="lowerLetter"/>
      <w:lvlText w:val="%8."/>
      <w:legacy w:legacy="1" w:legacySpace="120" w:legacyIndent="360"/>
      <w:lvlJc w:val="left"/>
      <w:pPr>
        <w:ind w:left="2500" w:hanging="360"/>
      </w:pPr>
    </w:lvl>
    <w:lvl w:ilvl="8">
      <w:start w:val="1"/>
      <w:numFmt w:val="lowerRoman"/>
      <w:lvlText w:val="%9."/>
      <w:legacy w:legacy="1" w:legacySpace="120" w:legacyIndent="180"/>
      <w:lvlJc w:val="left"/>
      <w:pPr>
        <w:ind w:left="2680" w:hanging="180"/>
      </w:pPr>
    </w:lvl>
  </w:abstractNum>
  <w:abstractNum w:abstractNumId="30">
    <w:nsid w:val="66CC75EE"/>
    <w:multiLevelType w:val="singleLevel"/>
    <w:tmpl w:val="0415000F"/>
    <w:lvl w:ilvl="0">
      <w:start w:val="1"/>
      <w:numFmt w:val="decimal"/>
      <w:lvlText w:val="%1."/>
      <w:lvlJc w:val="left"/>
      <w:pPr>
        <w:tabs>
          <w:tab w:val="num" w:pos="360"/>
        </w:tabs>
        <w:ind w:left="360" w:hanging="360"/>
      </w:pPr>
    </w:lvl>
  </w:abstractNum>
  <w:abstractNum w:abstractNumId="31">
    <w:nsid w:val="69B05E58"/>
    <w:multiLevelType w:val="hybridMultilevel"/>
    <w:tmpl w:val="4398B3FE"/>
    <w:lvl w:ilvl="0" w:tplc="010EB9B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nsid w:val="6DC4414B"/>
    <w:multiLevelType w:val="multilevel"/>
    <w:tmpl w:val="0000000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3">
    <w:nsid w:val="73670E87"/>
    <w:multiLevelType w:val="hybridMultilevel"/>
    <w:tmpl w:val="FF32E38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74E3007E"/>
    <w:multiLevelType w:val="singleLevel"/>
    <w:tmpl w:val="9AA2E8A2"/>
    <w:lvl w:ilvl="0">
      <w:start w:val="1"/>
      <w:numFmt w:val="decimal"/>
      <w:lvlText w:val="%1."/>
      <w:lvlJc w:val="left"/>
      <w:pPr>
        <w:tabs>
          <w:tab w:val="num" w:pos="360"/>
        </w:tabs>
        <w:ind w:left="360" w:hanging="360"/>
      </w:pPr>
      <w:rPr>
        <w:rFonts w:ascii="Times New Roman" w:hAnsi="Times New Roman" w:hint="default"/>
        <w:b w:val="0"/>
        <w:i w:val="0"/>
        <w:sz w:val="24"/>
      </w:rPr>
    </w:lvl>
  </w:abstractNum>
  <w:abstractNum w:abstractNumId="35">
    <w:nsid w:val="774B3A31"/>
    <w:multiLevelType w:val="multilevel"/>
    <w:tmpl w:val="D3144B7C"/>
    <w:name w:val="WW8Num1122"/>
    <w:lvl w:ilvl="0">
      <w:start w:val="6"/>
      <w:numFmt w:val="decimal"/>
      <w:lvlText w:val="%1."/>
      <w:lvlJc w:val="left"/>
      <w:pPr>
        <w:tabs>
          <w:tab w:val="num" w:pos="360"/>
        </w:tabs>
        <w:ind w:left="360" w:hanging="360"/>
      </w:pPr>
      <w:rPr>
        <w:rFonts w:ascii="Verdana" w:hAnsi="Verdana" w:hint="default"/>
        <w:b w:val="0"/>
        <w:i w:val="0"/>
        <w:sz w:val="20"/>
        <w:szCs w:val="20"/>
      </w:rPr>
    </w:lvl>
    <w:lvl w:ilvl="1">
      <w:start w:val="1"/>
      <w:numFmt w:val="decimal"/>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36">
    <w:nsid w:val="780B232F"/>
    <w:multiLevelType w:val="hybridMultilevel"/>
    <w:tmpl w:val="0C86B7DA"/>
    <w:lvl w:ilvl="0" w:tplc="0415000F">
      <w:start w:val="1"/>
      <w:numFmt w:val="decimal"/>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37">
    <w:nsid w:val="7D755330"/>
    <w:multiLevelType w:val="hybridMultilevel"/>
    <w:tmpl w:val="51604AD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1"/>
  </w:num>
  <w:num w:numId="2">
    <w:abstractNumId w:val="15"/>
  </w:num>
  <w:num w:numId="3">
    <w:abstractNumId w:val="34"/>
  </w:num>
  <w:num w:numId="4">
    <w:abstractNumId w:val="37"/>
  </w:num>
  <w:num w:numId="5">
    <w:abstractNumId w:val="31"/>
  </w:num>
  <w:num w:numId="6">
    <w:abstractNumId w:val="33"/>
  </w:num>
  <w:num w:numId="7">
    <w:abstractNumId w:val="3"/>
  </w:num>
  <w:num w:numId="8">
    <w:abstractNumId w:val="2"/>
  </w:num>
  <w:num w:numId="9">
    <w:abstractNumId w:val="5"/>
  </w:num>
  <w:num w:numId="10">
    <w:abstractNumId w:val="8"/>
  </w:num>
  <w:num w:numId="11">
    <w:abstractNumId w:val="12"/>
  </w:num>
  <w:num w:numId="12">
    <w:abstractNumId w:val="28"/>
  </w:num>
  <w:num w:numId="13">
    <w:abstractNumId w:val="29"/>
  </w:num>
  <w:num w:numId="14">
    <w:abstractNumId w:val="36"/>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num>
  <w:num w:numId="17">
    <w:abstractNumId w:val="19"/>
  </w:num>
  <w:num w:numId="18">
    <w:abstractNumId w:val="9"/>
  </w:num>
  <w:num w:numId="19">
    <w:abstractNumId w:val="0"/>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11"/>
  </w:num>
  <w:num w:numId="23">
    <w:abstractNumId w:val="35"/>
  </w:num>
  <w:num w:numId="24">
    <w:abstractNumId w:val="27"/>
  </w:num>
  <w:num w:numId="25">
    <w:abstractNumId w:val="4"/>
  </w:num>
  <w:num w:numId="26">
    <w:abstractNumId w:val="6"/>
  </w:num>
  <w:num w:numId="27">
    <w:abstractNumId w:val="22"/>
  </w:num>
  <w:num w:numId="28">
    <w:abstractNumId w:val="14"/>
  </w:num>
  <w:num w:numId="29">
    <w:abstractNumId w:val="24"/>
  </w:num>
  <w:num w:numId="30">
    <w:abstractNumId w:val="18"/>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16"/>
  </w:num>
  <w:num w:numId="34">
    <w:abstractNumId w:val="7"/>
  </w:num>
  <w:num w:numId="35">
    <w:abstractNumId w:val="20"/>
  </w:num>
  <w:num w:numId="36">
    <w:abstractNumId w:val="26"/>
  </w:num>
  <w:num w:numId="37">
    <w:abstractNumId w:val="23"/>
  </w:num>
  <w:num w:numId="38">
    <w:abstractNumId w:val="13"/>
  </w:num>
  <w:num w:numId="39">
    <w:abstractNumId w:val="10"/>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08"/>
  <w:autoHyphenation/>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05330A"/>
    <w:rsid w:val="00027C46"/>
    <w:rsid w:val="000326F7"/>
    <w:rsid w:val="00043310"/>
    <w:rsid w:val="0005330A"/>
    <w:rsid w:val="00061D13"/>
    <w:rsid w:val="000645E5"/>
    <w:rsid w:val="00064F74"/>
    <w:rsid w:val="00096B0E"/>
    <w:rsid w:val="000973F1"/>
    <w:rsid w:val="000A0878"/>
    <w:rsid w:val="000C5C77"/>
    <w:rsid w:val="000D5188"/>
    <w:rsid w:val="000D7050"/>
    <w:rsid w:val="00114728"/>
    <w:rsid w:val="0012332B"/>
    <w:rsid w:val="0014131E"/>
    <w:rsid w:val="00152952"/>
    <w:rsid w:val="00154D48"/>
    <w:rsid w:val="00162A50"/>
    <w:rsid w:val="00173F44"/>
    <w:rsid w:val="0019038D"/>
    <w:rsid w:val="001A238F"/>
    <w:rsid w:val="001A4D2C"/>
    <w:rsid w:val="001E3EF8"/>
    <w:rsid w:val="001E555E"/>
    <w:rsid w:val="001E7872"/>
    <w:rsid w:val="002036F0"/>
    <w:rsid w:val="00205B6D"/>
    <w:rsid w:val="00205D3C"/>
    <w:rsid w:val="00206A71"/>
    <w:rsid w:val="0022063D"/>
    <w:rsid w:val="00226067"/>
    <w:rsid w:val="002270D3"/>
    <w:rsid w:val="00231814"/>
    <w:rsid w:val="0023775D"/>
    <w:rsid w:val="0024059B"/>
    <w:rsid w:val="002427F3"/>
    <w:rsid w:val="00260999"/>
    <w:rsid w:val="002759EC"/>
    <w:rsid w:val="00291597"/>
    <w:rsid w:val="00292C09"/>
    <w:rsid w:val="002A0149"/>
    <w:rsid w:val="002A3581"/>
    <w:rsid w:val="002C4FD7"/>
    <w:rsid w:val="002C741A"/>
    <w:rsid w:val="002D2733"/>
    <w:rsid w:val="002D33E0"/>
    <w:rsid w:val="002E4F7D"/>
    <w:rsid w:val="002E67A7"/>
    <w:rsid w:val="00304A36"/>
    <w:rsid w:val="00316DF3"/>
    <w:rsid w:val="00320A3E"/>
    <w:rsid w:val="00322C87"/>
    <w:rsid w:val="003317B5"/>
    <w:rsid w:val="00341338"/>
    <w:rsid w:val="003918AA"/>
    <w:rsid w:val="003B6391"/>
    <w:rsid w:val="003F5E87"/>
    <w:rsid w:val="00401093"/>
    <w:rsid w:val="004415FA"/>
    <w:rsid w:val="00450063"/>
    <w:rsid w:val="00451BEB"/>
    <w:rsid w:val="004538B9"/>
    <w:rsid w:val="004677A1"/>
    <w:rsid w:val="00491067"/>
    <w:rsid w:val="004A383F"/>
    <w:rsid w:val="004A6573"/>
    <w:rsid w:val="004A7DB0"/>
    <w:rsid w:val="004E25BB"/>
    <w:rsid w:val="005002CE"/>
    <w:rsid w:val="00502BC0"/>
    <w:rsid w:val="00506BE0"/>
    <w:rsid w:val="00517C83"/>
    <w:rsid w:val="0052130F"/>
    <w:rsid w:val="005213D7"/>
    <w:rsid w:val="005943C3"/>
    <w:rsid w:val="005B7CF2"/>
    <w:rsid w:val="005C1949"/>
    <w:rsid w:val="005C463D"/>
    <w:rsid w:val="005D537B"/>
    <w:rsid w:val="005D58A8"/>
    <w:rsid w:val="005E72FF"/>
    <w:rsid w:val="005F4E5D"/>
    <w:rsid w:val="005F779F"/>
    <w:rsid w:val="006076CE"/>
    <w:rsid w:val="00660DBB"/>
    <w:rsid w:val="0066208E"/>
    <w:rsid w:val="00671BF4"/>
    <w:rsid w:val="00676251"/>
    <w:rsid w:val="00681918"/>
    <w:rsid w:val="006932C0"/>
    <w:rsid w:val="006968AC"/>
    <w:rsid w:val="006D064D"/>
    <w:rsid w:val="006D3F82"/>
    <w:rsid w:val="006D4CC5"/>
    <w:rsid w:val="006D6B8A"/>
    <w:rsid w:val="006E1895"/>
    <w:rsid w:val="006E2753"/>
    <w:rsid w:val="006F16B4"/>
    <w:rsid w:val="007010DF"/>
    <w:rsid w:val="007106FC"/>
    <w:rsid w:val="007107CE"/>
    <w:rsid w:val="00721166"/>
    <w:rsid w:val="00741F6C"/>
    <w:rsid w:val="007522BD"/>
    <w:rsid w:val="00756D0E"/>
    <w:rsid w:val="007739F6"/>
    <w:rsid w:val="00773E3A"/>
    <w:rsid w:val="00780BB7"/>
    <w:rsid w:val="007A264D"/>
    <w:rsid w:val="007C76D6"/>
    <w:rsid w:val="007F0516"/>
    <w:rsid w:val="007F52A9"/>
    <w:rsid w:val="007F67DF"/>
    <w:rsid w:val="008052B2"/>
    <w:rsid w:val="00812617"/>
    <w:rsid w:val="00814725"/>
    <w:rsid w:val="00815189"/>
    <w:rsid w:val="00821ED5"/>
    <w:rsid w:val="00830B5D"/>
    <w:rsid w:val="008314AC"/>
    <w:rsid w:val="00870C37"/>
    <w:rsid w:val="0088678A"/>
    <w:rsid w:val="008A2183"/>
    <w:rsid w:val="008A5F59"/>
    <w:rsid w:val="008C4DD6"/>
    <w:rsid w:val="008C748B"/>
    <w:rsid w:val="008F2802"/>
    <w:rsid w:val="008F4C0A"/>
    <w:rsid w:val="008F7DA7"/>
    <w:rsid w:val="0090179F"/>
    <w:rsid w:val="00967C51"/>
    <w:rsid w:val="00972D41"/>
    <w:rsid w:val="00995EAF"/>
    <w:rsid w:val="009A76B9"/>
    <w:rsid w:val="009C000C"/>
    <w:rsid w:val="009D30B7"/>
    <w:rsid w:val="009D3AE8"/>
    <w:rsid w:val="009D44DB"/>
    <w:rsid w:val="009D7E3F"/>
    <w:rsid w:val="009E46D7"/>
    <w:rsid w:val="009E574B"/>
    <w:rsid w:val="009F1B5F"/>
    <w:rsid w:val="009F786C"/>
    <w:rsid w:val="00A00E23"/>
    <w:rsid w:val="00A11AE6"/>
    <w:rsid w:val="00A161AB"/>
    <w:rsid w:val="00A20C5C"/>
    <w:rsid w:val="00A228C5"/>
    <w:rsid w:val="00A231A3"/>
    <w:rsid w:val="00A31455"/>
    <w:rsid w:val="00A455EF"/>
    <w:rsid w:val="00A45B01"/>
    <w:rsid w:val="00A5126B"/>
    <w:rsid w:val="00A54965"/>
    <w:rsid w:val="00A75B90"/>
    <w:rsid w:val="00A85819"/>
    <w:rsid w:val="00A91C15"/>
    <w:rsid w:val="00A96E76"/>
    <w:rsid w:val="00AA08DA"/>
    <w:rsid w:val="00AB3605"/>
    <w:rsid w:val="00AB7A46"/>
    <w:rsid w:val="00AC1C66"/>
    <w:rsid w:val="00AC5F2F"/>
    <w:rsid w:val="00AC7E0F"/>
    <w:rsid w:val="00AD3F15"/>
    <w:rsid w:val="00AD5CE9"/>
    <w:rsid w:val="00AE1C9D"/>
    <w:rsid w:val="00B04C22"/>
    <w:rsid w:val="00B05870"/>
    <w:rsid w:val="00B14B2B"/>
    <w:rsid w:val="00B36089"/>
    <w:rsid w:val="00B37B00"/>
    <w:rsid w:val="00B5591A"/>
    <w:rsid w:val="00B63DDD"/>
    <w:rsid w:val="00B874D0"/>
    <w:rsid w:val="00B97783"/>
    <w:rsid w:val="00BA7756"/>
    <w:rsid w:val="00BB1D73"/>
    <w:rsid w:val="00BB2A88"/>
    <w:rsid w:val="00BB3990"/>
    <w:rsid w:val="00BC56C6"/>
    <w:rsid w:val="00BD219F"/>
    <w:rsid w:val="00BD6CFC"/>
    <w:rsid w:val="00BF287F"/>
    <w:rsid w:val="00BF5118"/>
    <w:rsid w:val="00C05070"/>
    <w:rsid w:val="00C05DD3"/>
    <w:rsid w:val="00C07C44"/>
    <w:rsid w:val="00C226F8"/>
    <w:rsid w:val="00C34846"/>
    <w:rsid w:val="00C50CE2"/>
    <w:rsid w:val="00C8382C"/>
    <w:rsid w:val="00C8739C"/>
    <w:rsid w:val="00CB5B51"/>
    <w:rsid w:val="00CB5F50"/>
    <w:rsid w:val="00CC2CE3"/>
    <w:rsid w:val="00CE2688"/>
    <w:rsid w:val="00CE58DE"/>
    <w:rsid w:val="00CF7752"/>
    <w:rsid w:val="00D150C2"/>
    <w:rsid w:val="00D153DE"/>
    <w:rsid w:val="00D15E51"/>
    <w:rsid w:val="00D17D33"/>
    <w:rsid w:val="00D21A29"/>
    <w:rsid w:val="00D4333D"/>
    <w:rsid w:val="00D528CA"/>
    <w:rsid w:val="00D56958"/>
    <w:rsid w:val="00D77281"/>
    <w:rsid w:val="00D77E97"/>
    <w:rsid w:val="00DE3524"/>
    <w:rsid w:val="00DE5D21"/>
    <w:rsid w:val="00DF3E8F"/>
    <w:rsid w:val="00DF7645"/>
    <w:rsid w:val="00E1169C"/>
    <w:rsid w:val="00E1304B"/>
    <w:rsid w:val="00E1556A"/>
    <w:rsid w:val="00E16F42"/>
    <w:rsid w:val="00E2261C"/>
    <w:rsid w:val="00E371D9"/>
    <w:rsid w:val="00E4769B"/>
    <w:rsid w:val="00E52733"/>
    <w:rsid w:val="00E52993"/>
    <w:rsid w:val="00E54E9F"/>
    <w:rsid w:val="00E6599F"/>
    <w:rsid w:val="00E701EF"/>
    <w:rsid w:val="00E8060E"/>
    <w:rsid w:val="00E93509"/>
    <w:rsid w:val="00EA06B7"/>
    <w:rsid w:val="00EA2448"/>
    <w:rsid w:val="00EC49C5"/>
    <w:rsid w:val="00ED7217"/>
    <w:rsid w:val="00EE7726"/>
    <w:rsid w:val="00F011D4"/>
    <w:rsid w:val="00F363C6"/>
    <w:rsid w:val="00F43322"/>
    <w:rsid w:val="00FB1D92"/>
    <w:rsid w:val="00FB2254"/>
    <w:rsid w:val="00FB2CB3"/>
    <w:rsid w:val="00FB62E9"/>
    <w:rsid w:val="00FB680F"/>
    <w:rsid w:val="00FC7E03"/>
    <w:rsid w:val="00FD3603"/>
    <w:rsid w:val="00FD5A77"/>
    <w:rsid w:val="00FE158F"/>
    <w:rsid w:val="00FF4B3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21ED5"/>
    <w:rPr>
      <w:rFonts w:ascii="Arial" w:hAnsi="Arial"/>
    </w:rPr>
  </w:style>
  <w:style w:type="paragraph" w:styleId="Nagwek1">
    <w:name w:val="heading 1"/>
    <w:basedOn w:val="Normalny"/>
    <w:next w:val="Normalny"/>
    <w:qFormat/>
    <w:rsid w:val="00821ED5"/>
    <w:pPr>
      <w:keepNext/>
      <w:jc w:val="both"/>
      <w:outlineLvl w:val="0"/>
    </w:pPr>
    <w:rPr>
      <w:rFonts w:ascii="Ottawa" w:hAnsi="Ottawa"/>
      <w:b/>
      <w:sz w:val="28"/>
    </w:rPr>
  </w:style>
  <w:style w:type="paragraph" w:styleId="Nagwek2">
    <w:name w:val="heading 2"/>
    <w:basedOn w:val="Normalny"/>
    <w:next w:val="Normalny"/>
    <w:qFormat/>
    <w:rsid w:val="00821ED5"/>
    <w:pPr>
      <w:keepNext/>
      <w:jc w:val="center"/>
      <w:outlineLvl w:val="1"/>
    </w:pPr>
    <w:rPr>
      <w:rFonts w:ascii="Ottawa" w:hAnsi="Ottawa"/>
      <w:b/>
      <w:bCs/>
      <w:sz w:val="24"/>
    </w:rPr>
  </w:style>
  <w:style w:type="paragraph" w:styleId="Nagwek3">
    <w:name w:val="heading 3"/>
    <w:basedOn w:val="Normalny"/>
    <w:next w:val="Normalny"/>
    <w:qFormat/>
    <w:rsid w:val="00821ED5"/>
    <w:pPr>
      <w:keepNext/>
      <w:jc w:val="both"/>
      <w:outlineLvl w:val="2"/>
    </w:pPr>
    <w:rPr>
      <w:rFonts w:ascii="Ottawa" w:hAnsi="Ottawa"/>
      <w:b/>
      <w:bCs/>
      <w:sz w:val="24"/>
    </w:rPr>
  </w:style>
  <w:style w:type="paragraph" w:styleId="Nagwek4">
    <w:name w:val="heading 4"/>
    <w:basedOn w:val="Normalny"/>
    <w:next w:val="Normalny"/>
    <w:qFormat/>
    <w:rsid w:val="00821ED5"/>
    <w:pPr>
      <w:keepNext/>
      <w:ind w:left="2832" w:firstLine="708"/>
      <w:jc w:val="both"/>
      <w:outlineLvl w:val="3"/>
    </w:pPr>
    <w:rPr>
      <w:rFonts w:ascii="Ottawa" w:hAnsi="Ottawa"/>
      <w:b/>
      <w:bCs/>
      <w:i/>
      <w:iCs/>
      <w:sz w:val="24"/>
    </w:rPr>
  </w:style>
  <w:style w:type="paragraph" w:styleId="Nagwek5">
    <w:name w:val="heading 5"/>
    <w:basedOn w:val="Normalny"/>
    <w:next w:val="Normalny"/>
    <w:qFormat/>
    <w:rsid w:val="00821ED5"/>
    <w:pPr>
      <w:keepNext/>
      <w:spacing w:after="120"/>
      <w:jc w:val="both"/>
      <w:outlineLvl w:val="4"/>
    </w:pPr>
    <w:rPr>
      <w:rFonts w:ascii="Ottawa" w:hAnsi="Ottawa"/>
      <w:b/>
      <w:i/>
      <w:iCs/>
      <w:sz w:val="24"/>
    </w:rPr>
  </w:style>
  <w:style w:type="paragraph" w:styleId="Nagwek6">
    <w:name w:val="heading 6"/>
    <w:basedOn w:val="Normalny"/>
    <w:next w:val="Normalny"/>
    <w:qFormat/>
    <w:rsid w:val="00821ED5"/>
    <w:pPr>
      <w:keepNext/>
      <w:jc w:val="center"/>
      <w:outlineLvl w:val="5"/>
    </w:pPr>
    <w:rPr>
      <w:rFonts w:ascii="Times New Roman" w:hAnsi="Times New Roman"/>
      <w:b/>
      <w:bCs/>
      <w:i/>
      <w:iCs/>
      <w:sz w:val="24"/>
    </w:rPr>
  </w:style>
  <w:style w:type="paragraph" w:styleId="Nagwek7">
    <w:name w:val="heading 7"/>
    <w:basedOn w:val="Normalny"/>
    <w:next w:val="Normalny"/>
    <w:qFormat/>
    <w:rsid w:val="00821ED5"/>
    <w:pPr>
      <w:keepNext/>
      <w:spacing w:after="120"/>
      <w:jc w:val="both"/>
      <w:outlineLvl w:val="6"/>
    </w:pPr>
    <w:rPr>
      <w:rFonts w:ascii="Ottawa" w:hAnsi="Ottawa"/>
      <w:bCs/>
      <w:sz w:val="24"/>
    </w:rPr>
  </w:style>
  <w:style w:type="paragraph" w:styleId="Nagwek8">
    <w:name w:val="heading 8"/>
    <w:basedOn w:val="Normalny"/>
    <w:next w:val="Normalny"/>
    <w:qFormat/>
    <w:rsid w:val="00821ED5"/>
    <w:pPr>
      <w:keepNext/>
      <w:jc w:val="both"/>
      <w:outlineLvl w:val="7"/>
    </w:pPr>
    <w:rPr>
      <w:rFonts w:ascii="Ottawa" w:hAnsi="Ottawa"/>
      <w:b/>
      <w:b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
    <w:basedOn w:val="Normalny"/>
    <w:link w:val="TekstpodstawowyZnak"/>
    <w:semiHidden/>
    <w:rsid w:val="00821ED5"/>
    <w:pPr>
      <w:jc w:val="both"/>
    </w:pPr>
    <w:rPr>
      <w:sz w:val="24"/>
    </w:rPr>
  </w:style>
  <w:style w:type="paragraph" w:styleId="Nagwek">
    <w:name w:val="header"/>
    <w:basedOn w:val="Normalny"/>
    <w:semiHidden/>
    <w:rsid w:val="00821ED5"/>
    <w:pPr>
      <w:tabs>
        <w:tab w:val="center" w:pos="4536"/>
        <w:tab w:val="right" w:pos="9072"/>
      </w:tabs>
    </w:pPr>
  </w:style>
  <w:style w:type="paragraph" w:styleId="Stopka">
    <w:name w:val="footer"/>
    <w:basedOn w:val="Normalny"/>
    <w:semiHidden/>
    <w:rsid w:val="00821ED5"/>
    <w:pPr>
      <w:tabs>
        <w:tab w:val="center" w:pos="4536"/>
        <w:tab w:val="right" w:pos="9072"/>
      </w:tabs>
    </w:pPr>
  </w:style>
  <w:style w:type="character" w:styleId="Numerstrony">
    <w:name w:val="page number"/>
    <w:basedOn w:val="Domylnaczcionkaakapitu"/>
    <w:semiHidden/>
    <w:rsid w:val="00821ED5"/>
  </w:style>
  <w:style w:type="paragraph" w:styleId="Tekstpodstawowy2">
    <w:name w:val="Body Text 2"/>
    <w:basedOn w:val="Normalny"/>
    <w:semiHidden/>
    <w:rsid w:val="00821ED5"/>
    <w:pPr>
      <w:jc w:val="both"/>
    </w:pPr>
    <w:rPr>
      <w:rFonts w:ascii="Ottawa" w:hAnsi="Ottawa"/>
      <w:sz w:val="24"/>
    </w:rPr>
  </w:style>
  <w:style w:type="paragraph" w:styleId="Tekstpodstawowy3">
    <w:name w:val="Body Text 3"/>
    <w:basedOn w:val="Normalny"/>
    <w:semiHidden/>
    <w:rsid w:val="00821ED5"/>
    <w:pPr>
      <w:jc w:val="both"/>
    </w:pPr>
    <w:rPr>
      <w:rFonts w:ascii="Ottawa" w:hAnsi="Ottawa"/>
      <w:sz w:val="24"/>
    </w:rPr>
  </w:style>
  <w:style w:type="paragraph" w:styleId="Tekstpodstawowywcity">
    <w:name w:val="Body Text Indent"/>
    <w:basedOn w:val="Normalny"/>
    <w:semiHidden/>
    <w:rsid w:val="00821ED5"/>
    <w:pPr>
      <w:tabs>
        <w:tab w:val="num" w:pos="284"/>
      </w:tabs>
      <w:ind w:left="284" w:hanging="284"/>
      <w:jc w:val="both"/>
    </w:pPr>
    <w:rPr>
      <w:rFonts w:ascii="Ottawa" w:hAnsi="Ottawa"/>
      <w:sz w:val="24"/>
    </w:rPr>
  </w:style>
  <w:style w:type="paragraph" w:styleId="Tekstpodstawowywcity2">
    <w:name w:val="Body Text Indent 2"/>
    <w:basedOn w:val="Normalny"/>
    <w:semiHidden/>
    <w:rsid w:val="00821ED5"/>
    <w:pPr>
      <w:tabs>
        <w:tab w:val="left" w:pos="284"/>
        <w:tab w:val="right" w:pos="8894"/>
      </w:tabs>
      <w:ind w:left="142"/>
      <w:jc w:val="both"/>
    </w:pPr>
    <w:rPr>
      <w:rFonts w:ascii="Times New Roman" w:hAnsi="Times New Roman"/>
      <w:snapToGrid w:val="0"/>
      <w:color w:val="000000"/>
      <w:sz w:val="24"/>
    </w:rPr>
  </w:style>
  <w:style w:type="paragraph" w:styleId="Tytu">
    <w:name w:val="Title"/>
    <w:basedOn w:val="Normalny"/>
    <w:qFormat/>
    <w:rsid w:val="00821ED5"/>
    <w:pPr>
      <w:jc w:val="center"/>
    </w:pPr>
    <w:rPr>
      <w:rFonts w:ascii="Times New Roman" w:hAnsi="Times New Roman"/>
      <w:b/>
      <w:sz w:val="28"/>
    </w:rPr>
  </w:style>
  <w:style w:type="paragraph" w:styleId="Tekstpodstawowywcity3">
    <w:name w:val="Body Text Indent 3"/>
    <w:basedOn w:val="Normalny"/>
    <w:semiHidden/>
    <w:rsid w:val="00821ED5"/>
    <w:pPr>
      <w:spacing w:after="120"/>
      <w:ind w:left="426" w:hanging="426"/>
      <w:jc w:val="both"/>
    </w:pPr>
    <w:rPr>
      <w:rFonts w:ascii="Ottawa" w:hAnsi="Ottawa"/>
      <w:sz w:val="24"/>
    </w:rPr>
  </w:style>
  <w:style w:type="character" w:styleId="Pogrubienie">
    <w:name w:val="Strong"/>
    <w:basedOn w:val="Domylnaczcionkaakapitu"/>
    <w:qFormat/>
    <w:rsid w:val="00821ED5"/>
    <w:rPr>
      <w:b/>
      <w:bCs/>
    </w:rPr>
  </w:style>
  <w:style w:type="paragraph" w:customStyle="1" w:styleId="Akapitzlist1">
    <w:name w:val="Akapit z listą1"/>
    <w:basedOn w:val="Normalny"/>
    <w:rsid w:val="00821ED5"/>
    <w:pPr>
      <w:ind w:left="720"/>
    </w:pPr>
    <w:rPr>
      <w:rFonts w:ascii="Times New Roman" w:hAnsi="Times New Roman"/>
      <w:sz w:val="24"/>
      <w:szCs w:val="24"/>
    </w:rPr>
  </w:style>
  <w:style w:type="paragraph" w:styleId="Akapitzlist">
    <w:name w:val="List Paragraph"/>
    <w:aliases w:val="Colorful List Accent 1,Medium Grid 1 Accent 2,Medium Grid 1 - Accent 21,Bullet Number,List Paragraph1,lp1,List Paragraph2,ISCG Numerowanie,lp11,List Paragraph11,Bullet 1,Use Case List Paragraph,Body MS Bullet,Podsis rysunku,Numerowanie,L1"/>
    <w:basedOn w:val="Normalny"/>
    <w:link w:val="AkapitzlistZnak"/>
    <w:uiPriority w:val="34"/>
    <w:qFormat/>
    <w:rsid w:val="00A91C15"/>
    <w:pPr>
      <w:ind w:left="720"/>
    </w:pPr>
  </w:style>
  <w:style w:type="paragraph" w:customStyle="1" w:styleId="Akapitzlist10">
    <w:name w:val="Akapit z listą1"/>
    <w:basedOn w:val="Normalny"/>
    <w:rsid w:val="0022063D"/>
    <w:pPr>
      <w:ind w:left="720"/>
    </w:pPr>
    <w:rPr>
      <w:rFonts w:ascii="Times New Roman" w:hAnsi="Times New Roman"/>
      <w:sz w:val="24"/>
      <w:szCs w:val="24"/>
    </w:rPr>
  </w:style>
  <w:style w:type="paragraph" w:customStyle="1" w:styleId="Standard">
    <w:name w:val="Standard"/>
    <w:autoRedefine/>
    <w:rsid w:val="00BA7756"/>
    <w:pPr>
      <w:numPr>
        <w:numId w:val="29"/>
      </w:numPr>
      <w:tabs>
        <w:tab w:val="clear" w:pos="720"/>
        <w:tab w:val="num" w:pos="360"/>
      </w:tabs>
      <w:ind w:left="360"/>
      <w:jc w:val="both"/>
    </w:pPr>
    <w:rPr>
      <w:rFonts w:ascii="Verdana" w:hAnsi="Verdana"/>
      <w:szCs w:val="24"/>
    </w:rPr>
  </w:style>
  <w:style w:type="character" w:styleId="Hipercze">
    <w:name w:val="Hyperlink"/>
    <w:semiHidden/>
    <w:unhideWhenUsed/>
    <w:rsid w:val="00E52993"/>
    <w:rPr>
      <w:color w:val="0000FF"/>
      <w:u w:val="single"/>
    </w:rPr>
  </w:style>
  <w:style w:type="paragraph" w:customStyle="1" w:styleId="Default">
    <w:name w:val="Default"/>
    <w:rsid w:val="00FF4B33"/>
    <w:pPr>
      <w:autoSpaceDE w:val="0"/>
      <w:autoSpaceDN w:val="0"/>
      <w:adjustRightInd w:val="0"/>
    </w:pPr>
    <w:rPr>
      <w:color w:val="000000"/>
      <w:sz w:val="24"/>
      <w:szCs w:val="24"/>
    </w:rPr>
  </w:style>
  <w:style w:type="character" w:customStyle="1" w:styleId="AkapitzlistZnak">
    <w:name w:val="Akapit z listą Znak"/>
    <w:aliases w:val="Colorful List Accent 1 Znak,Medium Grid 1 Accent 2 Znak,Medium Grid 1 - Accent 21 Znak,Bullet Number Znak,List Paragraph1 Znak,lp1 Znak,List Paragraph2 Znak,ISCG Numerowanie Znak,lp11 Znak,List Paragraph11 Znak,Bullet 1 Znak,L1 Znak"/>
    <w:link w:val="Akapitzlist"/>
    <w:uiPriority w:val="34"/>
    <w:locked/>
    <w:rsid w:val="0090179F"/>
    <w:rPr>
      <w:rFonts w:ascii="Arial" w:hAnsi="Arial" w:cs="Aria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
    <w:basedOn w:val="Domylnaczcionkaakapitu"/>
    <w:link w:val="Tekstpodstawowy"/>
    <w:semiHidden/>
    <w:locked/>
    <w:rsid w:val="00C05070"/>
    <w:rPr>
      <w:rFonts w:ascii="Arial" w:hAnsi="Arial"/>
      <w:sz w:val="24"/>
    </w:rPr>
  </w:style>
</w:styles>
</file>

<file path=word/webSettings.xml><?xml version="1.0" encoding="utf-8"?>
<w:webSettings xmlns:r="http://schemas.openxmlformats.org/officeDocument/2006/relationships" xmlns:w="http://schemas.openxmlformats.org/wordprocessingml/2006/main">
  <w:divs>
    <w:div w:id="753011932">
      <w:bodyDiv w:val="1"/>
      <w:marLeft w:val="0"/>
      <w:marRight w:val="0"/>
      <w:marTop w:val="0"/>
      <w:marBottom w:val="0"/>
      <w:divBdr>
        <w:top w:val="none" w:sz="0" w:space="0" w:color="auto"/>
        <w:left w:val="none" w:sz="0" w:space="0" w:color="auto"/>
        <w:bottom w:val="none" w:sz="0" w:space="0" w:color="auto"/>
        <w:right w:val="none" w:sz="0" w:space="0" w:color="auto"/>
      </w:divBdr>
    </w:div>
    <w:div w:id="852652455">
      <w:bodyDiv w:val="1"/>
      <w:marLeft w:val="0"/>
      <w:marRight w:val="0"/>
      <w:marTop w:val="0"/>
      <w:marBottom w:val="0"/>
      <w:divBdr>
        <w:top w:val="none" w:sz="0" w:space="0" w:color="auto"/>
        <w:left w:val="none" w:sz="0" w:space="0" w:color="auto"/>
        <w:bottom w:val="none" w:sz="0" w:space="0" w:color="auto"/>
        <w:right w:val="none" w:sz="0" w:space="0" w:color="auto"/>
      </w:divBdr>
    </w:div>
    <w:div w:id="1207836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695F9F-C2CD-42BE-A8DE-121F24725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13</Pages>
  <Words>3103</Words>
  <Characters>18623</Characters>
  <Application>Microsoft Office Word</Application>
  <DocSecurity>0</DocSecurity>
  <Lines>155</Lines>
  <Paragraphs>43</Paragraphs>
  <ScaleCrop>false</ScaleCrop>
  <HeadingPairs>
    <vt:vector size="2" baseType="variant">
      <vt:variant>
        <vt:lpstr>Tytuł</vt:lpstr>
      </vt:variant>
      <vt:variant>
        <vt:i4>1</vt:i4>
      </vt:variant>
    </vt:vector>
  </HeadingPairs>
  <TitlesOfParts>
    <vt:vector size="1" baseType="lpstr">
      <vt:lpstr>UMOWA  NR OU/    /    /98</vt:lpstr>
    </vt:vector>
  </TitlesOfParts>
  <Company>MOI-UM</Company>
  <LinksUpToDate>false</LinksUpToDate>
  <CharactersWithSpaces>21683</CharactersWithSpaces>
  <SharedDoc>false</SharedDoc>
  <HLinks>
    <vt:vector size="12" baseType="variant">
      <vt:variant>
        <vt:i4>65622</vt:i4>
      </vt:variant>
      <vt:variant>
        <vt:i4>3</vt:i4>
      </vt:variant>
      <vt:variant>
        <vt:i4>0</vt:i4>
      </vt:variant>
      <vt:variant>
        <vt:i4>5</vt:i4>
      </vt:variant>
      <vt:variant>
        <vt:lpwstr>https://brokerpefexpert.efaktura.gov.pl/</vt:lpwstr>
      </vt:variant>
      <vt:variant>
        <vt:lpwstr/>
      </vt:variant>
      <vt:variant>
        <vt:i4>5898302</vt:i4>
      </vt:variant>
      <vt:variant>
        <vt:i4>0</vt:i4>
      </vt:variant>
      <vt:variant>
        <vt:i4>0</vt:i4>
      </vt:variant>
      <vt:variant>
        <vt:i4>5</vt:i4>
      </vt:variant>
      <vt:variant>
        <vt:lpwstr>mailto:wou@um.wroc.pl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OU/    /    /98</dc:title>
  <dc:creator>nowak</dc:creator>
  <cp:lastModifiedBy>umbaka06</cp:lastModifiedBy>
  <cp:revision>9</cp:revision>
  <cp:lastPrinted>2024-10-17T06:27:00Z</cp:lastPrinted>
  <dcterms:created xsi:type="dcterms:W3CDTF">2024-10-04T07:50:00Z</dcterms:created>
  <dcterms:modified xsi:type="dcterms:W3CDTF">2024-10-17T06:27:00Z</dcterms:modified>
</cp:coreProperties>
</file>