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172F44">
        <w:rPr>
          <w:rFonts w:ascii="Verdana" w:hAnsi="Verdana"/>
          <w:sz w:val="22"/>
          <w:szCs w:val="22"/>
          <w:lang w:val="pl-PL" w:eastAsia="en-US"/>
        </w:rPr>
        <w:t>30</w:t>
      </w:r>
      <w:r w:rsidRPr="00940398">
        <w:rPr>
          <w:rFonts w:ascii="Verdana" w:hAnsi="Verdana"/>
          <w:sz w:val="22"/>
          <w:szCs w:val="22"/>
          <w:lang w:eastAsia="en-US"/>
        </w:rPr>
        <w:t>.</w:t>
      </w:r>
      <w:r w:rsidR="006109AA" w:rsidRPr="00940398">
        <w:rPr>
          <w:rFonts w:ascii="Verdana" w:hAnsi="Verdana"/>
          <w:sz w:val="22"/>
          <w:szCs w:val="22"/>
          <w:lang w:val="pl-PL" w:eastAsia="en-US"/>
        </w:rPr>
        <w:t>10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69183091"/>
      <w:r w:rsidR="00D47627" w:rsidRPr="00D47627">
        <w:rPr>
          <w:rFonts w:ascii="Verdana" w:hAnsi="Verdana"/>
          <w:b/>
          <w:sz w:val="22"/>
          <w:szCs w:val="22"/>
          <w:lang w:eastAsia="en-US"/>
        </w:rPr>
        <w:t>opracowanie ekspertyzy dotyczącej realizacji programu Szare na zielone na terenach wrocławskich placówek oświatowych w latach 2019-2023</w:t>
      </w:r>
    </w:p>
    <w:bookmarkEnd w:id="0"/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D47627">
        <w:rPr>
          <w:rFonts w:ascii="Verdana" w:hAnsi="Verdana" w:cs="Verdana"/>
          <w:b/>
          <w:sz w:val="22"/>
          <w:szCs w:val="22"/>
        </w:rPr>
        <w:t>90712100-2</w:t>
      </w:r>
    </w:p>
    <w:p w:rsidR="00A16747" w:rsidRPr="00376BF2" w:rsidRDefault="00A16747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</w:t>
      </w:r>
      <w:r w:rsidR="00D47627">
        <w:rPr>
          <w:rFonts w:ascii="Verdana" w:hAnsi="Verdana"/>
          <w:sz w:val="24"/>
          <w:szCs w:val="24"/>
        </w:rPr>
        <w:t xml:space="preserve"> i zakres</w:t>
      </w:r>
      <w:r w:rsidRPr="00376BF2">
        <w:rPr>
          <w:rFonts w:ascii="Verdana" w:hAnsi="Verdana"/>
          <w:sz w:val="24"/>
          <w:szCs w:val="24"/>
        </w:rPr>
        <w:t xml:space="preserve">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1" w:name="_Hlk112655472"/>
      <w:r w:rsidRPr="00D47627">
        <w:rPr>
          <w:rFonts w:ascii="Verdana" w:hAnsi="Verdana"/>
          <w:noProof/>
          <w:sz w:val="22"/>
          <w:szCs w:val="22"/>
        </w:rPr>
        <w:t>Przedmiotem zamówienia jest</w:t>
      </w:r>
      <w:r w:rsidRPr="00D47627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  <w:lang w:val="pl-PL"/>
        </w:rPr>
        <w:t>o</w:t>
      </w:r>
      <w:r w:rsidRPr="00D47627">
        <w:rPr>
          <w:rFonts w:ascii="Verdana" w:hAnsi="Verdana"/>
          <w:bCs/>
          <w:sz w:val="22"/>
          <w:szCs w:val="22"/>
        </w:rPr>
        <w:t>pracowanie ekspertyzy dotyczącej realizacji programu Szare na Zielone na terenach wrocławskich placówek oświatowych w</w:t>
      </w:r>
      <w:r>
        <w:rPr>
          <w:rFonts w:ascii="Verdana" w:hAnsi="Verdana"/>
          <w:bCs/>
          <w:sz w:val="22"/>
          <w:szCs w:val="22"/>
          <w:lang w:val="pl-PL"/>
        </w:rPr>
        <w:t> </w:t>
      </w:r>
      <w:r w:rsidRPr="00D47627">
        <w:rPr>
          <w:rFonts w:ascii="Verdana" w:hAnsi="Verdana"/>
          <w:bCs/>
          <w:sz w:val="22"/>
          <w:szCs w:val="22"/>
        </w:rPr>
        <w:t>latach 2019-2023.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Zakres merytoryczny ekspertyzy dotyczy Programu Szare na Zielone (Program) realizowanego na terenach wrocławskich placówek oświatowych w latach 2019-2023. W ramach programu realizowane są rozwiązania błękitno-zielonej infrastruktury (BZI) oraz rozwiązania przyjazne naturze</w:t>
      </w:r>
      <w:r w:rsidR="00844D08">
        <w:rPr>
          <w:rFonts w:ascii="Verdana" w:hAnsi="Verdana"/>
          <w:sz w:val="22"/>
          <w:szCs w:val="22"/>
          <w:lang w:val="pl-PL"/>
        </w:rPr>
        <w:t xml:space="preserve"> </w:t>
      </w:r>
      <w:r w:rsidRPr="00D47627">
        <w:rPr>
          <w:rFonts w:ascii="Verdana" w:hAnsi="Verdana"/>
          <w:sz w:val="22"/>
          <w:szCs w:val="22"/>
        </w:rPr>
        <w:t xml:space="preserve">(z ang. Nature </w:t>
      </w:r>
      <w:proofErr w:type="spellStart"/>
      <w:r w:rsidRPr="00D47627">
        <w:rPr>
          <w:rFonts w:ascii="Verdana" w:hAnsi="Verdana"/>
          <w:sz w:val="22"/>
          <w:szCs w:val="22"/>
        </w:rPr>
        <w:t>Based</w:t>
      </w:r>
      <w:proofErr w:type="spellEnd"/>
      <w:r w:rsidRPr="00D47627">
        <w:rPr>
          <w:rFonts w:ascii="Verdana" w:hAnsi="Verdana"/>
          <w:sz w:val="22"/>
          <w:szCs w:val="22"/>
        </w:rPr>
        <w:t xml:space="preserve"> Solutions - NBS).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Główne cele ekspertyzy: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Analiza stanu realizacji Programu Szare na Zielone w latach 2019-2023;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Jak usprawnić proces obsługi jednostek oświaty w zakresie Programu Szare na Zielone;</w:t>
      </w:r>
    </w:p>
    <w:p w:rsidR="00EB6604" w:rsidRPr="00D47627" w:rsidRDefault="00D47627" w:rsidP="0045673E">
      <w:pPr>
        <w:pStyle w:val="Akapitzlist"/>
        <w:widowControl w:val="0"/>
        <w:numPr>
          <w:ilvl w:val="0"/>
          <w:numId w:val="1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Opracowanie materiałów informacyjnych i promocyjnych.</w:t>
      </w:r>
    </w:p>
    <w:p w:rsidR="00D47627" w:rsidRPr="00D47627" w:rsidRDefault="00D47627" w:rsidP="0045673E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D47627">
        <w:rPr>
          <w:rFonts w:ascii="Verdana" w:hAnsi="Verdana"/>
          <w:b/>
          <w:sz w:val="22"/>
          <w:szCs w:val="22"/>
        </w:rPr>
        <w:t>Szczegółowy zakres ekspertyzy:</w:t>
      </w:r>
    </w:p>
    <w:p w:rsidR="00D47627" w:rsidRPr="00D47627" w:rsidRDefault="00D47627" w:rsidP="0045673E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D47627">
        <w:rPr>
          <w:rFonts w:ascii="Verdana" w:hAnsi="Verdana"/>
          <w:b/>
          <w:bCs/>
          <w:sz w:val="22"/>
          <w:szCs w:val="22"/>
        </w:rPr>
        <w:t>CZĘŚĆ I: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 xml:space="preserve">Opracowanie metodyki ekspertyzy, w szczególności ankiet dla jednostek </w:t>
      </w:r>
      <w:r w:rsidRPr="00D47627">
        <w:rPr>
          <w:rFonts w:ascii="Verdana" w:hAnsi="Verdana"/>
          <w:sz w:val="22"/>
          <w:szCs w:val="22"/>
        </w:rPr>
        <w:lastRenderedPageBreak/>
        <w:t>oświaty oraz uzyskanie akceptacji Zamawiającego;</w:t>
      </w:r>
    </w:p>
    <w:p w:rsidR="00D47627" w:rsidRPr="00D47627" w:rsidRDefault="00D47627" w:rsidP="0045673E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Wykonanie analiz obszarowych wszystkich jednostek oświaty we Wrocławiu w celu wskazania placówek priorytetowo wymagających realizacji działań w zakresie BZI (na podstawie mapy koron drzew z uwzględnieniem granic placówek oświatowych):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analiza pokrycia zielenią oraz istniejących form ochrony przyrody,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analiza pokrycia terenu;</w:t>
      </w:r>
    </w:p>
    <w:p w:rsidR="00D47627" w:rsidRPr="00D47627" w:rsidRDefault="00D47627" w:rsidP="0045673E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 xml:space="preserve">Analiza dawnych i obecnych celów Programu w kontekście wyników analiz przestrzennych (woda, zieleń, </w:t>
      </w:r>
      <w:proofErr w:type="spellStart"/>
      <w:r w:rsidRPr="00D47627">
        <w:rPr>
          <w:rFonts w:ascii="Verdana" w:hAnsi="Verdana"/>
          <w:sz w:val="22"/>
          <w:szCs w:val="22"/>
        </w:rPr>
        <w:t>odbetonowanie</w:t>
      </w:r>
      <w:proofErr w:type="spellEnd"/>
      <w:r w:rsidRPr="00D47627">
        <w:rPr>
          <w:rFonts w:ascii="Verdana" w:hAnsi="Verdana"/>
          <w:sz w:val="22"/>
          <w:szCs w:val="22"/>
        </w:rPr>
        <w:t xml:space="preserve"> przestrzeni) oraz opracowanie wniosków dla kolejnych naborów;</w:t>
      </w:r>
    </w:p>
    <w:p w:rsidR="00D47627" w:rsidRPr="00D47627" w:rsidRDefault="00D47627" w:rsidP="0045673E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Analiza dokumentacji składanych projektów oraz realizacji realizowanych w latach 2019-2023 (zagospodarowanie terenu oraz ogrody warzywne). Rozpoznanie następujących zagadnień: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analiza stanu obecnego realizacji,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które rozwiązania są w dobrym stanie i spełniają swoją funkcję?,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które elementy działają nieprawidłowo lub zostały rozebrane?;</w:t>
      </w:r>
    </w:p>
    <w:p w:rsidR="00D47627" w:rsidRPr="00D47627" w:rsidRDefault="00D47627" w:rsidP="0045673E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Opracowanie i przeprowadzenie szczegółowej ankiety w placówkach oświatowych, gdzie realizowano Program w latach 2019-2023, z uwzględnieniem pytań dotyczących:</w:t>
      </w:r>
    </w:p>
    <w:p w:rsidR="00D47627" w:rsidRPr="00D47627" w:rsidRDefault="00D47627" w:rsidP="0045673E">
      <w:pPr>
        <w:pStyle w:val="Akapitzlist"/>
        <w:numPr>
          <w:ilvl w:val="1"/>
          <w:numId w:val="21"/>
        </w:numPr>
        <w:suppressAutoHyphens/>
        <w:spacing w:before="120" w:line="360" w:lineRule="auto"/>
        <w:ind w:left="1077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ewaluacji realizacji Programu,</w:t>
      </w:r>
    </w:p>
    <w:p w:rsidR="00D47627" w:rsidRPr="00D47627" w:rsidRDefault="00D47627" w:rsidP="0045673E">
      <w:pPr>
        <w:pStyle w:val="Akapitzlist"/>
        <w:numPr>
          <w:ilvl w:val="1"/>
          <w:numId w:val="21"/>
        </w:numPr>
        <w:suppressAutoHyphens/>
        <w:spacing w:before="120" w:line="360" w:lineRule="auto"/>
        <w:ind w:left="1077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odbioru zieleni przez uczniów,</w:t>
      </w:r>
    </w:p>
    <w:p w:rsidR="00D47627" w:rsidRPr="00D47627" w:rsidRDefault="00D47627" w:rsidP="0045673E">
      <w:pPr>
        <w:pStyle w:val="Akapitzlist"/>
        <w:numPr>
          <w:ilvl w:val="1"/>
          <w:numId w:val="2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aktualnych potrzeb placówek w zakresie zieleni - zapotrzebowanie na BZI,</w:t>
      </w:r>
    </w:p>
    <w:p w:rsidR="00D47627" w:rsidRPr="00D47627" w:rsidRDefault="00D47627" w:rsidP="0045673E">
      <w:pPr>
        <w:pStyle w:val="Akapitzlist"/>
        <w:numPr>
          <w:ilvl w:val="1"/>
          <w:numId w:val="21"/>
        </w:numPr>
        <w:suppressAutoHyphens/>
        <w:spacing w:before="120" w:line="360" w:lineRule="auto"/>
        <w:ind w:left="1077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ogólne pomysły na wprowadzanie zieleni;</w:t>
      </w:r>
    </w:p>
    <w:p w:rsidR="00D47627" w:rsidRPr="00D47627" w:rsidRDefault="00D47627" w:rsidP="00D47627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Ankieta musi być przeprowadzona bezpośrednio oraz uwzględniać aspekty i wnioski ze wcześniejszych analiz i obejmować ok. 12-15 pytań.</w:t>
      </w:r>
    </w:p>
    <w:p w:rsidR="00D47627" w:rsidRPr="00D47627" w:rsidRDefault="00D47627" w:rsidP="0045673E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D47627">
        <w:rPr>
          <w:rFonts w:ascii="Verdana" w:hAnsi="Verdana"/>
          <w:b/>
          <w:bCs/>
          <w:sz w:val="22"/>
          <w:szCs w:val="22"/>
        </w:rPr>
        <w:t>CZĘŚĆ II:</w:t>
      </w:r>
    </w:p>
    <w:p w:rsidR="00D47627" w:rsidRPr="00D47627" w:rsidRDefault="00D47627" w:rsidP="0045673E">
      <w:pPr>
        <w:pStyle w:val="Akapitzlist"/>
        <w:numPr>
          <w:ilvl w:val="2"/>
          <w:numId w:val="15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Analiza materiałów przekazywanych do jednostek oświaty (materiały informacyjne, załączniki merytoryczne);</w:t>
      </w:r>
    </w:p>
    <w:p w:rsidR="00D47627" w:rsidRPr="00D47627" w:rsidRDefault="00D47627" w:rsidP="0045673E">
      <w:pPr>
        <w:pStyle w:val="Akapitzlist"/>
        <w:numPr>
          <w:ilvl w:val="2"/>
          <w:numId w:val="15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Wnioski w zakresie usprawnienia procesu wnioskowania placówek oświatowych o dofinansowanie;</w:t>
      </w:r>
    </w:p>
    <w:p w:rsidR="00D47627" w:rsidRPr="00D47627" w:rsidRDefault="00D47627" w:rsidP="0045673E">
      <w:pPr>
        <w:pStyle w:val="Akapitzlist"/>
        <w:numPr>
          <w:ilvl w:val="2"/>
          <w:numId w:val="15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Rekomendacje w zakresie preferowanych rozwiązań BZI, NBS w kontekście celów Programu oraz wskazanie aktualnych źródeł wiedzy dla projektantów i zarządców terenów;</w:t>
      </w:r>
    </w:p>
    <w:p w:rsidR="00D47627" w:rsidRPr="00D47627" w:rsidRDefault="00D47627" w:rsidP="0045673E">
      <w:pPr>
        <w:pStyle w:val="Akapitzlist"/>
        <w:numPr>
          <w:ilvl w:val="2"/>
          <w:numId w:val="15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Propozycje zaleceń dla projektantów przygotowujących projekty dla placówek oświaty, w szczególności: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lastRenderedPageBreak/>
        <w:t>rozwiązania preferowane w kontekście celów Programu,</w:t>
      </w:r>
    </w:p>
    <w:p w:rsidR="00D47627" w:rsidRPr="00D47627" w:rsidRDefault="00D47627" w:rsidP="0045673E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standardy i wytyczne dla wybranych rozwiązań,</w:t>
      </w:r>
    </w:p>
    <w:p w:rsidR="00D47627" w:rsidRPr="00D47627" w:rsidRDefault="00D47627" w:rsidP="0045673E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sposób przygotowania szacunkowego zestawienia kosztów;</w:t>
      </w:r>
    </w:p>
    <w:p w:rsidR="00D47627" w:rsidRPr="00D47627" w:rsidRDefault="00D47627" w:rsidP="0045673E">
      <w:pPr>
        <w:pStyle w:val="Akapitzlist"/>
        <w:numPr>
          <w:ilvl w:val="2"/>
          <w:numId w:val="15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Zalecenia i informacje dla szkół w zakresie poprawnej realizacji Programu, w szczególności: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zapisów w umowach z wykonawcą prac,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zapisów dotyczących warunków gwarancji,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wyboru wykonawcy prac,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przygotowanie do odbioru prac;</w:t>
      </w:r>
    </w:p>
    <w:p w:rsidR="00D47627" w:rsidRPr="00D47627" w:rsidRDefault="00D47627" w:rsidP="0045673E">
      <w:pPr>
        <w:pStyle w:val="Akapitzlist"/>
        <w:widowControl w:val="0"/>
        <w:numPr>
          <w:ilvl w:val="2"/>
          <w:numId w:val="15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Zalecenia i informacje dla szkół w zakresie informowania o Programie.</w:t>
      </w:r>
    </w:p>
    <w:p w:rsidR="00D47627" w:rsidRPr="00D47627" w:rsidRDefault="00D47627" w:rsidP="0045673E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D47627">
        <w:rPr>
          <w:rFonts w:ascii="Verdana" w:hAnsi="Verdana"/>
          <w:b/>
          <w:bCs/>
          <w:sz w:val="22"/>
          <w:szCs w:val="22"/>
        </w:rPr>
        <w:t>CZĘŚĆ III:</w:t>
      </w:r>
    </w:p>
    <w:p w:rsidR="00D47627" w:rsidRPr="00D47627" w:rsidRDefault="00D47627" w:rsidP="0045673E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 xml:space="preserve">Analiza treści strony www Programu: </w:t>
      </w:r>
      <w:hyperlink r:id="rId8" w:history="1">
        <w:r w:rsidRPr="00D47627">
          <w:rPr>
            <w:rStyle w:val="Hipercze"/>
            <w:rFonts w:ascii="Verdana" w:hAnsi="Verdana"/>
            <w:sz w:val="22"/>
            <w:szCs w:val="22"/>
          </w:rPr>
          <w:t>https://www.wroclaw.pl/zielony-wroclaw/szare-na-zielone</w:t>
        </w:r>
      </w:hyperlink>
      <w:r w:rsidRPr="00D47627">
        <w:rPr>
          <w:rFonts w:ascii="Verdana" w:hAnsi="Verdana"/>
          <w:sz w:val="22"/>
          <w:szCs w:val="22"/>
        </w:rPr>
        <w:t xml:space="preserve"> oraz propozycje zmian;</w:t>
      </w:r>
    </w:p>
    <w:p w:rsidR="00D47627" w:rsidRPr="00D47627" w:rsidRDefault="00D47627" w:rsidP="0045673E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Zdjęcia realizacji Programu oraz ogrodów warzywnych – 6-10 szt. dla każdej placówki oświaty, o następujących parametrach:</w:t>
      </w:r>
    </w:p>
    <w:p w:rsidR="00D47627" w:rsidRPr="00D47627" w:rsidRDefault="00D47627" w:rsidP="0045673E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Parametry,</w:t>
      </w:r>
    </w:p>
    <w:p w:rsidR="00D47627" w:rsidRPr="00D47627" w:rsidRDefault="00D47627" w:rsidP="0045673E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Bez wizerunku osób,</w:t>
      </w:r>
    </w:p>
    <w:p w:rsidR="00D47627" w:rsidRPr="00D47627" w:rsidRDefault="00D47627" w:rsidP="0045673E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Opisane dane autora wraz z przekazaniem praw autorskich;</w:t>
      </w:r>
    </w:p>
    <w:p w:rsidR="00D47627" w:rsidRPr="00D47627" w:rsidRDefault="00D47627" w:rsidP="0045673E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Interaktywna mapa z realizacjami Programu z ostatnich lat uwzględniająca zdjęcia oraz krótki opis realizacji;</w:t>
      </w:r>
    </w:p>
    <w:p w:rsidR="00D47627" w:rsidRPr="00D47627" w:rsidRDefault="00D47627" w:rsidP="0045673E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Opracowanie materiałów video z wybranych realizacji:</w:t>
      </w:r>
    </w:p>
    <w:p w:rsidR="00D47627" w:rsidRPr="00D47627" w:rsidRDefault="00D47627" w:rsidP="0045673E">
      <w:pPr>
        <w:pStyle w:val="Akapitzlist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Czas trwania ok. 1 minuta,</w:t>
      </w:r>
    </w:p>
    <w:p w:rsidR="00D47627" w:rsidRPr="00D47627" w:rsidRDefault="00D47627" w:rsidP="0045673E">
      <w:pPr>
        <w:pStyle w:val="Akapitzlist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Animacja ze zdjęć,</w:t>
      </w:r>
    </w:p>
    <w:p w:rsidR="00D47627" w:rsidRPr="00D47627" w:rsidRDefault="00D47627" w:rsidP="0045673E">
      <w:pPr>
        <w:pStyle w:val="Akapitzlist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Napisy w języku polskim i angielskim, bez lektora;</w:t>
      </w:r>
    </w:p>
    <w:p w:rsidR="00D47627" w:rsidRPr="00D47627" w:rsidRDefault="00D47627" w:rsidP="0045673E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Ekspertyzę należy sporządzić w języku polskim i przekazać Zamawiającemu w jednym egzemplarzu w wersji papierowej oraz w wersji elektronicznej na nośniku danych (pamięć USB lub płyta CD/DVD) z uwzględnieniem, że: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Wersja papierowa – wydruk w kolorze w formacie A4,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Wersja elektroniczna (tożsama z wersją papierową) musi umożliwiać odczytanie plików w formatach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Całość dokumentacji (rozszerzenie *.pdf),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Część opisowa (rozszerzenie *.</w:t>
      </w:r>
      <w:proofErr w:type="spellStart"/>
      <w:r w:rsidRPr="00D47627">
        <w:rPr>
          <w:rFonts w:ascii="Verdana" w:hAnsi="Verdana"/>
          <w:sz w:val="22"/>
          <w:szCs w:val="22"/>
        </w:rPr>
        <w:t>doc</w:t>
      </w:r>
      <w:proofErr w:type="spellEnd"/>
      <w:r w:rsidRPr="00D47627">
        <w:rPr>
          <w:rFonts w:ascii="Verdana" w:hAnsi="Verdana"/>
          <w:sz w:val="22"/>
          <w:szCs w:val="22"/>
        </w:rPr>
        <w:t>, *.</w:t>
      </w:r>
      <w:proofErr w:type="spellStart"/>
      <w:r w:rsidRPr="00D47627">
        <w:rPr>
          <w:rFonts w:ascii="Verdana" w:hAnsi="Verdana"/>
          <w:sz w:val="22"/>
          <w:szCs w:val="22"/>
        </w:rPr>
        <w:t>docx</w:t>
      </w:r>
      <w:proofErr w:type="spellEnd"/>
      <w:r w:rsidRPr="00D47627">
        <w:rPr>
          <w:rFonts w:ascii="Verdana" w:hAnsi="Verdana"/>
          <w:sz w:val="22"/>
          <w:szCs w:val="22"/>
        </w:rPr>
        <w:t>),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Zestawienia tabelaryczne (rozszerzenie *.xls) – jeśli dotyczy),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t>Grafiki, rysunki, zdjęcia (*.jpg),</w:t>
      </w:r>
    </w:p>
    <w:p w:rsidR="00D47627" w:rsidRPr="00D47627" w:rsidRDefault="00D47627" w:rsidP="0045673E">
      <w:pPr>
        <w:pStyle w:val="Akapitzlist"/>
        <w:widowControl w:val="0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47627">
        <w:rPr>
          <w:rFonts w:ascii="Verdana" w:hAnsi="Verdana"/>
          <w:sz w:val="22"/>
          <w:szCs w:val="22"/>
        </w:rPr>
        <w:lastRenderedPageBreak/>
        <w:t>Video (rozszerzenie *.mp4, *.</w:t>
      </w:r>
      <w:proofErr w:type="spellStart"/>
      <w:r w:rsidRPr="00D47627">
        <w:rPr>
          <w:rFonts w:ascii="Verdana" w:hAnsi="Verdana"/>
          <w:sz w:val="22"/>
          <w:szCs w:val="22"/>
        </w:rPr>
        <w:t>wmv</w:t>
      </w:r>
      <w:proofErr w:type="spellEnd"/>
      <w:r w:rsidRPr="00D47627">
        <w:rPr>
          <w:rFonts w:ascii="Verdana" w:hAnsi="Verdana"/>
          <w:sz w:val="22"/>
          <w:szCs w:val="22"/>
        </w:rPr>
        <w:t>, *.</w:t>
      </w:r>
      <w:proofErr w:type="spellStart"/>
      <w:r w:rsidRPr="00D47627">
        <w:rPr>
          <w:rFonts w:ascii="Verdana" w:hAnsi="Verdana"/>
          <w:sz w:val="22"/>
          <w:szCs w:val="22"/>
        </w:rPr>
        <w:t>avi</w:t>
      </w:r>
      <w:proofErr w:type="spellEnd"/>
      <w:r w:rsidRPr="00D47627">
        <w:rPr>
          <w:rFonts w:ascii="Verdana" w:hAnsi="Verdana"/>
          <w:sz w:val="22"/>
          <w:szCs w:val="22"/>
        </w:rPr>
        <w:t>, *.</w:t>
      </w:r>
      <w:proofErr w:type="spellStart"/>
      <w:r w:rsidRPr="00D47627">
        <w:rPr>
          <w:rFonts w:ascii="Verdana" w:hAnsi="Verdana"/>
          <w:sz w:val="22"/>
          <w:szCs w:val="22"/>
        </w:rPr>
        <w:t>mov</w:t>
      </w:r>
      <w:proofErr w:type="spellEnd"/>
      <w:r w:rsidRPr="00D47627">
        <w:rPr>
          <w:rFonts w:ascii="Verdana" w:hAnsi="Verdana"/>
          <w:sz w:val="22"/>
          <w:szCs w:val="22"/>
        </w:rPr>
        <w:t>).</w:t>
      </w:r>
    </w:p>
    <w:bookmarkEnd w:id="1"/>
    <w:p w:rsidR="00F71A73" w:rsidRPr="00376BF2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2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D47627">
        <w:rPr>
          <w:rFonts w:ascii="Verdana" w:hAnsi="Verdana"/>
          <w:b/>
          <w:sz w:val="22"/>
          <w:szCs w:val="22"/>
          <w:lang w:val="pl-PL"/>
        </w:rPr>
        <w:t>13</w:t>
      </w:r>
      <w:r w:rsidRPr="00BD2D16">
        <w:rPr>
          <w:rFonts w:ascii="Verdana" w:hAnsi="Verdana"/>
          <w:b/>
          <w:sz w:val="22"/>
          <w:szCs w:val="22"/>
        </w:rPr>
        <w:t>.</w:t>
      </w:r>
      <w:r w:rsidR="00D47627">
        <w:rPr>
          <w:rFonts w:ascii="Verdana" w:hAnsi="Verdana"/>
          <w:b/>
          <w:sz w:val="22"/>
          <w:szCs w:val="22"/>
          <w:lang w:val="pl-PL"/>
        </w:rPr>
        <w:t>12</w:t>
      </w:r>
      <w:r w:rsidRPr="00BD2D16">
        <w:rPr>
          <w:rFonts w:ascii="Verdana" w:hAnsi="Verdana"/>
          <w:b/>
          <w:sz w:val="22"/>
          <w:szCs w:val="22"/>
        </w:rPr>
        <w:t>.202</w:t>
      </w:r>
      <w:r w:rsidR="00D37D30">
        <w:rPr>
          <w:rFonts w:ascii="Verdana" w:hAnsi="Verdana"/>
          <w:b/>
          <w:sz w:val="22"/>
          <w:szCs w:val="22"/>
          <w:lang w:val="pl-PL"/>
        </w:rPr>
        <w:t>4</w:t>
      </w:r>
      <w:r w:rsidRPr="00BD2D16">
        <w:rPr>
          <w:rFonts w:ascii="Verdana" w:hAnsi="Verdana"/>
          <w:b/>
          <w:sz w:val="22"/>
          <w:szCs w:val="22"/>
        </w:rPr>
        <w:t xml:space="preserve"> r.</w:t>
      </w:r>
      <w:bookmarkStart w:id="3" w:name="_Hlk117767793"/>
    </w:p>
    <w:bookmarkEnd w:id="2"/>
    <w:bookmarkEnd w:id="3"/>
    <w:p w:rsidR="00FA3840" w:rsidRPr="00840DE8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9E2D80" w:rsidRPr="009E2D80" w:rsidRDefault="00D2157B" w:rsidP="004567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bookmarkStart w:id="4" w:name="_Hlk170303147"/>
      <w:r w:rsidRPr="009E2D80">
        <w:rPr>
          <w:rFonts w:ascii="Verdana" w:hAnsi="Verdana" w:cs="Verdana"/>
          <w:sz w:val="22"/>
          <w:szCs w:val="22"/>
        </w:rPr>
        <w:t>w okresie ostatnich 3 lat przed dniem upływu terminu składania ofert, a</w:t>
      </w:r>
      <w:r w:rsidR="00413A3E" w:rsidRPr="009E2D80">
        <w:rPr>
          <w:rFonts w:ascii="Verdana" w:hAnsi="Verdana" w:cs="Verdana"/>
          <w:sz w:val="22"/>
          <w:szCs w:val="22"/>
        </w:rPr>
        <w:t> </w:t>
      </w:r>
      <w:r w:rsidRPr="009E2D80">
        <w:rPr>
          <w:rFonts w:ascii="Verdana" w:hAnsi="Verdana" w:cs="Verdana"/>
          <w:sz w:val="22"/>
          <w:szCs w:val="22"/>
        </w:rPr>
        <w:t>jeśli okres prowadzenia działalności jest krótszy</w:t>
      </w:r>
      <w:r w:rsidR="00E652A8">
        <w:rPr>
          <w:rFonts w:ascii="Verdana" w:hAnsi="Verdana" w:cs="Verdana"/>
          <w:sz w:val="22"/>
          <w:szCs w:val="22"/>
          <w:lang w:val="pl-PL"/>
        </w:rPr>
        <w:t xml:space="preserve"> -</w:t>
      </w:r>
      <w:r w:rsidRPr="009E2D80">
        <w:rPr>
          <w:rFonts w:ascii="Verdana" w:hAnsi="Verdana" w:cs="Verdana"/>
          <w:sz w:val="22"/>
          <w:szCs w:val="22"/>
        </w:rPr>
        <w:t xml:space="preserve"> to w tym okresie</w:t>
      </w:r>
      <w:r w:rsidR="00BD2D16" w:rsidRPr="009E2D80">
        <w:rPr>
          <w:rFonts w:ascii="Verdana" w:hAnsi="Verdana" w:cs="Verdana"/>
          <w:sz w:val="22"/>
          <w:szCs w:val="22"/>
        </w:rPr>
        <w:t xml:space="preserve">, wykonał </w:t>
      </w:r>
      <w:bookmarkEnd w:id="4"/>
      <w:r w:rsidR="009E2D80" w:rsidRPr="009E2D80">
        <w:rPr>
          <w:rFonts w:ascii="Verdana" w:hAnsi="Verdana" w:cs="Verdana,Bold"/>
          <w:bCs/>
          <w:sz w:val="22"/>
          <w:szCs w:val="22"/>
        </w:rPr>
        <w:t xml:space="preserve">co najmniej </w:t>
      </w:r>
      <w:r w:rsidR="009E2D80" w:rsidRPr="009E2D80">
        <w:rPr>
          <w:rFonts w:ascii="Verdana" w:hAnsi="Verdana"/>
          <w:sz w:val="22"/>
          <w:szCs w:val="22"/>
        </w:rPr>
        <w:t>jedn</w:t>
      </w:r>
      <w:r w:rsidR="009E2D80">
        <w:rPr>
          <w:rFonts w:ascii="Verdana" w:hAnsi="Verdana"/>
          <w:sz w:val="22"/>
          <w:szCs w:val="22"/>
          <w:lang w:val="pl-PL"/>
        </w:rPr>
        <w:t>ą usługę</w:t>
      </w:r>
      <w:r w:rsidR="009E2D80" w:rsidRPr="009E2D80">
        <w:rPr>
          <w:rFonts w:ascii="Verdana" w:hAnsi="Verdana"/>
          <w:sz w:val="22"/>
          <w:szCs w:val="22"/>
        </w:rPr>
        <w:t xml:space="preserve"> polegając</w:t>
      </w:r>
      <w:r w:rsidR="009E2D80">
        <w:rPr>
          <w:rFonts w:ascii="Verdana" w:hAnsi="Verdana"/>
          <w:sz w:val="22"/>
          <w:szCs w:val="22"/>
          <w:lang w:val="pl-PL"/>
        </w:rPr>
        <w:t>ą</w:t>
      </w:r>
      <w:r w:rsidR="009E2D80" w:rsidRPr="009E2D80">
        <w:rPr>
          <w:rFonts w:ascii="Verdana" w:hAnsi="Verdana"/>
          <w:sz w:val="22"/>
          <w:szCs w:val="22"/>
        </w:rPr>
        <w:t xml:space="preserve"> na wykonaniu </w:t>
      </w:r>
      <w:r w:rsidR="009E2D80" w:rsidRPr="009E2D80">
        <w:rPr>
          <w:rFonts w:ascii="Verdana" w:hAnsi="Verdana" w:cs="Segoe UI"/>
          <w:sz w:val="22"/>
          <w:szCs w:val="22"/>
        </w:rPr>
        <w:t xml:space="preserve">zagospodarowania terenu zieleni </w:t>
      </w:r>
      <w:r w:rsidR="00E652A8">
        <w:rPr>
          <w:rFonts w:ascii="Verdana" w:hAnsi="Verdana" w:cs="Segoe UI"/>
          <w:sz w:val="22"/>
          <w:szCs w:val="22"/>
          <w:lang w:val="pl-PL"/>
        </w:rPr>
        <w:t>przy</w:t>
      </w:r>
      <w:r w:rsidR="009E2D80" w:rsidRPr="009E2D80">
        <w:rPr>
          <w:rFonts w:ascii="Verdana" w:hAnsi="Verdana" w:cs="Segoe UI"/>
          <w:sz w:val="22"/>
          <w:szCs w:val="22"/>
        </w:rPr>
        <w:t xml:space="preserve"> placów</w:t>
      </w:r>
      <w:r w:rsidR="00E652A8">
        <w:rPr>
          <w:rFonts w:ascii="Verdana" w:hAnsi="Verdana" w:cs="Segoe UI"/>
          <w:sz w:val="22"/>
          <w:szCs w:val="22"/>
          <w:lang w:val="pl-PL"/>
        </w:rPr>
        <w:t>ce</w:t>
      </w:r>
      <w:r w:rsidR="009E2D80" w:rsidRPr="009E2D80">
        <w:rPr>
          <w:rFonts w:ascii="Verdana" w:hAnsi="Verdana" w:cs="Segoe UI"/>
          <w:sz w:val="22"/>
          <w:szCs w:val="22"/>
        </w:rPr>
        <w:t xml:space="preserve"> oświatow</w:t>
      </w:r>
      <w:r w:rsidR="00E652A8">
        <w:rPr>
          <w:rFonts w:ascii="Verdana" w:hAnsi="Verdana" w:cs="Segoe UI"/>
          <w:sz w:val="22"/>
          <w:szCs w:val="22"/>
          <w:lang w:val="pl-PL"/>
        </w:rPr>
        <w:t>ej</w:t>
      </w:r>
      <w:r w:rsidR="009E2D80" w:rsidRPr="009E2D80">
        <w:rPr>
          <w:rFonts w:ascii="Verdana" w:hAnsi="Verdana" w:cs="Segoe UI"/>
          <w:sz w:val="22"/>
          <w:szCs w:val="22"/>
        </w:rPr>
        <w:t xml:space="preserve"> o powierzchni co najmniej 1</w:t>
      </w:r>
      <w:r w:rsidR="00962129">
        <w:rPr>
          <w:rFonts w:ascii="Verdana" w:hAnsi="Verdana" w:cs="Segoe UI"/>
          <w:sz w:val="22"/>
          <w:szCs w:val="22"/>
          <w:lang w:val="pl-PL"/>
        </w:rPr>
        <w:t>0</w:t>
      </w:r>
      <w:r w:rsidR="009E2D80" w:rsidRPr="009E2D80">
        <w:rPr>
          <w:rFonts w:ascii="Verdana" w:hAnsi="Verdana" w:cs="Segoe UI"/>
          <w:sz w:val="22"/>
          <w:szCs w:val="22"/>
        </w:rPr>
        <w:t>0</w:t>
      </w:r>
      <w:r w:rsidR="009E2D80">
        <w:rPr>
          <w:rFonts w:ascii="Verdana" w:hAnsi="Verdana" w:cs="Segoe UI"/>
          <w:sz w:val="22"/>
          <w:szCs w:val="22"/>
          <w:lang w:val="pl-PL"/>
        </w:rPr>
        <w:t xml:space="preserve"> </w:t>
      </w:r>
      <w:r w:rsidR="009E2D80" w:rsidRPr="009E2D80">
        <w:rPr>
          <w:rFonts w:ascii="Verdana" w:hAnsi="Verdana" w:cs="Segoe UI"/>
          <w:sz w:val="22"/>
          <w:szCs w:val="22"/>
        </w:rPr>
        <w:t>m</w:t>
      </w:r>
      <w:r w:rsidR="009E2D80" w:rsidRPr="009E2D80">
        <w:rPr>
          <w:rFonts w:ascii="Verdana" w:hAnsi="Verdana" w:cs="Segoe UI"/>
          <w:sz w:val="22"/>
          <w:szCs w:val="22"/>
          <w:vertAlign w:val="superscript"/>
        </w:rPr>
        <w:t>2</w:t>
      </w:r>
      <w:r w:rsidR="009E2D80" w:rsidRPr="009E2D80">
        <w:rPr>
          <w:rFonts w:ascii="Verdana" w:hAnsi="Verdana" w:cs="Segoe UI"/>
          <w:sz w:val="22"/>
          <w:szCs w:val="22"/>
        </w:rPr>
        <w:t>, obejmując</w:t>
      </w:r>
      <w:r w:rsidR="00E652A8">
        <w:rPr>
          <w:rFonts w:ascii="Verdana" w:hAnsi="Verdana" w:cs="Segoe UI"/>
          <w:sz w:val="22"/>
          <w:szCs w:val="22"/>
          <w:lang w:val="pl-PL"/>
        </w:rPr>
        <w:t>ą</w:t>
      </w:r>
      <w:r w:rsidR="009E2D80" w:rsidRPr="009E2D80">
        <w:rPr>
          <w:rFonts w:ascii="Verdana" w:hAnsi="Verdana" w:cs="Segoe UI"/>
          <w:sz w:val="22"/>
          <w:szCs w:val="22"/>
        </w:rPr>
        <w:t xml:space="preserve"> co najmniej wykonanie </w:t>
      </w:r>
      <w:proofErr w:type="spellStart"/>
      <w:r w:rsidR="009E2D80" w:rsidRPr="009E2D80">
        <w:rPr>
          <w:rFonts w:ascii="Verdana" w:hAnsi="Verdana" w:cs="Segoe UI"/>
          <w:sz w:val="22"/>
          <w:szCs w:val="22"/>
        </w:rPr>
        <w:t>nasadzeń</w:t>
      </w:r>
      <w:proofErr w:type="spellEnd"/>
      <w:r w:rsidR="009E2D80" w:rsidRPr="009E2D80">
        <w:rPr>
          <w:rFonts w:ascii="Verdana" w:hAnsi="Verdana" w:cs="Segoe UI"/>
          <w:sz w:val="22"/>
          <w:szCs w:val="22"/>
        </w:rPr>
        <w:t xml:space="preserve"> roślinności oraz montaż obiektów małej architektury</w:t>
      </w:r>
      <w:r w:rsidR="00E652A8">
        <w:rPr>
          <w:rFonts w:ascii="Verdana" w:hAnsi="Verdana" w:cs="Segoe UI"/>
          <w:sz w:val="22"/>
          <w:szCs w:val="22"/>
          <w:lang w:val="pl-PL"/>
        </w:rPr>
        <w:t>;</w:t>
      </w:r>
    </w:p>
    <w:p w:rsidR="00C759C1" w:rsidRPr="009E2D80" w:rsidRDefault="00152E19" w:rsidP="004567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 w:rsidRPr="0087293B">
        <w:rPr>
          <w:rFonts w:ascii="Verdana" w:hAnsi="Verdana" w:cs="Verdana"/>
          <w:sz w:val="22"/>
          <w:szCs w:val="22"/>
          <w:lang w:val="pl-PL"/>
        </w:rPr>
        <w:t>d</w:t>
      </w:r>
      <w:proofErr w:type="spellStart"/>
      <w:r w:rsidRPr="0087293B">
        <w:rPr>
          <w:rFonts w:ascii="Verdana" w:hAnsi="Verdana" w:cs="Verdana"/>
          <w:sz w:val="22"/>
          <w:szCs w:val="22"/>
        </w:rPr>
        <w:t>ysponuje</w:t>
      </w:r>
      <w:proofErr w:type="spellEnd"/>
      <w:r w:rsidRPr="0087293B">
        <w:rPr>
          <w:rFonts w:ascii="Verdana" w:hAnsi="Verdana" w:cs="Verdana"/>
          <w:sz w:val="22"/>
          <w:szCs w:val="22"/>
        </w:rPr>
        <w:t xml:space="preserve"> lub będzie dysponował do realizacji przedmiotu zamówienia co najmniej jedną osobą – </w:t>
      </w:r>
      <w:bookmarkStart w:id="5" w:name="_Hlk115423707"/>
      <w:r w:rsidRPr="0087293B">
        <w:rPr>
          <w:rFonts w:ascii="Verdana" w:hAnsi="Verdana" w:cs="Verdana"/>
          <w:b/>
          <w:sz w:val="22"/>
          <w:szCs w:val="22"/>
        </w:rPr>
        <w:t>specjalistą ds. zieleni</w:t>
      </w:r>
      <w:bookmarkEnd w:id="5"/>
      <w:r w:rsidRPr="0087293B">
        <w:rPr>
          <w:rFonts w:ascii="Verdana" w:hAnsi="Verdana" w:cs="Verdana"/>
          <w:sz w:val="22"/>
          <w:szCs w:val="22"/>
        </w:rPr>
        <w:t>, legitymującą się poniższym wykształceniem:</w:t>
      </w:r>
      <w:r w:rsidRPr="0087293B">
        <w:rPr>
          <w:rFonts w:ascii="Tms Rmn" w:hAnsi="Tms Rmn" w:cs="Tms Rmn"/>
          <w:sz w:val="22"/>
          <w:szCs w:val="22"/>
        </w:rPr>
        <w:t xml:space="preserve"> </w:t>
      </w:r>
      <w:r w:rsidRPr="0087293B">
        <w:rPr>
          <w:rFonts w:ascii="Verdana" w:hAnsi="Verdana" w:cs="Verdana"/>
          <w:sz w:val="22"/>
          <w:szCs w:val="22"/>
        </w:rPr>
        <w:t>wyższe wykształcenie o kierunku architektura krajobrazu lub kształtowanie terenów zieleni lub wykształcenie wyższe i ukończone studia podyplomowe w zakresie architektury krajobrazu lub kształtowanie terenów zieleni</w:t>
      </w:r>
      <w:r w:rsidRPr="0087293B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E652A8">
        <w:rPr>
          <w:rFonts w:ascii="Verdana" w:hAnsi="Verdana"/>
          <w:bCs/>
          <w:sz w:val="22"/>
          <w:szCs w:val="22"/>
          <w:lang w:val="pl-PL"/>
        </w:rPr>
        <w:t xml:space="preserve">- </w:t>
      </w:r>
      <w:r w:rsidR="0060707F" w:rsidRPr="009E2D80">
        <w:rPr>
          <w:rFonts w:ascii="Verdana" w:hAnsi="Verdana"/>
          <w:bCs/>
          <w:sz w:val="22"/>
          <w:szCs w:val="22"/>
          <w:lang w:val="pl-PL"/>
        </w:rPr>
        <w:t>która w okresie ostatnich 3 lat, przed upływem terminu składania ofert</w:t>
      </w:r>
      <w:r w:rsidR="00E652A8">
        <w:rPr>
          <w:rFonts w:ascii="Verdana" w:hAnsi="Verdana"/>
          <w:bCs/>
          <w:sz w:val="22"/>
          <w:szCs w:val="22"/>
          <w:lang w:val="pl-PL"/>
        </w:rPr>
        <w:t>, a jeżeli okres prowadzenia działalności jest krótszy – w tym okresie</w:t>
      </w:r>
      <w:r w:rsidR="0060707F" w:rsidRPr="009E2D80">
        <w:rPr>
          <w:rFonts w:ascii="Verdana" w:hAnsi="Verdana"/>
          <w:bCs/>
          <w:sz w:val="22"/>
          <w:szCs w:val="22"/>
          <w:lang w:val="pl-PL"/>
        </w:rPr>
        <w:t xml:space="preserve">, </w:t>
      </w:r>
      <w:r w:rsidR="00E652A8" w:rsidRPr="00E652A8">
        <w:rPr>
          <w:rFonts w:ascii="Verdana" w:hAnsi="Verdana" w:cs="Verdana"/>
          <w:sz w:val="22"/>
          <w:szCs w:val="22"/>
        </w:rPr>
        <w:t xml:space="preserve">była autorem lub współautorem projektu zagospodarowania terenu zieleni </w:t>
      </w:r>
      <w:r w:rsidR="00E652A8">
        <w:rPr>
          <w:rFonts w:ascii="Verdana" w:hAnsi="Verdana" w:cs="Verdana"/>
          <w:sz w:val="22"/>
          <w:szCs w:val="22"/>
          <w:lang w:val="pl-PL"/>
        </w:rPr>
        <w:t>przy</w:t>
      </w:r>
      <w:r w:rsidR="00E652A8" w:rsidRPr="00E652A8">
        <w:rPr>
          <w:rFonts w:ascii="Verdana" w:hAnsi="Verdana" w:cs="Verdana"/>
          <w:sz w:val="22"/>
          <w:szCs w:val="22"/>
        </w:rPr>
        <w:t xml:space="preserve"> placów</w:t>
      </w:r>
      <w:r w:rsidR="00E652A8">
        <w:rPr>
          <w:rFonts w:ascii="Verdana" w:hAnsi="Verdana" w:cs="Verdana"/>
          <w:sz w:val="22"/>
          <w:szCs w:val="22"/>
          <w:lang w:val="pl-PL"/>
        </w:rPr>
        <w:t>ce</w:t>
      </w:r>
      <w:r w:rsidR="00E652A8" w:rsidRPr="00E652A8">
        <w:rPr>
          <w:rFonts w:ascii="Verdana" w:hAnsi="Verdana" w:cs="Segoe UI"/>
          <w:sz w:val="22"/>
          <w:szCs w:val="22"/>
        </w:rPr>
        <w:t xml:space="preserve"> oświatow</w:t>
      </w:r>
      <w:r w:rsidR="00E652A8">
        <w:rPr>
          <w:rFonts w:ascii="Verdana" w:hAnsi="Verdana" w:cs="Segoe UI"/>
          <w:sz w:val="22"/>
          <w:szCs w:val="22"/>
          <w:lang w:val="pl-PL"/>
        </w:rPr>
        <w:t>ej</w:t>
      </w:r>
      <w:r w:rsidR="00E652A8" w:rsidRPr="00E652A8">
        <w:rPr>
          <w:rFonts w:ascii="Verdana" w:hAnsi="Verdana" w:cs="Segoe UI"/>
          <w:sz w:val="22"/>
          <w:szCs w:val="22"/>
        </w:rPr>
        <w:t xml:space="preserve"> o powierzchni co najmniej 100</w:t>
      </w:r>
      <w:r w:rsidR="00E652A8">
        <w:rPr>
          <w:rFonts w:ascii="Verdana" w:hAnsi="Verdana" w:cs="Segoe UI"/>
          <w:sz w:val="22"/>
          <w:szCs w:val="22"/>
          <w:lang w:val="pl-PL"/>
        </w:rPr>
        <w:t xml:space="preserve"> </w:t>
      </w:r>
      <w:r w:rsidR="00E652A8" w:rsidRPr="00E652A8">
        <w:rPr>
          <w:rFonts w:ascii="Verdana" w:hAnsi="Verdana" w:cs="Segoe UI"/>
          <w:sz w:val="22"/>
          <w:szCs w:val="22"/>
        </w:rPr>
        <w:t>m</w:t>
      </w:r>
      <w:r w:rsidR="00E652A8" w:rsidRPr="00E652A8">
        <w:rPr>
          <w:rFonts w:ascii="Verdana" w:hAnsi="Verdana" w:cs="Segoe UI"/>
          <w:sz w:val="22"/>
          <w:szCs w:val="22"/>
          <w:vertAlign w:val="superscript"/>
        </w:rPr>
        <w:t>2</w:t>
      </w:r>
      <w:r w:rsidR="00E652A8" w:rsidRPr="00E652A8">
        <w:rPr>
          <w:rFonts w:ascii="Verdana" w:hAnsi="Verdana" w:cs="Segoe UI"/>
          <w:sz w:val="22"/>
          <w:szCs w:val="22"/>
        </w:rPr>
        <w:t xml:space="preserve">, obejmujące co najmniej wykonanie </w:t>
      </w:r>
      <w:proofErr w:type="spellStart"/>
      <w:r w:rsidR="00E652A8" w:rsidRPr="00E652A8">
        <w:rPr>
          <w:rFonts w:ascii="Verdana" w:hAnsi="Verdana" w:cs="Segoe UI"/>
          <w:sz w:val="22"/>
          <w:szCs w:val="22"/>
        </w:rPr>
        <w:t>nasadzeń</w:t>
      </w:r>
      <w:proofErr w:type="spellEnd"/>
      <w:r w:rsidR="00E652A8" w:rsidRPr="00E652A8">
        <w:rPr>
          <w:rFonts w:ascii="Verdana" w:hAnsi="Verdana" w:cs="Segoe UI"/>
          <w:sz w:val="22"/>
          <w:szCs w:val="22"/>
        </w:rPr>
        <w:t xml:space="preserve"> roślinności oraz montaż obiektów małej architektury</w:t>
      </w:r>
      <w:r w:rsidR="00E652A8">
        <w:rPr>
          <w:rFonts w:ascii="Verdana" w:hAnsi="Verdana" w:cs="Segoe UI"/>
          <w:sz w:val="22"/>
          <w:szCs w:val="22"/>
          <w:lang w:val="pl-PL"/>
        </w:rPr>
        <w:t>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 xml:space="preserve">Podana kwota powinna pokrywać wszystkie koszty </w:t>
      </w:r>
      <w:r w:rsidR="00182FC2" w:rsidRPr="007F4F9C">
        <w:rPr>
          <w:rFonts w:ascii="Verdana" w:hAnsi="Verdana" w:cs="Verdana"/>
          <w:bCs/>
          <w:sz w:val="22"/>
          <w:szCs w:val="22"/>
        </w:rPr>
        <w:lastRenderedPageBreak/>
        <w:t>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152E19">
        <w:rPr>
          <w:rFonts w:ascii="Verdana" w:hAnsi="Verdana"/>
          <w:sz w:val="22"/>
          <w:szCs w:val="22"/>
          <w:lang w:val="pl-PL"/>
        </w:rPr>
        <w:t>ej</w:t>
      </w:r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152E19">
        <w:rPr>
          <w:rFonts w:ascii="Verdana" w:hAnsi="Verdana"/>
          <w:sz w:val="22"/>
          <w:szCs w:val="22"/>
          <w:lang w:val="pl-PL"/>
        </w:rPr>
        <w:t>dze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940398" w:rsidRDefault="00152E19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40398">
        <w:rPr>
          <w:rFonts w:ascii="Verdana" w:hAnsi="Verdana" w:cs="Verdana"/>
          <w:sz w:val="22"/>
          <w:szCs w:val="22"/>
        </w:rPr>
        <w:t>informację o osobie wskazanej przez Wykonawcę do realizacji zamówienia wraz z informacją o jej wykształceniu i doświadczeniu w okresie ostatnich 3 lat przed upływem terminu składania ofert, a jeżeli okres prowadzenia działalności jest krótszy – w tym okresie</w:t>
      </w:r>
      <w:r w:rsidRPr="00940398">
        <w:rPr>
          <w:rFonts w:ascii="Verdana" w:hAnsi="Verdana" w:cs="Arial"/>
          <w:sz w:val="22"/>
          <w:szCs w:val="22"/>
        </w:rPr>
        <w:t>,</w:t>
      </w:r>
      <w:r w:rsidRPr="00940398">
        <w:rPr>
          <w:rFonts w:ascii="Verdana" w:hAnsi="Verdana" w:cs="Verdana"/>
          <w:sz w:val="22"/>
          <w:szCs w:val="22"/>
        </w:rPr>
        <w:t xml:space="preserve"> celem potwierdzenia warunku udziału, o którym mowa w pkt.III.2.2) (zgodnie z załącznikiem nr 5 do zapytania ofertowego) oraz w celu dokonania oceny ofert w oparciu o kryterium D - załącznik nr 5a.</w:t>
      </w:r>
    </w:p>
    <w:p w:rsidR="00F9307E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45673E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 xml:space="preserve"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</w:t>
      </w:r>
      <w:r w:rsidRPr="00F976D8">
        <w:rPr>
          <w:rFonts w:ascii="Verdana" w:hAnsi="Verdana"/>
          <w:sz w:val="22"/>
          <w:szCs w:val="22"/>
        </w:rPr>
        <w:lastRenderedPageBreak/>
        <w:t>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 xml:space="preserve">do </w:t>
      </w:r>
      <w:r w:rsidR="00F9307E" w:rsidRPr="00940398">
        <w:rPr>
          <w:rFonts w:ascii="Verdana" w:hAnsi="Verdana"/>
          <w:b/>
        </w:rPr>
        <w:t>dnia</w:t>
      </w:r>
      <w:r w:rsidRPr="00940398">
        <w:rPr>
          <w:rFonts w:ascii="Verdana" w:hAnsi="Verdana"/>
          <w:b/>
        </w:rPr>
        <w:t xml:space="preserve"> </w:t>
      </w:r>
      <w:r w:rsidR="00027000" w:rsidRPr="00940398">
        <w:rPr>
          <w:rFonts w:ascii="Verdana" w:hAnsi="Verdana"/>
          <w:b/>
        </w:rPr>
        <w:t>0</w:t>
      </w:r>
      <w:r w:rsidR="00172F44">
        <w:rPr>
          <w:rFonts w:ascii="Verdana" w:hAnsi="Verdana"/>
          <w:b/>
        </w:rPr>
        <w:t>6</w:t>
      </w:r>
      <w:r w:rsidR="00815ABB" w:rsidRPr="00940398">
        <w:rPr>
          <w:rFonts w:ascii="Verdana" w:hAnsi="Verdana"/>
          <w:b/>
        </w:rPr>
        <w:t>.</w:t>
      </w:r>
      <w:r w:rsidR="00027000" w:rsidRPr="00940398">
        <w:rPr>
          <w:rFonts w:ascii="Verdana" w:hAnsi="Verdana"/>
          <w:b/>
        </w:rPr>
        <w:t>11</w:t>
      </w:r>
      <w:r w:rsidR="00815ABB" w:rsidRPr="00940398">
        <w:rPr>
          <w:rFonts w:ascii="Verdana" w:hAnsi="Verdana"/>
          <w:b/>
        </w:rPr>
        <w:t>.</w:t>
      </w:r>
      <w:r w:rsidR="00F9307E" w:rsidRPr="00940398">
        <w:rPr>
          <w:rFonts w:ascii="Verdana" w:hAnsi="Verdana"/>
          <w:b/>
        </w:rPr>
        <w:t>202</w:t>
      </w:r>
      <w:r w:rsidR="007833EE" w:rsidRPr="00940398">
        <w:rPr>
          <w:rFonts w:ascii="Verdana" w:hAnsi="Verdana"/>
          <w:b/>
        </w:rPr>
        <w:t>4</w:t>
      </w:r>
      <w:r w:rsidR="00F9307E" w:rsidRPr="00301282">
        <w:rPr>
          <w:rFonts w:ascii="Verdana" w:hAnsi="Verdana"/>
          <w:b/>
        </w:rPr>
        <w:t xml:space="preserve"> r. do godz. </w:t>
      </w:r>
      <w:r w:rsidRPr="00301282">
        <w:rPr>
          <w:rFonts w:ascii="Verdana" w:hAnsi="Verdana"/>
          <w:b/>
        </w:rPr>
        <w:t>1</w:t>
      </w:r>
      <w:r w:rsidR="00940398">
        <w:rPr>
          <w:rFonts w:ascii="Verdana" w:hAnsi="Verdana"/>
          <w:b/>
        </w:rPr>
        <w:t>0</w:t>
      </w:r>
      <w:r w:rsidR="00F9307E" w:rsidRPr="00301282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cena (C) - </w:t>
      </w:r>
      <w:r w:rsidR="002D4AA5">
        <w:rPr>
          <w:rFonts w:ascii="Verdana" w:hAnsi="Verdana"/>
          <w:sz w:val="22"/>
          <w:szCs w:val="22"/>
          <w:lang w:val="pl-PL"/>
        </w:rPr>
        <w:t>7</w:t>
      </w:r>
      <w:r w:rsidRPr="006E54F3">
        <w:rPr>
          <w:rFonts w:ascii="Verdana" w:hAnsi="Verdana"/>
          <w:sz w:val="22"/>
          <w:szCs w:val="22"/>
        </w:rPr>
        <w:t>0%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osoby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</w:t>
      </w:r>
      <w:r w:rsidR="002D4AA5">
        <w:rPr>
          <w:rFonts w:ascii="Verdana" w:hAnsi="Verdana"/>
          <w:sz w:val="22"/>
          <w:szCs w:val="22"/>
          <w:lang w:val="pl-PL"/>
        </w:rPr>
        <w:t>3</w:t>
      </w:r>
      <w:r w:rsidRPr="006E54F3">
        <w:rPr>
          <w:rFonts w:ascii="Verdana" w:hAnsi="Verdana"/>
          <w:sz w:val="22"/>
          <w:szCs w:val="22"/>
        </w:rPr>
        <w:t>0%</w:t>
      </w:r>
    </w:p>
    <w:p w:rsidR="00B31E09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2D4AA5">
        <w:rPr>
          <w:rFonts w:ascii="Verdana" w:hAnsi="Verdana" w:cs="Arial"/>
          <w:b/>
          <w:bCs/>
          <w:iCs/>
          <w:sz w:val="22"/>
          <w:szCs w:val="22"/>
        </w:rPr>
        <w:t>7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w:lastRenderedPageBreak/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="002D4AA5">
        <w:rPr>
          <w:rFonts w:ascii="Verdana" w:hAnsi="Verdana" w:cs="Arial"/>
          <w:sz w:val="22"/>
          <w:szCs w:val="22"/>
        </w:rPr>
        <w:t>7</w:t>
      </w:r>
      <w:r w:rsidRPr="006E54F3">
        <w:rPr>
          <w:rFonts w:ascii="Verdana" w:hAnsi="Verdana" w:cs="Arial"/>
          <w:sz w:val="22"/>
          <w:szCs w:val="22"/>
        </w:rPr>
        <w:t xml:space="preserve">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7833EE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osoby wskazanej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E20146" w:rsidRPr="00E20146" w:rsidRDefault="00E20146" w:rsidP="00E2014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F2491">
        <w:rPr>
          <w:rFonts w:ascii="Verdana" w:hAnsi="Verdana"/>
          <w:sz w:val="22"/>
          <w:szCs w:val="22"/>
          <w:lang w:val="x-none"/>
        </w:rPr>
        <w:t>Maksymalna liczba punktów, któr</w:t>
      </w:r>
      <w:r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>
        <w:rPr>
          <w:rFonts w:ascii="Verdana" w:hAnsi="Verdana"/>
          <w:b/>
          <w:sz w:val="22"/>
          <w:szCs w:val="22"/>
        </w:rPr>
        <w:t>3</w:t>
      </w:r>
      <w:r w:rsidRPr="003F2491">
        <w:rPr>
          <w:rFonts w:ascii="Verdana" w:hAnsi="Verdana"/>
          <w:b/>
          <w:sz w:val="22"/>
          <w:szCs w:val="22"/>
          <w:lang w:val="x-none"/>
        </w:rPr>
        <w:t>0 p</w:t>
      </w:r>
      <w:r>
        <w:rPr>
          <w:rFonts w:ascii="Verdana" w:hAnsi="Verdana"/>
          <w:b/>
          <w:sz w:val="22"/>
          <w:szCs w:val="22"/>
        </w:rPr>
        <w:t>unktów.</w:t>
      </w:r>
    </w:p>
    <w:p w:rsidR="00E20146" w:rsidRDefault="00E20146" w:rsidP="00E2014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Zasady oceny według kryterium Doświadczenie osoby wskazanej do realizacji przedmiotu zamówienia (D): </w:t>
      </w:r>
    </w:p>
    <w:p w:rsidR="00E20146" w:rsidRPr="00E20146" w:rsidRDefault="00E20146" w:rsidP="004567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20146">
        <w:rPr>
          <w:rFonts w:ascii="Verdana" w:hAnsi="Verdana"/>
          <w:sz w:val="22"/>
          <w:szCs w:val="22"/>
          <w:lang w:val="pl-PL"/>
        </w:rPr>
        <w:t>o</w:t>
      </w:r>
      <w:proofErr w:type="spellStart"/>
      <w:r w:rsidRPr="00E20146">
        <w:rPr>
          <w:rFonts w:ascii="Verdana" w:hAnsi="Verdana"/>
          <w:sz w:val="22"/>
          <w:szCs w:val="22"/>
        </w:rPr>
        <w:t>ceniane</w:t>
      </w:r>
      <w:proofErr w:type="spellEnd"/>
      <w:r w:rsidRPr="00E20146">
        <w:rPr>
          <w:rFonts w:ascii="Verdana" w:hAnsi="Verdana"/>
          <w:sz w:val="22"/>
          <w:szCs w:val="22"/>
        </w:rPr>
        <w:t xml:space="preserve"> będzie na podstawie</w:t>
      </w:r>
      <w:r w:rsidRPr="00E20146"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Pr="00E20146">
        <w:rPr>
          <w:rFonts w:ascii="Verdana" w:hAnsi="Verdana"/>
          <w:sz w:val="22"/>
          <w:szCs w:val="22"/>
        </w:rPr>
        <w:t xml:space="preserve"> załącznika nr 5a do zapytania ofertowego (inne </w:t>
      </w:r>
      <w:r>
        <w:rPr>
          <w:rFonts w:ascii="Verdana" w:hAnsi="Verdana"/>
          <w:sz w:val="22"/>
          <w:szCs w:val="22"/>
          <w:lang w:val="pl-PL"/>
        </w:rPr>
        <w:t xml:space="preserve">doświadczenie </w:t>
      </w:r>
      <w:r w:rsidRPr="00E20146">
        <w:rPr>
          <w:rFonts w:ascii="Verdana" w:hAnsi="Verdana"/>
          <w:sz w:val="22"/>
          <w:szCs w:val="22"/>
        </w:rPr>
        <w:t>niż wykazane w załączniku nr 5 w celu spełnienia warunku udziału)</w:t>
      </w:r>
      <w:r w:rsidRPr="00E20146">
        <w:rPr>
          <w:rFonts w:ascii="Verdana" w:hAnsi="Verdana"/>
          <w:sz w:val="22"/>
          <w:szCs w:val="22"/>
          <w:lang w:val="pl-PL"/>
        </w:rPr>
        <w:t>;</w:t>
      </w:r>
    </w:p>
    <w:p w:rsidR="002D4AA5" w:rsidRPr="00E20146" w:rsidRDefault="002D4AA5" w:rsidP="004567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20146">
        <w:rPr>
          <w:rFonts w:ascii="Verdana" w:eastAsia="Verdana,Italic" w:hAnsi="Verdana" w:cs="Verdana"/>
          <w:sz w:val="22"/>
          <w:szCs w:val="22"/>
        </w:rPr>
        <w:t xml:space="preserve">w ramach niniejszego kryterium Zamawiający przyzna ofercie danego Wykonawcy dodatkowe punkty za </w:t>
      </w:r>
      <w:r w:rsidR="00E20146">
        <w:rPr>
          <w:rFonts w:ascii="Verdana" w:eastAsia="Verdana,Italic" w:hAnsi="Verdana" w:cs="Verdana"/>
          <w:sz w:val="22"/>
          <w:szCs w:val="22"/>
          <w:lang w:val="pl-PL"/>
        </w:rPr>
        <w:t>doświadczenie osoby wskazanej do realizacji przedmiotu zamówienia</w:t>
      </w:r>
      <w:r w:rsidRPr="00E20146">
        <w:rPr>
          <w:rFonts w:ascii="Verdana" w:eastAsia="Verdana,Italic" w:hAnsi="Verdana" w:cs="Verdana"/>
          <w:sz w:val="22"/>
          <w:szCs w:val="22"/>
        </w:rPr>
        <w:t xml:space="preserve">, </w:t>
      </w:r>
      <w:r w:rsidR="00E20146">
        <w:rPr>
          <w:rFonts w:ascii="Verdana" w:eastAsia="Verdana,Italic" w:hAnsi="Verdana" w:cs="Verdana"/>
          <w:sz w:val="22"/>
          <w:szCs w:val="22"/>
          <w:lang w:val="pl-PL"/>
        </w:rPr>
        <w:t xml:space="preserve">która </w:t>
      </w:r>
      <w:r w:rsidRPr="00E20146">
        <w:rPr>
          <w:rFonts w:ascii="Verdana" w:eastAsia="Verdana,Italic" w:hAnsi="Verdana" w:cs="Verdana"/>
          <w:sz w:val="22"/>
          <w:szCs w:val="22"/>
        </w:rPr>
        <w:t xml:space="preserve">w okresie ostatnich 3 lat przed upływem terminu składania ofert </w:t>
      </w:r>
      <w:r w:rsidRPr="00E20146">
        <w:rPr>
          <w:rFonts w:ascii="Verdana" w:hAnsi="Verdana" w:cs="Verdana"/>
          <w:sz w:val="22"/>
          <w:szCs w:val="22"/>
        </w:rPr>
        <w:t>o udzielenie zamówienia, a jeżeli okres prowadzenia działalności jest krótszy - w tym okresie, była autorem lub współautorem projektu zagospodarowania terenu zieleni przy placówce</w:t>
      </w:r>
      <w:r w:rsidRPr="00E20146">
        <w:rPr>
          <w:rFonts w:ascii="Verdana" w:hAnsi="Verdana" w:cs="Segoe UI"/>
          <w:sz w:val="22"/>
          <w:szCs w:val="22"/>
        </w:rPr>
        <w:t xml:space="preserve"> oświatowej o powierzchni co najmniej 100 m</w:t>
      </w:r>
      <w:r w:rsidRPr="00E20146">
        <w:rPr>
          <w:rFonts w:ascii="Verdana" w:hAnsi="Verdana" w:cs="Segoe UI"/>
          <w:sz w:val="22"/>
          <w:szCs w:val="22"/>
          <w:vertAlign w:val="superscript"/>
        </w:rPr>
        <w:t>2</w:t>
      </w:r>
      <w:r w:rsidRPr="00E20146">
        <w:rPr>
          <w:rFonts w:ascii="Verdana" w:hAnsi="Verdana" w:cs="Segoe UI"/>
          <w:sz w:val="22"/>
          <w:szCs w:val="22"/>
        </w:rPr>
        <w:t xml:space="preserve">, obejmujące co najmniej wykonanie </w:t>
      </w:r>
      <w:proofErr w:type="spellStart"/>
      <w:r w:rsidRPr="00E20146">
        <w:rPr>
          <w:rFonts w:ascii="Verdana" w:hAnsi="Verdana" w:cs="Segoe UI"/>
          <w:sz w:val="22"/>
          <w:szCs w:val="22"/>
        </w:rPr>
        <w:t>nasadzeń</w:t>
      </w:r>
      <w:proofErr w:type="spellEnd"/>
      <w:r w:rsidRPr="00E20146">
        <w:rPr>
          <w:rFonts w:ascii="Verdana" w:hAnsi="Verdana" w:cs="Segoe UI"/>
          <w:sz w:val="22"/>
          <w:szCs w:val="22"/>
        </w:rPr>
        <w:t xml:space="preserve"> roślinności oraz montaż obiektów małej architektury.</w:t>
      </w:r>
    </w:p>
    <w:p w:rsidR="00E20146" w:rsidRDefault="002D4AA5" w:rsidP="002D4AA5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2"/>
          <w:szCs w:val="22"/>
        </w:rPr>
      </w:pPr>
      <w:r w:rsidRPr="002D4AA5">
        <w:rPr>
          <w:rFonts w:ascii="Verdana" w:eastAsia="Verdana,Italic" w:hAnsi="Verdana" w:cs="Verdana"/>
          <w:sz w:val="22"/>
          <w:szCs w:val="22"/>
        </w:rPr>
        <w:t>W zakresie niniejszego kryterium, ocenie będzie podlegało wyłącznie dodatkowe (ponad wykazane w celu spełnienia warunku udziału w postępowaniu) doświadczenie osoby wskazanej</w:t>
      </w:r>
      <w:r w:rsidR="00E20146">
        <w:rPr>
          <w:rFonts w:ascii="Verdana" w:eastAsia="Verdana,Italic" w:hAnsi="Verdana" w:cs="Verdana"/>
          <w:sz w:val="22"/>
          <w:szCs w:val="22"/>
        </w:rPr>
        <w:t xml:space="preserve"> </w:t>
      </w:r>
      <w:r w:rsidRPr="002D4AA5">
        <w:rPr>
          <w:rFonts w:ascii="Verdana" w:eastAsia="Verdana,Italic" w:hAnsi="Verdana" w:cs="Verdana"/>
          <w:sz w:val="22"/>
          <w:szCs w:val="22"/>
        </w:rPr>
        <w:t>w Wykazie osób</w:t>
      </w:r>
      <w:r w:rsidR="00E20146">
        <w:rPr>
          <w:rFonts w:ascii="Verdana" w:eastAsia="Verdana,Italic" w:hAnsi="Verdana" w:cs="Verdana"/>
          <w:sz w:val="22"/>
          <w:szCs w:val="22"/>
        </w:rPr>
        <w:t>.</w:t>
      </w:r>
    </w:p>
    <w:p w:rsidR="002D4AA5" w:rsidRPr="002D4AA5" w:rsidRDefault="002D4AA5" w:rsidP="002D4AA5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2"/>
          <w:szCs w:val="22"/>
        </w:rPr>
      </w:pPr>
      <w:r w:rsidRPr="002D4AA5">
        <w:rPr>
          <w:rFonts w:ascii="Verdana" w:eastAsia="Verdana,Italic" w:hAnsi="Verdana" w:cs="Verdana"/>
          <w:sz w:val="22"/>
          <w:szCs w:val="22"/>
        </w:rPr>
        <w:t>Punktacja w tym kryterium będzie przyznawana według następujących założeń:</w:t>
      </w:r>
    </w:p>
    <w:p w:rsidR="002D4AA5" w:rsidRPr="002D4AA5" w:rsidRDefault="00940398" w:rsidP="004567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2"/>
          <w:szCs w:val="22"/>
        </w:rPr>
      </w:pPr>
      <w:r>
        <w:rPr>
          <w:rFonts w:ascii="Verdana" w:eastAsia="Verdana,Italic" w:hAnsi="Verdana" w:cs="Verdana"/>
          <w:sz w:val="22"/>
          <w:szCs w:val="22"/>
          <w:lang w:val="pl-PL"/>
        </w:rPr>
        <w:t>Autor/współautor</w:t>
      </w:r>
      <w:r w:rsidR="002D4AA5" w:rsidRPr="002D4AA5">
        <w:rPr>
          <w:rFonts w:ascii="Verdana" w:eastAsia="Verdana,Italic" w:hAnsi="Verdana" w:cs="Verdana"/>
          <w:sz w:val="22"/>
          <w:szCs w:val="22"/>
        </w:rPr>
        <w:t xml:space="preserve"> 1 projektu – 10 punktów;</w:t>
      </w:r>
    </w:p>
    <w:p w:rsidR="002D4AA5" w:rsidRPr="002D4AA5" w:rsidRDefault="00940398" w:rsidP="004567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2"/>
          <w:szCs w:val="22"/>
        </w:rPr>
      </w:pPr>
      <w:r>
        <w:rPr>
          <w:rFonts w:ascii="Verdana" w:eastAsia="Verdana,Italic" w:hAnsi="Verdana" w:cs="Verdana"/>
          <w:sz w:val="22"/>
          <w:szCs w:val="22"/>
          <w:lang w:val="pl-PL"/>
        </w:rPr>
        <w:t>Autor/współautor</w:t>
      </w:r>
      <w:r w:rsidRPr="002D4AA5">
        <w:rPr>
          <w:rFonts w:ascii="Verdana" w:eastAsia="Verdana,Italic" w:hAnsi="Verdana" w:cs="Verdana"/>
          <w:sz w:val="22"/>
          <w:szCs w:val="22"/>
        </w:rPr>
        <w:t xml:space="preserve"> </w:t>
      </w:r>
      <w:r w:rsidR="002D4AA5" w:rsidRPr="002D4AA5">
        <w:rPr>
          <w:rFonts w:ascii="Verdana" w:eastAsia="Verdana,Italic" w:hAnsi="Verdana" w:cs="Verdana"/>
          <w:sz w:val="22"/>
          <w:szCs w:val="22"/>
        </w:rPr>
        <w:t>2 projektów – 20 punktów;</w:t>
      </w:r>
    </w:p>
    <w:p w:rsidR="002D4AA5" w:rsidRPr="002D4AA5" w:rsidRDefault="00940398" w:rsidP="004567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2"/>
          <w:szCs w:val="22"/>
        </w:rPr>
      </w:pPr>
      <w:r>
        <w:rPr>
          <w:rFonts w:ascii="Verdana" w:eastAsia="Verdana,Italic" w:hAnsi="Verdana" w:cs="Verdana"/>
          <w:sz w:val="22"/>
          <w:szCs w:val="22"/>
          <w:lang w:val="pl-PL"/>
        </w:rPr>
        <w:t>Autor/współautor</w:t>
      </w:r>
      <w:r w:rsidRPr="002D4AA5">
        <w:rPr>
          <w:rFonts w:ascii="Verdana" w:eastAsia="Verdana,Italic" w:hAnsi="Verdana" w:cs="Verdana"/>
          <w:sz w:val="22"/>
          <w:szCs w:val="22"/>
        </w:rPr>
        <w:t xml:space="preserve"> </w:t>
      </w:r>
      <w:r w:rsidR="002D4AA5" w:rsidRPr="002D4AA5">
        <w:rPr>
          <w:rFonts w:ascii="Verdana" w:eastAsia="Verdana,Italic" w:hAnsi="Verdana" w:cs="Verdana"/>
          <w:sz w:val="22"/>
          <w:szCs w:val="22"/>
        </w:rPr>
        <w:t>3 projektów – 30 punktów;</w:t>
      </w:r>
    </w:p>
    <w:p w:rsidR="002D4AA5" w:rsidRPr="002D4AA5" w:rsidRDefault="002D4AA5" w:rsidP="002D4AA5">
      <w:pPr>
        <w:spacing w:line="360" w:lineRule="auto"/>
        <w:rPr>
          <w:rFonts w:ascii="Verdana" w:hAnsi="Verdana"/>
          <w:sz w:val="22"/>
          <w:szCs w:val="22"/>
        </w:rPr>
      </w:pPr>
    </w:p>
    <w:p w:rsidR="002D4AA5" w:rsidRPr="00E20146" w:rsidRDefault="002D4AA5" w:rsidP="00E20146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2D4AA5">
        <w:rPr>
          <w:rFonts w:ascii="Verdana" w:hAnsi="Verdana" w:cs="Verdana"/>
          <w:sz w:val="22"/>
          <w:szCs w:val="22"/>
        </w:rPr>
        <w:t xml:space="preserve">W celu uznania przez Zamawiającego danej realizacji projektu, a następnie przyznania Wykonawcy punktacji w ramach tego kryterium, Zamawiający </w:t>
      </w:r>
      <w:r w:rsidRPr="002D4AA5">
        <w:rPr>
          <w:rFonts w:ascii="Verdana" w:hAnsi="Verdana" w:cs="Verdana"/>
          <w:sz w:val="22"/>
          <w:szCs w:val="22"/>
        </w:rPr>
        <w:lastRenderedPageBreak/>
        <w:t xml:space="preserve">wymaga, aby Wykonawca załączył do oferty dowody określające czy te realizacje zostały wykonane należycie, przy czym dowodami, o których mowa są referencje, protokoły odbioru bądź inne dokumenty wystawione przez podmiot, na rzecz którego realizacje były wykonywane. Zamawiający informuje, że oświadczenie własne Wykonawcy nie zastępuje referencji/protokołu odbioru, a jest jedynie jego uzupełnieniem. </w:t>
      </w:r>
    </w:p>
    <w:p w:rsidR="002D4AA5" w:rsidRDefault="002D4AA5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7833EE" w:rsidRPr="003D1D0E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833EE" w:rsidRDefault="007833EE" w:rsidP="0010407B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osoby</w:t>
      </w:r>
      <w:r w:rsidRPr="006E54F3">
        <w:rPr>
          <w:rFonts w:ascii="Verdana" w:hAnsi="Verdana"/>
          <w:sz w:val="22"/>
          <w:szCs w:val="22"/>
        </w:rPr>
        <w:t xml:space="preserve"> wskazan</w:t>
      </w:r>
      <w:r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:rsidR="00B31E09" w:rsidRPr="0056626C" w:rsidRDefault="00B31E09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</w:t>
      </w:r>
      <w:r w:rsidRPr="00940398">
        <w:rPr>
          <w:rFonts w:ascii="Verdana" w:hAnsi="Verdana"/>
          <w:sz w:val="22"/>
          <w:szCs w:val="22"/>
        </w:rPr>
        <w:t xml:space="preserve">dnia </w:t>
      </w:r>
      <w:r w:rsidR="00E64CFF" w:rsidRPr="00940398">
        <w:rPr>
          <w:rFonts w:ascii="Verdana" w:hAnsi="Verdana"/>
          <w:sz w:val="22"/>
          <w:szCs w:val="22"/>
          <w:lang w:val="pl-PL"/>
        </w:rPr>
        <w:t>0</w:t>
      </w:r>
      <w:r w:rsidR="00172F44">
        <w:rPr>
          <w:rFonts w:ascii="Verdana" w:hAnsi="Verdana"/>
          <w:sz w:val="22"/>
          <w:szCs w:val="22"/>
          <w:lang w:val="pl-PL"/>
        </w:rPr>
        <w:t>5</w:t>
      </w:r>
      <w:r w:rsidR="00E64CFF" w:rsidRPr="00940398">
        <w:rPr>
          <w:rFonts w:ascii="Verdana" w:hAnsi="Verdana"/>
          <w:sz w:val="22"/>
          <w:szCs w:val="22"/>
          <w:lang w:val="pl-PL"/>
        </w:rPr>
        <w:t>.12</w:t>
      </w:r>
      <w:r w:rsidR="00CA1311" w:rsidRPr="00940398">
        <w:rPr>
          <w:rFonts w:ascii="Verdana" w:hAnsi="Verdana"/>
          <w:sz w:val="22"/>
          <w:szCs w:val="22"/>
        </w:rPr>
        <w:t>.</w:t>
      </w:r>
      <w:r w:rsidRPr="00940398">
        <w:rPr>
          <w:rFonts w:ascii="Verdana" w:hAnsi="Verdana"/>
          <w:sz w:val="22"/>
          <w:szCs w:val="22"/>
        </w:rPr>
        <w:t>202</w:t>
      </w:r>
      <w:r w:rsidR="0010407B" w:rsidRPr="00940398">
        <w:rPr>
          <w:rFonts w:ascii="Verdana" w:hAnsi="Verdana"/>
          <w:sz w:val="22"/>
          <w:szCs w:val="22"/>
          <w:lang w:val="pl-PL"/>
        </w:rPr>
        <w:t>4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E64CFF">
        <w:rPr>
          <w:rFonts w:ascii="Verdana" w:hAnsi="Verdana"/>
          <w:sz w:val="22"/>
          <w:szCs w:val="22"/>
          <w:lang w:val="pl-PL"/>
        </w:rPr>
        <w:t xml:space="preserve">Iwona </w:t>
      </w:r>
      <w:proofErr w:type="spellStart"/>
      <w:r w:rsidR="00E64CFF">
        <w:rPr>
          <w:rFonts w:ascii="Verdana" w:hAnsi="Verdana"/>
          <w:sz w:val="22"/>
          <w:szCs w:val="22"/>
          <w:lang w:val="pl-PL"/>
        </w:rPr>
        <w:t>Wrótna</w:t>
      </w:r>
      <w:proofErr w:type="spellEnd"/>
      <w:r w:rsidR="003A7482" w:rsidRPr="00037031">
        <w:rPr>
          <w:rFonts w:ascii="Verdana" w:hAnsi="Verdana"/>
          <w:sz w:val="22"/>
          <w:szCs w:val="22"/>
        </w:rPr>
        <w:t>, e-mail:</w:t>
      </w:r>
      <w:r w:rsidR="00935FC9">
        <w:rPr>
          <w:rFonts w:ascii="Verdana" w:hAnsi="Verdana"/>
          <w:sz w:val="22"/>
          <w:szCs w:val="22"/>
          <w:lang w:val="pl-PL"/>
        </w:rPr>
        <w:t xml:space="preserve"> </w:t>
      </w:r>
      <w:hyperlink r:id="rId10" w:history="1">
        <w:r w:rsidR="00C23CE7" w:rsidRPr="000236A0">
          <w:rPr>
            <w:rStyle w:val="Hipercze"/>
            <w:rFonts w:ascii="Verdana" w:hAnsi="Verdana"/>
            <w:sz w:val="22"/>
            <w:szCs w:val="22"/>
            <w:lang w:val="pl-PL"/>
          </w:rPr>
          <w:t>iwona.wrotna@um.wroc.pl</w:t>
        </w:r>
      </w:hyperlink>
      <w:r w:rsidR="00935FC9">
        <w:rPr>
          <w:rFonts w:ascii="Verdana" w:hAnsi="Verdana"/>
          <w:sz w:val="22"/>
          <w:szCs w:val="22"/>
          <w:lang w:val="pl-PL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</w:t>
      </w:r>
      <w:r w:rsidRPr="00F8333C">
        <w:rPr>
          <w:rFonts w:ascii="Verdana" w:hAnsi="Verdana"/>
          <w:sz w:val="22"/>
          <w:szCs w:val="22"/>
        </w:rPr>
        <w:lastRenderedPageBreak/>
        <w:t>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4A20AD" w:rsidRPr="00E8394C" w:rsidRDefault="00F9307E" w:rsidP="00C75D73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940398" w:rsidRDefault="00E8394C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E8394C" w:rsidRDefault="00E8394C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bookmarkStart w:id="6" w:name="_GoBack"/>
      <w:bookmarkEnd w:id="6"/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4B2EF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FBE" w:rsidRDefault="00E93FBE">
      <w:r>
        <w:separator/>
      </w:r>
    </w:p>
  </w:endnote>
  <w:endnote w:type="continuationSeparator" w:id="0">
    <w:p w:rsidR="00E93FBE" w:rsidRDefault="00E9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261E5">
    <w:pPr>
      <w:pStyle w:val="Stopka"/>
    </w:pPr>
    <w:r w:rsidRPr="00AD3E93">
      <w:rPr>
        <w:noProof/>
      </w:rPr>
      <w:drawing>
        <wp:inline distT="0" distB="0" distL="0" distR="0">
          <wp:extent cx="2051685" cy="753110"/>
          <wp:effectExtent l="0" t="0" r="571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FBE" w:rsidRDefault="00E93FBE">
      <w:r>
        <w:separator/>
      </w:r>
    </w:p>
  </w:footnote>
  <w:footnote w:type="continuationSeparator" w:id="0">
    <w:p w:rsidR="00E93FBE" w:rsidRDefault="00E9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E93FB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>
          <wp:extent cx="4057015" cy="1613535"/>
          <wp:effectExtent l="0" t="0" r="635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F2444"/>
    <w:multiLevelType w:val="hybridMultilevel"/>
    <w:tmpl w:val="0E227A2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67192"/>
    <w:multiLevelType w:val="hybridMultilevel"/>
    <w:tmpl w:val="9B8CF1C8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A18B2"/>
    <w:multiLevelType w:val="hybridMultilevel"/>
    <w:tmpl w:val="14602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622CF"/>
    <w:multiLevelType w:val="hybridMultilevel"/>
    <w:tmpl w:val="7190F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22594"/>
    <w:multiLevelType w:val="hybridMultilevel"/>
    <w:tmpl w:val="BE0EBF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B3C"/>
    <w:multiLevelType w:val="hybridMultilevel"/>
    <w:tmpl w:val="B96CE15C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7157150"/>
    <w:multiLevelType w:val="hybridMultilevel"/>
    <w:tmpl w:val="2DAC9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93659"/>
    <w:multiLevelType w:val="hybridMultilevel"/>
    <w:tmpl w:val="6E2E6408"/>
    <w:lvl w:ilvl="0" w:tplc="A7A844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C1A62"/>
    <w:multiLevelType w:val="hybridMultilevel"/>
    <w:tmpl w:val="9F1C7C0E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9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42345"/>
    <w:multiLevelType w:val="hybridMultilevel"/>
    <w:tmpl w:val="8DAEBE2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1109"/>
    <w:multiLevelType w:val="hybridMultilevel"/>
    <w:tmpl w:val="93046C8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F0CF8"/>
    <w:multiLevelType w:val="hybridMultilevel"/>
    <w:tmpl w:val="9CFE5656"/>
    <w:lvl w:ilvl="0" w:tplc="72E06BA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E3467"/>
    <w:multiLevelType w:val="hybridMultilevel"/>
    <w:tmpl w:val="2D184BF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85F2A"/>
    <w:multiLevelType w:val="hybridMultilevel"/>
    <w:tmpl w:val="502622B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D218A"/>
    <w:multiLevelType w:val="hybridMultilevel"/>
    <w:tmpl w:val="DA327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</w:num>
  <w:num w:numId="2">
    <w:abstractNumId w:val="12"/>
  </w:num>
  <w:num w:numId="3">
    <w:abstractNumId w:val="1"/>
  </w:num>
  <w:num w:numId="4">
    <w:abstractNumId w:val="19"/>
  </w:num>
  <w:num w:numId="5">
    <w:abstractNumId w:val="9"/>
  </w:num>
  <w:num w:numId="6">
    <w:abstractNumId w:val="4"/>
  </w:num>
  <w:num w:numId="7">
    <w:abstractNumId w:val="0"/>
  </w:num>
  <w:num w:numId="8">
    <w:abstractNumId w:val="22"/>
  </w:num>
  <w:num w:numId="9">
    <w:abstractNumId w:val="14"/>
  </w:num>
  <w:num w:numId="10">
    <w:abstractNumId w:val="28"/>
  </w:num>
  <w:num w:numId="11">
    <w:abstractNumId w:val="29"/>
  </w:num>
  <w:num w:numId="12">
    <w:abstractNumId w:val="5"/>
  </w:num>
  <w:num w:numId="13">
    <w:abstractNumId w:val="17"/>
  </w:num>
  <w:num w:numId="14">
    <w:abstractNumId w:val="15"/>
  </w:num>
  <w:num w:numId="15">
    <w:abstractNumId w:val="13"/>
  </w:num>
  <w:num w:numId="16">
    <w:abstractNumId w:val="10"/>
  </w:num>
  <w:num w:numId="17">
    <w:abstractNumId w:val="24"/>
  </w:num>
  <w:num w:numId="18">
    <w:abstractNumId w:val="8"/>
  </w:num>
  <w:num w:numId="19">
    <w:abstractNumId w:val="23"/>
  </w:num>
  <w:num w:numId="20">
    <w:abstractNumId w:val="2"/>
  </w:num>
  <w:num w:numId="21">
    <w:abstractNumId w:val="7"/>
  </w:num>
  <w:num w:numId="22">
    <w:abstractNumId w:val="26"/>
  </w:num>
  <w:num w:numId="23">
    <w:abstractNumId w:val="25"/>
  </w:num>
  <w:num w:numId="24">
    <w:abstractNumId w:val="16"/>
  </w:num>
  <w:num w:numId="25">
    <w:abstractNumId w:val="20"/>
  </w:num>
  <w:num w:numId="26">
    <w:abstractNumId w:val="11"/>
  </w:num>
  <w:num w:numId="27">
    <w:abstractNumId w:val="27"/>
  </w:num>
  <w:num w:numId="28">
    <w:abstractNumId w:val="3"/>
  </w:num>
  <w:num w:numId="29">
    <w:abstractNumId w:val="21"/>
  </w:num>
  <w:num w:numId="30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27000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2279"/>
    <w:rsid w:val="00152E19"/>
    <w:rsid w:val="00156226"/>
    <w:rsid w:val="001571C2"/>
    <w:rsid w:val="001600FE"/>
    <w:rsid w:val="001639BC"/>
    <w:rsid w:val="00172F44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09AA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4D08"/>
    <w:rsid w:val="008460D4"/>
    <w:rsid w:val="00851301"/>
    <w:rsid w:val="0086499A"/>
    <w:rsid w:val="008717F2"/>
    <w:rsid w:val="008719B8"/>
    <w:rsid w:val="00872095"/>
    <w:rsid w:val="0087293B"/>
    <w:rsid w:val="008749A5"/>
    <w:rsid w:val="00874BBD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718E"/>
    <w:rsid w:val="008C1E72"/>
    <w:rsid w:val="008C2618"/>
    <w:rsid w:val="008C2CAF"/>
    <w:rsid w:val="008D7117"/>
    <w:rsid w:val="008E6EB0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35FC9"/>
    <w:rsid w:val="00940398"/>
    <w:rsid w:val="00950B36"/>
    <w:rsid w:val="00962129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3AEB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23CE7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4762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146"/>
    <w:rsid w:val="00E20717"/>
    <w:rsid w:val="00E22BBA"/>
    <w:rsid w:val="00E23925"/>
    <w:rsid w:val="00E25E6A"/>
    <w:rsid w:val="00E26E23"/>
    <w:rsid w:val="00E35A19"/>
    <w:rsid w:val="00E44FC8"/>
    <w:rsid w:val="00E4710C"/>
    <w:rsid w:val="00E52576"/>
    <w:rsid w:val="00E5515C"/>
    <w:rsid w:val="00E62C67"/>
    <w:rsid w:val="00E64CFF"/>
    <w:rsid w:val="00E652A8"/>
    <w:rsid w:val="00E72D5F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B54F2"/>
    <w:rsid w:val="00EB5B74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277E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E0C2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38A64C4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roclaw.pl/zielony-wroclaw/szare-na-zielon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wona.wrotn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46110-BC90-4EB4-BC46-F63EB41F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10</Pages>
  <Words>2554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17846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27</cp:revision>
  <cp:lastPrinted>2024-10-29T10:19:00Z</cp:lastPrinted>
  <dcterms:created xsi:type="dcterms:W3CDTF">2024-06-26T11:15:00Z</dcterms:created>
  <dcterms:modified xsi:type="dcterms:W3CDTF">2024-10-30T07:16:00Z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