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68773" w14:textId="14825312" w:rsidR="002E02D5" w:rsidRDefault="002E02D5" w:rsidP="002E02D5">
      <w:pPr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1F15DAB9" w14:textId="2CD60DA7" w:rsidR="009C4CBC" w:rsidRDefault="009C4CBC" w:rsidP="002E02D5">
      <w:pPr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Lista imienna kandydatów na członków Wrocławskiej Rady Seniorów*</w:t>
      </w:r>
    </w:p>
    <w:p w14:paraId="665BC5A3" w14:textId="32C94EB8" w:rsidR="009906E9" w:rsidRPr="008667CE" w:rsidRDefault="009906E9" w:rsidP="009C4CBC">
      <w:pPr>
        <w:suppressAutoHyphens/>
        <w:spacing w:line="36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(w porządku alfabetycznym)</w:t>
      </w:r>
    </w:p>
    <w:p w14:paraId="2474BB75" w14:textId="77777777" w:rsidR="009C4CBC" w:rsidRPr="008667CE" w:rsidRDefault="009C4CBC" w:rsidP="009C4CBC">
      <w:pPr>
        <w:tabs>
          <w:tab w:val="left" w:pos="622"/>
        </w:tabs>
        <w:suppressAutoHyphens/>
        <w:spacing w:line="360" w:lineRule="auto"/>
        <w:rPr>
          <w:rFonts w:ascii="Verdana" w:eastAsia="Times New Roman" w:hAnsi="Verdana" w:cs="Verdana"/>
          <w:bCs/>
          <w:sz w:val="20"/>
          <w:szCs w:val="20"/>
          <w:lang w:eastAsia="ar-SA"/>
        </w:rPr>
      </w:pPr>
    </w:p>
    <w:tbl>
      <w:tblPr>
        <w:tblStyle w:val="Tabela-Siatka"/>
        <w:tblW w:w="9511" w:type="dxa"/>
        <w:tblLook w:val="04A0" w:firstRow="1" w:lastRow="0" w:firstColumn="1" w:lastColumn="0" w:noHBand="0" w:noVBand="1"/>
      </w:tblPr>
      <w:tblGrid>
        <w:gridCol w:w="988"/>
        <w:gridCol w:w="2286"/>
        <w:gridCol w:w="2014"/>
        <w:gridCol w:w="4223"/>
      </w:tblGrid>
      <w:tr w:rsidR="009C4CBC" w:rsidRPr="008667CE" w14:paraId="002FF2A7" w14:textId="77777777" w:rsidTr="00906FB6">
        <w:tc>
          <w:tcPr>
            <w:tcW w:w="988" w:type="dxa"/>
          </w:tcPr>
          <w:p w14:paraId="47BC2D4A" w14:textId="77777777" w:rsidR="009C4CBC" w:rsidRPr="002852C7" w:rsidRDefault="009C4CBC" w:rsidP="002852C7">
            <w:pPr>
              <w:suppressAutoHyphens/>
              <w:spacing w:after="12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</w:pPr>
            <w:bookmarkStart w:id="0" w:name="_Hlk179285203"/>
            <w:r w:rsidRPr="002852C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Lp.</w:t>
            </w:r>
          </w:p>
        </w:tc>
        <w:tc>
          <w:tcPr>
            <w:tcW w:w="2286" w:type="dxa"/>
          </w:tcPr>
          <w:p w14:paraId="19225AE2" w14:textId="77777777" w:rsidR="009C4CBC" w:rsidRPr="002852C7" w:rsidRDefault="009C4CBC" w:rsidP="002852C7">
            <w:pPr>
              <w:suppressAutoHyphens/>
              <w:spacing w:after="120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</w:pPr>
            <w:r w:rsidRPr="002852C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Imię i nazwisko kandydata</w:t>
            </w:r>
          </w:p>
        </w:tc>
        <w:tc>
          <w:tcPr>
            <w:tcW w:w="2014" w:type="dxa"/>
          </w:tcPr>
          <w:p w14:paraId="56055243" w14:textId="77777777" w:rsidR="009C4CBC" w:rsidRPr="002852C7" w:rsidRDefault="009C4CBC" w:rsidP="002852C7">
            <w:pPr>
              <w:suppressAutoHyphens/>
              <w:spacing w:after="120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</w:pPr>
            <w:r w:rsidRPr="002852C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Nazwa środowiska senioralnego zgłaszającego kandydata</w:t>
            </w:r>
          </w:p>
        </w:tc>
        <w:tc>
          <w:tcPr>
            <w:tcW w:w="4223" w:type="dxa"/>
          </w:tcPr>
          <w:p w14:paraId="2531BD17" w14:textId="0BFA869C" w:rsidR="009C4CBC" w:rsidRPr="002852C7" w:rsidRDefault="009C4CBC" w:rsidP="002852C7">
            <w:pPr>
              <w:suppressAutoHyphens/>
              <w:spacing w:after="120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</w:pPr>
            <w:r w:rsidRPr="002852C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 xml:space="preserve">Krótki opis doświadczenia </w:t>
            </w:r>
            <w:r w:rsidRPr="002852C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br/>
              <w:t xml:space="preserve">i </w:t>
            </w:r>
            <w:r w:rsidR="00D804A2" w:rsidRPr="002852C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umiejętności kandydata</w:t>
            </w:r>
          </w:p>
        </w:tc>
      </w:tr>
      <w:tr w:rsidR="00E059FD" w:rsidRPr="008667CE" w14:paraId="3309347C" w14:textId="77777777" w:rsidTr="00906FB6">
        <w:trPr>
          <w:trHeight w:val="838"/>
        </w:trPr>
        <w:tc>
          <w:tcPr>
            <w:tcW w:w="988" w:type="dxa"/>
          </w:tcPr>
          <w:p w14:paraId="4A7C953C" w14:textId="1C92E31D" w:rsidR="00E059FD" w:rsidRPr="00FA2645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286" w:type="dxa"/>
          </w:tcPr>
          <w:p w14:paraId="2875EADA" w14:textId="72F04517" w:rsidR="00E059FD" w:rsidRPr="008667CE" w:rsidRDefault="00E059FD" w:rsidP="00E059FD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Jadwiga Gałęcka</w:t>
            </w:r>
          </w:p>
        </w:tc>
        <w:tc>
          <w:tcPr>
            <w:tcW w:w="2014" w:type="dxa"/>
          </w:tcPr>
          <w:p w14:paraId="4EBF7D11" w14:textId="7AC1D799" w:rsidR="00E059FD" w:rsidRPr="008667CE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780483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Nadodrzański Klub 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e</w:t>
            </w:r>
            <w:r w:rsidRPr="00780483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niora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 </w:t>
            </w:r>
            <w:r w:rsidRPr="00780483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Seniorki przy 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adzie </w:t>
            </w:r>
            <w:r w:rsidRPr="00780483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siedla</w:t>
            </w:r>
            <w:r w:rsidRPr="00780483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 Nadodrze</w:t>
            </w:r>
          </w:p>
        </w:tc>
        <w:tc>
          <w:tcPr>
            <w:tcW w:w="4223" w:type="dxa"/>
          </w:tcPr>
          <w:p w14:paraId="232DE725" w14:textId="2FC3A1D7" w:rsidR="00E059FD" w:rsidRPr="0052631A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</w:pPr>
            <w:r w:rsidRPr="004D04B1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Jadwiga Gałęcka jest osobą pełną pomysłów, energii i od lat działa na rzecz środowiska senioralnego na Nadodrzu. Liderka Nadodrzańskiego Klubu Seniora i Seniorki przy RO Nadodrze, absolwentka „Szkoły Liderów”, członkini Stowarzyszenia Dolnośląski Kongres Kobiet. Przez grupy senioralne postrzegana jako komunikatywna, empatyczna i życzliwa. Z dużym zaangażowaniem i odpowiedzialnością organizuje wydarzenia i projekty dedykowane seniorom tj. zajęcia nordic walking i grę w krokieta w Parku Staszica oraz wydarzenia międzypokoleniowe. Posiada umiejętność rozmawiania z ludźmi, jest otwarta na potrzeby osób starszych. </w:t>
            </w:r>
          </w:p>
        </w:tc>
      </w:tr>
      <w:tr w:rsidR="00E059FD" w:rsidRPr="008667CE" w14:paraId="6F3296C6" w14:textId="77777777" w:rsidTr="00906FB6">
        <w:trPr>
          <w:trHeight w:val="838"/>
        </w:trPr>
        <w:tc>
          <w:tcPr>
            <w:tcW w:w="988" w:type="dxa"/>
          </w:tcPr>
          <w:p w14:paraId="0AAF72C2" w14:textId="77777777" w:rsidR="00E059FD" w:rsidRPr="00FA2645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6" w:type="dxa"/>
          </w:tcPr>
          <w:p w14:paraId="07D245E9" w14:textId="3522D2E7" w:rsidR="00E059FD" w:rsidRPr="00780483" w:rsidRDefault="00E059FD" w:rsidP="00E059FD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Ryszard Kowaluk</w:t>
            </w:r>
          </w:p>
        </w:tc>
        <w:tc>
          <w:tcPr>
            <w:tcW w:w="2014" w:type="dxa"/>
          </w:tcPr>
          <w:p w14:paraId="206D986E" w14:textId="77777777" w:rsidR="00E059FD" w:rsidRDefault="00E059FD" w:rsidP="00E059FD">
            <w:pPr>
              <w:suppressAutoHyphens/>
              <w:spacing w:before="120"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A96F38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Obywatelski Parlament Seniorów, Dolnośląska Delegatura Obywatelskiego Parlamentu Seniorów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(OPS)</w:t>
            </w:r>
            <w:r w:rsidRPr="00A96F38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–</w:t>
            </w:r>
            <w:r w:rsidRPr="00A96F38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Wrocław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</w:t>
            </w:r>
          </w:p>
          <w:p w14:paraId="277D73E0" w14:textId="77777777" w:rsidR="00E059FD" w:rsidRDefault="00E059FD" w:rsidP="00E059FD">
            <w:pPr>
              <w:suppressAutoHyphens/>
              <w:spacing w:before="120"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oraz </w:t>
            </w:r>
          </w:p>
          <w:p w14:paraId="28D0AF6C" w14:textId="12D32FE5" w:rsidR="00E059FD" w:rsidRPr="00780483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B679F4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Uniwersytet Trzeciego Wieku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w </w:t>
            </w:r>
            <w:r w:rsidRPr="00B679F4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Uniwersytecie Ekonomicznym we Wrocławiu</w:t>
            </w:r>
          </w:p>
        </w:tc>
        <w:tc>
          <w:tcPr>
            <w:tcW w:w="4223" w:type="dxa"/>
          </w:tcPr>
          <w:p w14:paraId="68E6896A" w14:textId="393BC273" w:rsidR="00E059FD" w:rsidRPr="0052631A" w:rsidRDefault="00E059FD" w:rsidP="00E059F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D04B1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Ryszard Kowaluk - działacz społeczny z dużym doświadczeniem w realizacji zadań w strukturach wrocławskich i ogólnopolskich, trzykrotny uczestnik WBO. Jako Przewodniczący Delegatury OPS organizuje spotkania delegatów oraz seniorów. Propagator i realizator hasła „Seniorzy i Przyszłość Polski” w ramach OPS we Wrocławiu i regionie. Aktywnie uczestniczy w naradach i sesjach w Sejmie i Senacie RP. Inicjator i działacz w zakresie rewitalizacji Osiedla Sępolno i Parku Szczytnickiego. Z wykształcenia inżynier mechanik, absolwent Politechniki Wrocławskiej. Posiada 50-letnie doświadczenie na stanowiskach kierowniczych w zakładach we Wrocławiu w tym m.in. utrzymanie ruchu, inwestycje, remonty, system ISO. Słuchacz UTW przy UE we Wrocławiu od 2018 roku. Z ramienia UTW uczestniczył w III Kongresie UTW. Kandydat do Wrocławskiej Rady Seniorów planuje wykorzystać swoją wiedzę w kontaktach na szczeblu miejskim i wojewódzkim oraz </w:t>
            </w:r>
            <w:r w:rsidRPr="004D04B1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lastRenderedPageBreak/>
              <w:t>w działalności w OPS. Zamierza aktywizować i integrować seniorów, czerpiąc z ich doświadczenia i potencjału intelektualnego. Dąży do nawiązania współpracy między Dolnośląskim Obywatelskim Parlamentem Seniorów a strukturami Rady Seniorów Miasta Wrocławia.</w:t>
            </w:r>
          </w:p>
        </w:tc>
      </w:tr>
      <w:tr w:rsidR="00E059FD" w:rsidRPr="008667CE" w14:paraId="641FA9AB" w14:textId="77777777" w:rsidTr="00906FB6">
        <w:trPr>
          <w:trHeight w:val="837"/>
        </w:trPr>
        <w:tc>
          <w:tcPr>
            <w:tcW w:w="988" w:type="dxa"/>
          </w:tcPr>
          <w:p w14:paraId="032F3BD0" w14:textId="4A1F8A21" w:rsidR="00E059FD" w:rsidRPr="00FA2645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286" w:type="dxa"/>
          </w:tcPr>
          <w:p w14:paraId="461647F8" w14:textId="34DA5A2A" w:rsidR="00E059FD" w:rsidRPr="008667CE" w:rsidRDefault="00E059FD" w:rsidP="00E059FD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Barbara Kretschmer</w:t>
            </w:r>
          </w:p>
        </w:tc>
        <w:tc>
          <w:tcPr>
            <w:tcW w:w="2014" w:type="dxa"/>
          </w:tcPr>
          <w:p w14:paraId="5FD3D1C8" w14:textId="1E4F5AD5" w:rsidR="00E059FD" w:rsidRPr="008667CE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780483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Uniwersytet Trzeciego Wieku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w</w:t>
            </w:r>
            <w:r w:rsidRPr="00780483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Uniwersytecie Medycznym</w:t>
            </w:r>
          </w:p>
        </w:tc>
        <w:tc>
          <w:tcPr>
            <w:tcW w:w="4223" w:type="dxa"/>
          </w:tcPr>
          <w:p w14:paraId="5C23CA95" w14:textId="221AED49" w:rsidR="00E059FD" w:rsidRPr="0052631A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4D04B1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Barbara Kretschmer od wielu lat zaangażowana w pracę mającą na celu aktywizację osób starszych, m.in. w grupie o-CAL-eni działającą przy Wrocławskim Centrum Seniora zespole Wrocławskiego Centrum Rozwoju Społecznego. Od 8 lat pracuje w samorządzie Uniwersytetu Trzeciego Wieku w Uniwersytecie Medycznym, m.in. w sekcji Kultury i sekcji Turystyki. Potrafi być cierpliwa i empatyczna, jest zorientowana na osiągnięcie celu. Reprezentuje środowisko UTW Uniwersytetu Medycznego oraz wiele osób działających w ramach zespołu Wrocławskiego Centrum Seniora przy WCRS. Jest lubiana przez koleżanki i kolegów, bezinteresownie angażuje się w pracy na rzecz seniorów.</w:t>
            </w:r>
          </w:p>
        </w:tc>
      </w:tr>
      <w:tr w:rsidR="00E059FD" w:rsidRPr="008667CE" w14:paraId="6A3BD660" w14:textId="77777777" w:rsidTr="00906FB6">
        <w:trPr>
          <w:trHeight w:val="837"/>
        </w:trPr>
        <w:tc>
          <w:tcPr>
            <w:tcW w:w="988" w:type="dxa"/>
          </w:tcPr>
          <w:p w14:paraId="55CE988C" w14:textId="77777777" w:rsidR="00E059FD" w:rsidRPr="00FA2645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6" w:type="dxa"/>
          </w:tcPr>
          <w:p w14:paraId="71BF19BC" w14:textId="705D5134" w:rsidR="00E059FD" w:rsidRPr="00780483" w:rsidRDefault="00E059FD" w:rsidP="00E059FD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Rafał Kubacki</w:t>
            </w:r>
          </w:p>
        </w:tc>
        <w:tc>
          <w:tcPr>
            <w:tcW w:w="2014" w:type="dxa"/>
          </w:tcPr>
          <w:p w14:paraId="4B4B2A32" w14:textId="11736944" w:rsidR="00E059FD" w:rsidRPr="00780483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780483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Stowarzyszenie Sportowe Altius Wrocław</w:t>
            </w:r>
          </w:p>
        </w:tc>
        <w:tc>
          <w:tcPr>
            <w:tcW w:w="4223" w:type="dxa"/>
          </w:tcPr>
          <w:p w14:paraId="139A1864" w14:textId="77777777" w:rsidR="00E059FD" w:rsidRPr="00D2756D" w:rsidRDefault="00E059FD" w:rsidP="00E059FD">
            <w:pPr>
              <w:rPr>
                <w:rFonts w:ascii="Verdana" w:hAnsi="Verdana"/>
                <w:sz w:val="20"/>
                <w:szCs w:val="20"/>
              </w:rPr>
            </w:pPr>
            <w:r w:rsidRPr="004D04B1">
              <w:rPr>
                <w:rFonts w:ascii="Verdana" w:hAnsi="Verdana" w:cs="Calibri"/>
                <w:color w:val="000000"/>
                <w:sz w:val="20"/>
                <w:szCs w:val="20"/>
              </w:rPr>
              <w:t>Dr Rafał Kubacki jest doktorem w dziedzinie nauk medycznych i nauk o zdrowiu. Jest członkiem Polskiego Towarzystwa Gerontologicznego, Adiunkt w Akademii Wychowania Fizycznego we Wrocławiu. Stworzył metodę Teacher Ball Ukemi oraz Program Mobilny Senior. Od 25 lat zajmuje się profilaktyką przeciwurazową w wyniku zderzeń i upadków, autor i współautor wielu książek i publikacji m.in. pierwszego w Polsce poradnika bezpośrednio skierowanego do Seniorów pt. „Mobilny Senior. Jak się dobrze zestarzeć. Porady dotyczące diety i aktywności fizycznej“. Od 12 lat prowadzi zajęcia i wykłady mające na celu poprawę jakości życia osób starszych. Na co dzień pracuje z seniorami na Osiedlu Nowy Dwór we Wrocławiu oraz prowadzi zajęcia dla słuchaczy UTW Akademii Wychowania Fizycznego we Wrocławiu.</w:t>
            </w:r>
          </w:p>
          <w:p w14:paraId="1D9EA565" w14:textId="77777777" w:rsidR="00E059FD" w:rsidRPr="000163E1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</w:tr>
      <w:tr w:rsidR="00E059FD" w:rsidRPr="008667CE" w14:paraId="6C870C71" w14:textId="77777777" w:rsidTr="00906FB6">
        <w:trPr>
          <w:trHeight w:val="990"/>
        </w:trPr>
        <w:tc>
          <w:tcPr>
            <w:tcW w:w="988" w:type="dxa"/>
          </w:tcPr>
          <w:p w14:paraId="42468F17" w14:textId="77777777" w:rsidR="00E059FD" w:rsidRPr="00FA2645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286" w:type="dxa"/>
          </w:tcPr>
          <w:p w14:paraId="27EC40FF" w14:textId="23B4AFCC" w:rsidR="00E059FD" w:rsidRPr="008667CE" w:rsidRDefault="00E059FD" w:rsidP="00E059FD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Witold Olszański</w:t>
            </w:r>
          </w:p>
        </w:tc>
        <w:tc>
          <w:tcPr>
            <w:tcW w:w="2014" w:type="dxa"/>
          </w:tcPr>
          <w:p w14:paraId="2D862FBC" w14:textId="69121728" w:rsidR="00E059FD" w:rsidRPr="00780483" w:rsidRDefault="00E059FD" w:rsidP="00E059FD">
            <w:pPr>
              <w:tabs>
                <w:tab w:val="left" w:pos="416"/>
              </w:tabs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A96F38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Uniwersytet Trzeciego Wieku w Uniwersytecie Ekonomicznym we Wrocławiu</w:t>
            </w:r>
          </w:p>
        </w:tc>
        <w:tc>
          <w:tcPr>
            <w:tcW w:w="4223" w:type="dxa"/>
          </w:tcPr>
          <w:p w14:paraId="0FE20283" w14:textId="43ADAD18" w:rsidR="00E059FD" w:rsidRPr="0052631A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Witold Olszański - Członek Prezydium Samorządu Słuchaczy, aktywny współorganizator działań Sekcji Turystycznej w UTW w UE, edukator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popularyzator historii, a także autor profesjonalnie przygotowanych wykładów. Witold Olszański cieszy się szacunkiem i sympatią słuchaczy UTW. Zawsze służy wsparciem, szczególnie wykorzystując swoje kompetencje cyfrowe oraz bardzo pozytywne podejście do obowiązków. Posiadanie przez kandydata umiejętności analitycznych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planistycznych oraz znajomości technicznych narzędzi wykorzystywanych w pracy biurowej może być przydatne podczas prac we Wrocławskiej Radzie Seniorów. Ponadto pogłębiana znajomość historii, umiejętność jej popularyzacji oraz pasje turystyczne i wiedza o Dolnym Śląsku i Wrocławiu mogą być istotne 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opracowywaniu projektów dla środowiska osób starszych. Ważne są również doświadczenia związane z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funkcjonowaniem Uniwersytetu Trzeciego Wieku w strukturze uczelni wyższej.</w:t>
            </w:r>
          </w:p>
        </w:tc>
      </w:tr>
      <w:tr w:rsidR="00E059FD" w:rsidRPr="008667CE" w14:paraId="31548E39" w14:textId="77777777" w:rsidTr="00906FB6">
        <w:trPr>
          <w:trHeight w:val="990"/>
        </w:trPr>
        <w:tc>
          <w:tcPr>
            <w:tcW w:w="988" w:type="dxa"/>
          </w:tcPr>
          <w:p w14:paraId="13F53561" w14:textId="3702EF7A" w:rsidR="00E059FD" w:rsidRPr="00FA2645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286" w:type="dxa"/>
          </w:tcPr>
          <w:p w14:paraId="410D7420" w14:textId="4E519350" w:rsidR="00E059FD" w:rsidRPr="008667CE" w:rsidRDefault="00E059FD" w:rsidP="00E059FD">
            <w:p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Jacek Peszyński</w:t>
            </w:r>
          </w:p>
        </w:tc>
        <w:tc>
          <w:tcPr>
            <w:tcW w:w="2014" w:type="dxa"/>
          </w:tcPr>
          <w:p w14:paraId="3C2CB7B5" w14:textId="08950CB2" w:rsidR="00E059FD" w:rsidRPr="008667CE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FA2645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Klub Seniora przy 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adzie </w:t>
            </w:r>
            <w:r w:rsidRPr="00FA2645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siedla</w:t>
            </w:r>
            <w:r w:rsidRPr="00FA2645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Zacisze-Zalesie-Szczytniki</w:t>
            </w:r>
          </w:p>
        </w:tc>
        <w:tc>
          <w:tcPr>
            <w:tcW w:w="4223" w:type="dxa"/>
          </w:tcPr>
          <w:p w14:paraId="1A906A8E" w14:textId="0C1DBBC5" w:rsidR="00E059FD" w:rsidRPr="0052631A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Jacek Peszyński posiada duże doświadczenie w kontaktach zarówno z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młodzieżą jak i seniorami. Nauczyciel wychowania fizycznego i informatyki oraz trener kajakarstwa klasycznego. Wychował wielu Mistrzów Polski 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kajakarstwie klasycznym oraz Mistrza Olimpijskiego w parakajakarstwie z RIO w 2016 r. Od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6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lat jeden z liderów Grupy Rekreacyjno-Sportowej przy Wrocławskim Centrum Seniora - WCRS. Uczestnik warsztatów aktorskich oraz Wrocławskiego Chóru Seniora. Jest osobą otwartą, kontaktową, bardzo aktywną. Kreator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organizator wielu imprez senioralnych m.in. Mistrzostw Senioralnych w nordic walking i biegach, zawodach pływackich, badmintonie, boulach, siatkówce plażowej i kajakach. Empatyczny wobec innych, umiejący udzielać wsparcia i zaoferować pomoc.</w:t>
            </w:r>
          </w:p>
        </w:tc>
      </w:tr>
      <w:tr w:rsidR="00E059FD" w:rsidRPr="008667CE" w14:paraId="5E1E4A33" w14:textId="77777777" w:rsidTr="00906FB6">
        <w:trPr>
          <w:trHeight w:val="990"/>
        </w:trPr>
        <w:tc>
          <w:tcPr>
            <w:tcW w:w="988" w:type="dxa"/>
          </w:tcPr>
          <w:p w14:paraId="307522D8" w14:textId="77777777" w:rsidR="00E059FD" w:rsidRPr="00FA2645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6" w:type="dxa"/>
          </w:tcPr>
          <w:p w14:paraId="18C678D6" w14:textId="3A55F341" w:rsidR="00E059FD" w:rsidRPr="00FA2645" w:rsidRDefault="00E059FD" w:rsidP="00E059FD">
            <w:p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Krzysztof Strecker</w:t>
            </w:r>
          </w:p>
        </w:tc>
        <w:tc>
          <w:tcPr>
            <w:tcW w:w="2014" w:type="dxa"/>
          </w:tcPr>
          <w:p w14:paraId="11165E58" w14:textId="59C86F05" w:rsidR="00E059FD" w:rsidRPr="00FA2645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A96F38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Fundacja Przyszłość Pokoleń</w:t>
            </w:r>
          </w:p>
        </w:tc>
        <w:tc>
          <w:tcPr>
            <w:tcW w:w="4223" w:type="dxa"/>
          </w:tcPr>
          <w:p w14:paraId="222E1D14" w14:textId="4099D29D" w:rsidR="00E059FD" w:rsidRPr="0052631A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Krzysztof Strecker od lat angażuje się w działania na rzecz wrocławskich seniorów. Jest pomysłodawcą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inicjatorem bardzo wielu wydarzeń, m.in. Festiwalu Twórczości Senioralnej 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lastRenderedPageBreak/>
              <w:t>SeniorArt. Wspiera senioralnych artystów organizując wystawy ich prac, wernisaże, spotkania autorskie. Od lat organizuje wieczory taneczne, bale, sylwestry. Geolog, przedsiębiorca, dziennikarz, współorganizator wielu światowych konferencji, forów gospodarczych. Powołał Polsko-Polonijny Klub Międzynarodowej Współpracy Gospodarczej. Niezwykły społecznik, z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ogromną wiedzą, rozwija ideę senioralnego wolontariatu. Posiada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umiejętność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zarząd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zania i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plan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owania. 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Szanowany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ceniony w środowisku seniorów we Wrocławiu.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Jest osobą kreatywną, potrafi łączyć 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przedstawicieli różnych branż 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działania na rzecz osób starszych (kultury, biznesu), umiejętnie rozpoznając przy tym potrzeby środowisk senioralnych. Cechuje go wysoka kultura osobista, umiejętność słuchania, wrażliwość na ubóstwo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52631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zagrożenie wykluczeniem społecznym seniorów oraz olbrzymia empatia. Wyróżniony Złotą Odznaką Zasłużony dla Wrocławia (1980) i Przyjaciel Seniorów (2016).</w:t>
            </w:r>
          </w:p>
        </w:tc>
      </w:tr>
      <w:tr w:rsidR="00E059FD" w:rsidRPr="008667CE" w14:paraId="68C55664" w14:textId="77777777" w:rsidTr="00906FB6">
        <w:trPr>
          <w:trHeight w:val="990"/>
        </w:trPr>
        <w:tc>
          <w:tcPr>
            <w:tcW w:w="988" w:type="dxa"/>
          </w:tcPr>
          <w:p w14:paraId="13E0E2DF" w14:textId="06A9ECD9" w:rsidR="00E059FD" w:rsidRPr="00FA2645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286" w:type="dxa"/>
          </w:tcPr>
          <w:p w14:paraId="356C4766" w14:textId="52A939BD" w:rsidR="00E059FD" w:rsidRPr="008667CE" w:rsidRDefault="00E059FD" w:rsidP="00E059FD">
            <w:p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Tadeusz Szukała</w:t>
            </w:r>
          </w:p>
        </w:tc>
        <w:tc>
          <w:tcPr>
            <w:tcW w:w="2014" w:type="dxa"/>
          </w:tcPr>
          <w:p w14:paraId="15FBEB59" w14:textId="73927188" w:rsidR="00E059FD" w:rsidRPr="008667CE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FA2645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Sekcja 60+ Stowarzyszenia Arch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i</w:t>
            </w:r>
            <w:r w:rsidRPr="00FA2645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tektów Polskic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h</w:t>
            </w:r>
            <w:r w:rsidRPr="00FA2645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oddział Wrocław</w:t>
            </w:r>
          </w:p>
        </w:tc>
        <w:tc>
          <w:tcPr>
            <w:tcW w:w="4223" w:type="dxa"/>
          </w:tcPr>
          <w:p w14:paraId="7C808042" w14:textId="1129D56D" w:rsidR="00E059FD" w:rsidRPr="0079120E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Tadeusz Szukała - architekt, twórca sekcji 60+ w oddziale Wrocławskim SARP skupiającej architektów zainteresowanych polityką senioralną 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aspekcie zawodowym i społecznym. Jest członkiem Komisji Rewizyjnej Izby Architektów od czasów jej powstania. Kandydat do Wrocławskiej Rady Seniora posiada doświadczenie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dokonania w zakresie polityki senioralnej, zwłaszcza w obszarze projektowania i realizacji budynków przeznaczonych do świadczenia usług dla seniorów. Obecnie prowadzi korespondencje z TBS Wrocław 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sprawie inwestycji przeznaczonych dla seniorów. Autor koncepcji budynków przeznaczonych dla seniorów, takich jak budynki TBS, budynki z serwisem opiekuńczym MOPS, colivingi oraz cohousingi z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tzw.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wycugiem, projektowanych zgodnie z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modelem pięciopokoleniowym. Projekty te zostały opracowane podczas warsztatów wzorowego osiedla „Nowe Żerniki”.</w:t>
            </w:r>
          </w:p>
        </w:tc>
      </w:tr>
      <w:tr w:rsidR="00E059FD" w:rsidRPr="008667CE" w14:paraId="2CBEF56C" w14:textId="77777777" w:rsidTr="00906FB6">
        <w:trPr>
          <w:trHeight w:val="990"/>
        </w:trPr>
        <w:tc>
          <w:tcPr>
            <w:tcW w:w="988" w:type="dxa"/>
          </w:tcPr>
          <w:p w14:paraId="4069B4C1" w14:textId="77777777" w:rsidR="00E059FD" w:rsidRPr="00FA2645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6" w:type="dxa"/>
          </w:tcPr>
          <w:p w14:paraId="32481B31" w14:textId="0E38A7FA" w:rsidR="00E059FD" w:rsidRPr="0052727A" w:rsidRDefault="00E059FD" w:rsidP="00E059FD">
            <w:p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Stanisława Warmuz</w:t>
            </w:r>
          </w:p>
        </w:tc>
        <w:tc>
          <w:tcPr>
            <w:tcW w:w="2014" w:type="dxa"/>
          </w:tcPr>
          <w:p w14:paraId="134800CB" w14:textId="08B4CF5C" w:rsidR="00E059FD" w:rsidRPr="0052727A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A96F38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Uniwersytet Trzeciego Wieku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w </w:t>
            </w:r>
            <w:r w:rsidRPr="00A96F38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Uniwersyte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cie</w:t>
            </w:r>
            <w:r w:rsidRPr="00A96F38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Wrocławski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m</w:t>
            </w:r>
          </w:p>
        </w:tc>
        <w:tc>
          <w:tcPr>
            <w:tcW w:w="4223" w:type="dxa"/>
          </w:tcPr>
          <w:p w14:paraId="4C5324FE" w14:textId="2403131F" w:rsidR="00E059FD" w:rsidRPr="0079120E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Stanisława Warmuz - absolwentka Uniwersytetu Wrocławskiego, pracownik dydaktyczny Instytutu Pedagogiki. Przewodnicząca Zarządu Słuchaczy UTW w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Uniwersytecie Wrocławskim (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UWr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)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, członkini Rady Naukowej UTW w UWr. Od 2009 przez dwie kadencje była członkinią Wrocławskiej Rady Seniorów. Odznaczona Złotym Medalem Zasłużonych Dla Dolnego Śląska (2014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r.), Przyjaciel Seniorów (2016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r.). Od 24 lat jest aktywną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zaangażowaną Słuchaczką UTW 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UWr. Od początku dała się poznać jako liderka, edukatorka i animatorka środowiska senioralnego. Przez lata wspierała tworzenie nowych Uniwersytetów Trzeciego Wieku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organizacji senioralnych we Wrocławiu, na Dolnym Śląsku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zagranicą. W UTW w UWr pełniła szereg funkcji, zawsze służąc swoimi kompetencjami, doświadczeniem oraz wiedzą. Będąc redaktor naczelną Kuriera UTW oraz rzecznikiem prasowym UTW w UWr popularyzowała ideę edukacji przez całe życie. Wykształcenie, dorobek, zaangażowanie przez wiele lat 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aktywizację środowiska osób starszych może okazać się ogromną wartością w nowej Wrocławskiej Radzie Seniorów.</w:t>
            </w:r>
          </w:p>
        </w:tc>
      </w:tr>
      <w:tr w:rsidR="00E059FD" w:rsidRPr="008667CE" w14:paraId="709D0FF4" w14:textId="77777777" w:rsidTr="00906FB6">
        <w:trPr>
          <w:trHeight w:val="990"/>
        </w:trPr>
        <w:tc>
          <w:tcPr>
            <w:tcW w:w="988" w:type="dxa"/>
          </w:tcPr>
          <w:p w14:paraId="75902240" w14:textId="3FEFE5EC" w:rsidR="00E059FD" w:rsidRPr="00FA2645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286" w:type="dxa"/>
          </w:tcPr>
          <w:p w14:paraId="357EEEFB" w14:textId="634CF650" w:rsidR="00E059FD" w:rsidRPr="008667CE" w:rsidRDefault="00E059FD" w:rsidP="00E059FD">
            <w:p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Stefania Elżbieta Wasi</w:t>
            </w:r>
            <w:r w:rsidR="006A194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e</w:t>
            </w: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lewska</w:t>
            </w:r>
          </w:p>
        </w:tc>
        <w:tc>
          <w:tcPr>
            <w:tcW w:w="2014" w:type="dxa"/>
          </w:tcPr>
          <w:p w14:paraId="61A2E53A" w14:textId="7112727E" w:rsidR="00E059FD" w:rsidRPr="008667CE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52727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Stowarzyszenie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„</w:t>
            </w:r>
            <w:r w:rsidRPr="0052727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Przyjazne Osiedle Nowy Dwór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”</w:t>
            </w:r>
            <w:r w:rsidRPr="0052727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, Klub Seniora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„</w:t>
            </w:r>
            <w:r w:rsidRPr="0052727A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Magnolia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”</w:t>
            </w:r>
          </w:p>
        </w:tc>
        <w:tc>
          <w:tcPr>
            <w:tcW w:w="4223" w:type="dxa"/>
          </w:tcPr>
          <w:p w14:paraId="4140DE4D" w14:textId="1A923D4C" w:rsidR="00E059FD" w:rsidRPr="0079120E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bookmarkStart w:id="1" w:name="_Hlk179271844"/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Stefania Elżbieta Wasi</w:t>
            </w:r>
            <w:r w:rsidR="006A194F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e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lewska jest liderką Klubu Seniora Magnolia oraz Prezeską Stowarzyszenia „Przyjazne Osiedle Nowy Dwór Wrocław”. Posiada certyfikat ukończenia projektu miejskiego „Szkoła Liderów”. Z dużym zaangażowaniem i kreatywnością organizuje i realizuje różnorodne zajęcia dla osób starszych. Ma bogate doświadczenie zawodowe w obszarze administracyjno-gospodarczym oraz zarządzania kapitałem ludzkim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projektami społecznymi. Posiada wiedzę i umiejętności w zakresie opieki nad osobami starszymi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niesamodzielnymi, a także rozumie potrzeby osób w wieku 60 plus. Jest osobą odpowiedzialną, sumienną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otwartą na zdobywanie nowej wiedzy i umiejętności. Zawsze komunikatywna, potrafi uważnie słuchać innych i wykazuje dużą 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lastRenderedPageBreak/>
              <w:t>empatię. Charakteryzuje się umiejętnością pracy zespołowej oraz zaangażowaniem w działania mające na celu poprawę jakości życia seniorów. Dostrzega zarówno możliwości jak i ograniczenia osób starszych. Pragnie aktywnie uczestniczyć w tworzeniu strategii miasta przyjaznego seniorom.</w:t>
            </w:r>
            <w:bookmarkEnd w:id="1"/>
          </w:p>
        </w:tc>
      </w:tr>
      <w:tr w:rsidR="00E059FD" w:rsidRPr="008667CE" w14:paraId="44938E55" w14:textId="77777777" w:rsidTr="00906FB6">
        <w:trPr>
          <w:trHeight w:val="630"/>
        </w:trPr>
        <w:tc>
          <w:tcPr>
            <w:tcW w:w="988" w:type="dxa"/>
          </w:tcPr>
          <w:p w14:paraId="6686B516" w14:textId="77777777" w:rsidR="00E059FD" w:rsidRPr="001068BA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6" w:type="dxa"/>
          </w:tcPr>
          <w:p w14:paraId="58DDFBBC" w14:textId="25DB01CD" w:rsidR="00E059FD" w:rsidRPr="001068BA" w:rsidRDefault="00E059FD" w:rsidP="00E059FD">
            <w:p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Michalina Witczak</w:t>
            </w:r>
          </w:p>
        </w:tc>
        <w:tc>
          <w:tcPr>
            <w:tcW w:w="2014" w:type="dxa"/>
          </w:tcPr>
          <w:p w14:paraId="570F46F8" w14:textId="13A0E2EB" w:rsidR="00E059FD" w:rsidRPr="00A96F38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115CBD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Polski Zwi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ą</w:t>
            </w:r>
            <w:r w:rsidRPr="00115CBD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zek Emerytów, Rencistów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115CBD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Inwalidów - Zarząd Okręgowy</w:t>
            </w:r>
          </w:p>
        </w:tc>
        <w:tc>
          <w:tcPr>
            <w:tcW w:w="4223" w:type="dxa"/>
          </w:tcPr>
          <w:p w14:paraId="0022729D" w14:textId="673A81F7" w:rsidR="00E059FD" w:rsidRPr="0079120E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Michalina Witczak jest liderką organizacji pozarządowej działającej na rzecz seniorów, która w regionie dolnośląskim skupia 20 oddziałów, 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we Wrocławiu 4 oddziały. Reprezentuje osoby o zróżnicowanym poziomie materialnym i statusie społecznym, z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różnymi problemami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potrzebami, stara się diagnozować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znaleźć dla nich optymalne rozwiązania. Emerytowany nauczyciel języka polskiego, nagrodzona przez Ministra za osiągnięcia w pracy edukacyjnej i wychowawczej z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młodzieżą, członek organów samorządowych w społeczności mieszkaniowej (Rada Nadzorcza Rady Mieszkańców) obecnie koncentruje się na problemach seniorów. Michalina Witczak nawiązuje dobre, przyjazne relacje z instytucjami, innymi organizacjami pozarządowymi, organizacjami formalnymi (kluby), jak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nieformalnymi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w celu integrowania środowiska senioralnego, podnoszenia komfortu życia i poczucia społecznej użyteczności seniorów, co przynosi korzyści temu środowisku, jak i miastu.</w:t>
            </w:r>
          </w:p>
        </w:tc>
      </w:tr>
      <w:tr w:rsidR="00E059FD" w:rsidRPr="008667CE" w14:paraId="7625DFCB" w14:textId="77777777" w:rsidTr="00906FB6">
        <w:trPr>
          <w:trHeight w:val="629"/>
        </w:trPr>
        <w:tc>
          <w:tcPr>
            <w:tcW w:w="988" w:type="dxa"/>
          </w:tcPr>
          <w:p w14:paraId="4A8C067F" w14:textId="77777777" w:rsidR="00E059FD" w:rsidRPr="001068BA" w:rsidRDefault="00E059FD" w:rsidP="00E059FD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6" w:type="dxa"/>
          </w:tcPr>
          <w:p w14:paraId="78E20BB4" w14:textId="65648938" w:rsidR="00E059FD" w:rsidRPr="008667CE" w:rsidRDefault="00E059FD" w:rsidP="00E059FD">
            <w:pPr>
              <w:suppressAutoHyphens/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D275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pl-PL" w:eastAsia="ar-SA"/>
              </w:rPr>
              <w:t>Walentyna Wnuk</w:t>
            </w:r>
          </w:p>
        </w:tc>
        <w:tc>
          <w:tcPr>
            <w:tcW w:w="2014" w:type="dxa"/>
          </w:tcPr>
          <w:p w14:paraId="12E7E2DE" w14:textId="28610DBA" w:rsidR="00E059FD" w:rsidRPr="008667CE" w:rsidRDefault="00E059FD" w:rsidP="00E059FD">
            <w:pPr>
              <w:suppressAutoHyphens/>
              <w:spacing w:after="1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 w:rsidRPr="00A96F38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Uniwersytet Trzeciego Wieku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w </w:t>
            </w:r>
            <w:r w:rsidRPr="00A96F38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Uniwersyte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cie</w:t>
            </w:r>
            <w:r w:rsidRPr="00A96F38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Wrocławski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m</w:t>
            </w:r>
          </w:p>
        </w:tc>
        <w:tc>
          <w:tcPr>
            <w:tcW w:w="4223" w:type="dxa"/>
          </w:tcPr>
          <w:p w14:paraId="64F71678" w14:textId="587CD06C" w:rsidR="00E059FD" w:rsidRPr="0079120E" w:rsidRDefault="00E059FD" w:rsidP="00E059FD">
            <w:pPr>
              <w:suppressAutoHyphens/>
              <w:spacing w:after="120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Walentyna Wnuk - absolwentka Uniwersytetu Wrocławskiego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(UWr)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. Tytuł naukowy - doktor nauk humanistycznych. Były nauczyciel akademicki w Instytucie Pedagogiki U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W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r. W 2022 r. była ambasadorką kampanii miasta Wrocławia: Rok dobrych relacji. Wrocław przeciw samotności. Odznaczona m.in. Złotym medalem zasłużonych dla Dolnego Śląska (2015) oraz wyróżnieniem Przyjaciel Seniorów (2022). Wprowadziła UTW w struktury U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W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r. Była promotorem wielu nowych uniwersytetów trzeciego wieku we Wrocławiu i na Dolnym Śląsku, doradca Prezydenta Wrocławia ds. osób starszych. Jest inicjatorką Dolnośląskiego Forum UTW. 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lastRenderedPageBreak/>
              <w:t>Doprowadziła do podpisania porozumienia Pełnomocników Rektorów Szkół Wyższych Wrocławia ds. UTW 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sprawie nawiązania współpracy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doskonalenia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metod pracy z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seniorami. Była przewodniczącą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kadencji Wrocławskiej Rady ds.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Seniorów (2010-2012) oraz wiceprzewodniczącą Wrocławskiej Rady Seniorów (2014-2017). Pełniąc rolę doradcy ds. osób starszych, inicjowała działania władz samorządowych, przygotowała projekt pn. „Miasto Pokoleń - edukacja od starości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starości”, który został wpisany do Złotej Księgi Dobrych Praktyk Aktywizacji Osób Starszych. Bierze udział w konferencjach gerontologicznych, sympozjach poświęconych problemom społecznym 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 </w:t>
            </w:r>
            <w:r w:rsidRPr="0079120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edukacyjnym seniorów. Pisze artykuły, udziela wywiadów dla lokalnej prasy. Przez Słuchaczy UTW darzona szczególną sympatią za wrażliwość, dobre serce i życzliwość. </w:t>
            </w:r>
          </w:p>
        </w:tc>
      </w:tr>
      <w:bookmarkEnd w:id="0"/>
    </w:tbl>
    <w:p w14:paraId="6C3CF324" w14:textId="77777777" w:rsidR="009C4CBC" w:rsidRPr="008667CE" w:rsidRDefault="009C4CBC" w:rsidP="009C4CBC">
      <w:pPr>
        <w:suppressAutoHyphens/>
        <w:spacing w:line="360" w:lineRule="auto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7948AB61" w14:textId="77777777" w:rsidR="009C4CBC" w:rsidRPr="008667CE" w:rsidRDefault="009C4CBC" w:rsidP="009C4CBC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* Lista imienna osób, których kandydatury zostały zgłoszone na Karcie zgłoszeniowej w celu opublikowania na stronie internetowej Wrocławia i w Biuletynie Informacji Publicznej Urzędu Miejskiego Wrocławia.</w:t>
      </w:r>
    </w:p>
    <w:p w14:paraId="3ACD775F" w14:textId="77777777" w:rsidR="009F0ACA" w:rsidRDefault="009F0ACA"/>
    <w:sectPr w:rsidR="009F0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B0DFD" w14:textId="77777777" w:rsidR="00E948DF" w:rsidRDefault="00E948DF" w:rsidP="003F2695">
      <w:r>
        <w:separator/>
      </w:r>
    </w:p>
  </w:endnote>
  <w:endnote w:type="continuationSeparator" w:id="0">
    <w:p w14:paraId="1AE77F4A" w14:textId="77777777" w:rsidR="00E948DF" w:rsidRDefault="00E948DF" w:rsidP="003F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A8A66" w14:textId="77777777" w:rsidR="00E948DF" w:rsidRDefault="00E948DF" w:rsidP="003F2695">
      <w:r>
        <w:separator/>
      </w:r>
    </w:p>
  </w:footnote>
  <w:footnote w:type="continuationSeparator" w:id="0">
    <w:p w14:paraId="06D5229F" w14:textId="77777777" w:rsidR="00E948DF" w:rsidRDefault="00E948DF" w:rsidP="003F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D4A89"/>
    <w:multiLevelType w:val="hybridMultilevel"/>
    <w:tmpl w:val="552E4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7065"/>
    <w:multiLevelType w:val="hybridMultilevel"/>
    <w:tmpl w:val="D1089AB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9175B"/>
    <w:multiLevelType w:val="hybridMultilevel"/>
    <w:tmpl w:val="7FD0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02A0F"/>
    <w:multiLevelType w:val="hybridMultilevel"/>
    <w:tmpl w:val="5D2E1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063435">
    <w:abstractNumId w:val="2"/>
  </w:num>
  <w:num w:numId="2" w16cid:durableId="1971859045">
    <w:abstractNumId w:val="0"/>
  </w:num>
  <w:num w:numId="3" w16cid:durableId="843010463">
    <w:abstractNumId w:val="3"/>
  </w:num>
  <w:num w:numId="4" w16cid:durableId="41078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BC"/>
    <w:rsid w:val="000163E1"/>
    <w:rsid w:val="00051648"/>
    <w:rsid w:val="000B1C1D"/>
    <w:rsid w:val="000D2E93"/>
    <w:rsid w:val="000E5BEA"/>
    <w:rsid w:val="001068BA"/>
    <w:rsid w:val="00115CBD"/>
    <w:rsid w:val="00180DF0"/>
    <w:rsid w:val="001B4D27"/>
    <w:rsid w:val="001E2294"/>
    <w:rsid w:val="002852C7"/>
    <w:rsid w:val="002E02D5"/>
    <w:rsid w:val="002F4D75"/>
    <w:rsid w:val="00346BAF"/>
    <w:rsid w:val="00362555"/>
    <w:rsid w:val="003E4FD6"/>
    <w:rsid w:val="003F2695"/>
    <w:rsid w:val="00413DD1"/>
    <w:rsid w:val="00490A87"/>
    <w:rsid w:val="004C31FA"/>
    <w:rsid w:val="0052467F"/>
    <w:rsid w:val="0052631A"/>
    <w:rsid w:val="0052727A"/>
    <w:rsid w:val="005658EB"/>
    <w:rsid w:val="00652051"/>
    <w:rsid w:val="0066655E"/>
    <w:rsid w:val="006A194F"/>
    <w:rsid w:val="006B2BF4"/>
    <w:rsid w:val="006C257E"/>
    <w:rsid w:val="006F1E0D"/>
    <w:rsid w:val="00725665"/>
    <w:rsid w:val="007513BB"/>
    <w:rsid w:val="007663A6"/>
    <w:rsid w:val="00780483"/>
    <w:rsid w:val="0079120E"/>
    <w:rsid w:val="008046AD"/>
    <w:rsid w:val="0083350E"/>
    <w:rsid w:val="00853A3E"/>
    <w:rsid w:val="00887C34"/>
    <w:rsid w:val="008B4E90"/>
    <w:rsid w:val="00906FB6"/>
    <w:rsid w:val="009906E9"/>
    <w:rsid w:val="009C4CBC"/>
    <w:rsid w:val="009F0ACA"/>
    <w:rsid w:val="00A57902"/>
    <w:rsid w:val="00A964AE"/>
    <w:rsid w:val="00A96F38"/>
    <w:rsid w:val="00AF5574"/>
    <w:rsid w:val="00B14FE8"/>
    <w:rsid w:val="00B40E59"/>
    <w:rsid w:val="00B542CB"/>
    <w:rsid w:val="00B679F4"/>
    <w:rsid w:val="00B75BAA"/>
    <w:rsid w:val="00BC3B41"/>
    <w:rsid w:val="00C7014C"/>
    <w:rsid w:val="00CB003B"/>
    <w:rsid w:val="00CB5321"/>
    <w:rsid w:val="00CD336F"/>
    <w:rsid w:val="00CE34C7"/>
    <w:rsid w:val="00CF03BB"/>
    <w:rsid w:val="00D16E99"/>
    <w:rsid w:val="00D230F8"/>
    <w:rsid w:val="00D804A2"/>
    <w:rsid w:val="00D83DB0"/>
    <w:rsid w:val="00E059FD"/>
    <w:rsid w:val="00E45498"/>
    <w:rsid w:val="00E53D06"/>
    <w:rsid w:val="00E700BC"/>
    <w:rsid w:val="00E948DF"/>
    <w:rsid w:val="00E973BB"/>
    <w:rsid w:val="00ED6FBF"/>
    <w:rsid w:val="00EE586C"/>
    <w:rsid w:val="00EF6771"/>
    <w:rsid w:val="00F01195"/>
    <w:rsid w:val="00F231F6"/>
    <w:rsid w:val="00F474DA"/>
    <w:rsid w:val="00FA2645"/>
    <w:rsid w:val="00FA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09A9"/>
  <w15:chartTrackingRefBased/>
  <w15:docId w15:val="{50700E61-E2AD-4AE0-89F3-DF167AD8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CBC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CBC"/>
    <w:pPr>
      <w:spacing w:after="0" w:line="240" w:lineRule="auto"/>
    </w:pPr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6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2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69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F2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69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1829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Pacan</dc:creator>
  <cp:keywords/>
  <dc:description/>
  <cp:lastModifiedBy>Barbara Pacan</cp:lastModifiedBy>
  <cp:revision>3</cp:revision>
  <cp:lastPrinted>2024-10-08T11:39:00Z</cp:lastPrinted>
  <dcterms:created xsi:type="dcterms:W3CDTF">2024-10-08T11:39:00Z</dcterms:created>
  <dcterms:modified xsi:type="dcterms:W3CDTF">2024-10-10T07:33:00Z</dcterms:modified>
</cp:coreProperties>
</file>