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7A" w:rsidRPr="007B2B7A" w:rsidRDefault="007B2B7A" w:rsidP="00DA1F9B">
      <w:pPr>
        <w:pStyle w:val="Nagwek"/>
        <w:tabs>
          <w:tab w:val="clear" w:pos="4536"/>
          <w:tab w:val="clear" w:pos="9072"/>
        </w:tabs>
        <w:spacing w:line="336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7B2B7A">
        <w:rPr>
          <w:rFonts w:ascii="Verdana" w:hAnsi="Verdana"/>
          <w:sz w:val="20"/>
          <w:szCs w:val="20"/>
        </w:rPr>
        <w:t xml:space="preserve">Pan </w:t>
      </w:r>
      <w:r w:rsidR="00C87EDF">
        <w:rPr>
          <w:rFonts w:ascii="Verdana" w:hAnsi="Verdana"/>
          <w:sz w:val="20"/>
          <w:szCs w:val="20"/>
        </w:rPr>
        <w:t xml:space="preserve">Jerzy </w:t>
      </w:r>
      <w:proofErr w:type="spellStart"/>
      <w:r w:rsidR="00C87EDF">
        <w:rPr>
          <w:rFonts w:ascii="Verdana" w:hAnsi="Verdana"/>
          <w:sz w:val="20"/>
          <w:szCs w:val="20"/>
        </w:rPr>
        <w:t>Obarski</w:t>
      </w:r>
      <w:proofErr w:type="spellEnd"/>
    </w:p>
    <w:p w:rsidR="00536E3B" w:rsidRPr="007B2B7A" w:rsidRDefault="007B2B7A" w:rsidP="00DA1F9B">
      <w:pPr>
        <w:pStyle w:val="08Sygnaturapisma"/>
        <w:spacing w:before="0" w:after="0" w:line="312" w:lineRule="auto"/>
        <w:jc w:val="left"/>
        <w:outlineLvl w:val="0"/>
      </w:pPr>
      <w:r w:rsidRPr="007B2B7A">
        <w:rPr>
          <w:sz w:val="20"/>
          <w:szCs w:val="20"/>
        </w:rPr>
        <w:t>SPEED AUTO SERVICE S.C. JERZY OBARSKI, WITOLD MARSZAŁEK</w:t>
      </w:r>
      <w:r w:rsidRPr="007B2B7A">
        <w:rPr>
          <w:bCs/>
          <w:sz w:val="20"/>
          <w:szCs w:val="20"/>
        </w:rPr>
        <w:t xml:space="preserve"> </w:t>
      </w:r>
      <w:r w:rsidR="00BA36D4" w:rsidRPr="007B2B7A">
        <w:rPr>
          <w:rFonts w:cs="Calibri"/>
          <w:sz w:val="20"/>
          <w:szCs w:val="20"/>
        </w:rPr>
        <w:t xml:space="preserve"> </w:t>
      </w:r>
    </w:p>
    <w:p w:rsidR="00BA36D4" w:rsidRPr="007B2B7A" w:rsidRDefault="00BA36D4" w:rsidP="00DA1F9B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nr 19</w:t>
      </w:r>
    </w:p>
    <w:p w:rsidR="00E523B0" w:rsidRPr="007B2B7A" w:rsidRDefault="00BA36D4" w:rsidP="00DA1F9B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DA1F9B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5E335C">
        <w:rPr>
          <w:rFonts w:ascii="Verdana" w:hAnsi="Verdana"/>
          <w:sz w:val="20"/>
          <w:szCs w:val="20"/>
        </w:rPr>
        <w:t>29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DA1F9B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36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DA1F9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4656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DA1F9B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DA1F9B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B2B7A" w:rsidRDefault="005A5110" w:rsidP="00DA1F9B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JERZY OBARSKI, WITOLD MARSZAŁEK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nr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:rsidR="005A5110" w:rsidRPr="007B2B7A" w:rsidRDefault="005A5110" w:rsidP="00DA1F9B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DA1F9B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DA1F9B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DA1F9B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17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12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7B2B7A" w:rsidRPr="007B2B7A">
        <w:rPr>
          <w:rFonts w:ascii="Verdana" w:hAnsi="Verdana"/>
          <w:sz w:val="20"/>
          <w:szCs w:val="20"/>
        </w:rPr>
        <w:t>15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DA1F9B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36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7B2B7A" w:rsidRPr="007B2B7A">
        <w:rPr>
          <w:rFonts w:ascii="Verdana" w:hAnsi="Verdana"/>
          <w:sz w:val="20"/>
          <w:szCs w:val="20"/>
        </w:rPr>
        <w:t>8 listopada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BA36D4" w:rsidRPr="00DA0538" w:rsidRDefault="0018388C" w:rsidP="00DA1F9B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</w:t>
      </w:r>
      <w:r w:rsidR="00DA0538">
        <w:rPr>
          <w:rFonts w:ascii="Verdana" w:hAnsi="Verdana" w:cs="Helv"/>
          <w:bCs/>
          <w:color w:val="000000"/>
          <w:sz w:val="20"/>
          <w:szCs w:val="20"/>
        </w:rPr>
        <w:t>polegających na d</w:t>
      </w:r>
      <w:r w:rsidR="00BA36D4" w:rsidRPr="00967C74">
        <w:rPr>
          <w:rFonts w:ascii="Verdana" w:hAnsi="Verdana"/>
          <w:sz w:val="20"/>
          <w:szCs w:val="20"/>
        </w:rPr>
        <w:t>okonani</w:t>
      </w:r>
      <w:r w:rsidR="000D3B4B">
        <w:rPr>
          <w:rFonts w:ascii="Verdana" w:hAnsi="Verdana"/>
          <w:sz w:val="20"/>
          <w:szCs w:val="20"/>
        </w:rPr>
        <w:t>u</w:t>
      </w:r>
      <w:r w:rsidR="00BA36D4"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 w:rsidR="00B247AB">
        <w:rPr>
          <w:rFonts w:ascii="Verdana" w:hAnsi="Verdana"/>
          <w:sz w:val="20"/>
          <w:szCs w:val="20"/>
        </w:rPr>
        <w:t>dwóch</w:t>
      </w:r>
      <w:r w:rsidR="00BA36D4" w:rsidRPr="00967C74">
        <w:rPr>
          <w:rFonts w:ascii="Verdana" w:hAnsi="Verdana"/>
          <w:sz w:val="20"/>
          <w:szCs w:val="20"/>
        </w:rPr>
        <w:t xml:space="preserve"> okresowych badań technicznych pojazdów </w:t>
      </w:r>
      <w:r w:rsidR="00BA36D4" w:rsidRPr="00967C74">
        <w:rPr>
          <w:rFonts w:ascii="Verdana" w:hAnsi="Verdana"/>
          <w:sz w:val="20"/>
          <w:szCs w:val="20"/>
        </w:rPr>
        <w:lastRenderedPageBreak/>
        <w:t xml:space="preserve">przed pierwszą rejestracją na terytorium Rzeczypospolitej Polskiej, </w:t>
      </w:r>
      <w:r w:rsidR="00BA36D4">
        <w:rPr>
          <w:rFonts w:ascii="Verdana" w:hAnsi="Verdana"/>
          <w:sz w:val="20"/>
          <w:szCs w:val="20"/>
        </w:rPr>
        <w:t>w której</w:t>
      </w:r>
      <w:r w:rsidR="00DA0538">
        <w:rPr>
          <w:rFonts w:ascii="Verdana" w:hAnsi="Verdana"/>
          <w:sz w:val="20"/>
          <w:szCs w:val="20"/>
        </w:rPr>
        <w:t xml:space="preserve"> </w:t>
      </w:r>
      <w:r w:rsidR="00BA36D4" w:rsidRPr="00DA0538">
        <w:rPr>
          <w:rFonts w:ascii="Verdana" w:hAnsi="Verdana"/>
          <w:sz w:val="20"/>
          <w:szCs w:val="20"/>
        </w:rPr>
        <w:t>w dokumentach identyfikacyjnych pojazdów:</w:t>
      </w:r>
    </w:p>
    <w:p w:rsidR="00BA36D4" w:rsidRPr="00113DD6" w:rsidRDefault="00BA36D4" w:rsidP="00DA1F9B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E21855">
        <w:t xml:space="preserve">w jednym </w:t>
      </w:r>
      <w:r w:rsidRPr="00F776B7">
        <w:t xml:space="preserve">przypadku </w:t>
      </w:r>
      <w:r w:rsidR="00F776B7" w:rsidRPr="00F776B7">
        <w:rPr>
          <w:bCs/>
        </w:rPr>
        <w:t xml:space="preserve">w </w:t>
      </w:r>
      <w:r w:rsidR="00DA0538">
        <w:rPr>
          <w:bCs/>
        </w:rPr>
        <w:t xml:space="preserve">pkt 1 </w:t>
      </w:r>
      <w:r w:rsidR="00F776B7" w:rsidRPr="00F776B7">
        <w:rPr>
          <w:bCs/>
        </w:rPr>
        <w:t>rubry</w:t>
      </w:r>
      <w:r w:rsidR="00DA0538">
        <w:rPr>
          <w:bCs/>
        </w:rPr>
        <w:t>ki</w:t>
      </w:r>
      <w:r w:rsidR="00F776B7" w:rsidRPr="00F776B7">
        <w:rPr>
          <w:bCs/>
        </w:rPr>
        <w:t xml:space="preserve"> „</w:t>
      </w:r>
      <w:r w:rsidR="00F776B7" w:rsidRPr="00F776B7">
        <w:t>Uwagi</w:t>
      </w:r>
      <w:r w:rsidR="00DA0538">
        <w:t xml:space="preserve">” </w:t>
      </w:r>
      <w:r w:rsidR="00DA0538" w:rsidRPr="00F776B7">
        <w:t xml:space="preserve">wpisano </w:t>
      </w:r>
      <w:r w:rsidR="00F776B7" w:rsidRPr="00F776B7">
        <w:rPr>
          <w:bCs/>
        </w:rPr>
        <w:t xml:space="preserve">inne </w:t>
      </w:r>
      <w:proofErr w:type="gramStart"/>
      <w:r w:rsidR="00F776B7" w:rsidRPr="00F776B7">
        <w:rPr>
          <w:bCs/>
        </w:rPr>
        <w:t>informacje</w:t>
      </w:r>
      <w:r w:rsidR="00F776B7" w:rsidRPr="00F776B7">
        <w:t>,</w:t>
      </w:r>
      <w:proofErr w:type="gramEnd"/>
      <w:r w:rsidR="00F776B7" w:rsidRPr="00F776B7">
        <w:t xml:space="preserve"> niż </w:t>
      </w:r>
      <w:r w:rsidR="00DA0538">
        <w:t xml:space="preserve">dotyczące numeru i daty opinii rzeczoznawcy samochodowego, czym </w:t>
      </w:r>
      <w:r w:rsidR="00F776B7" w:rsidRPr="00113DD6">
        <w:rPr>
          <w:bCs/>
        </w:rPr>
        <w:t xml:space="preserve">naruszono objaśnienia załącznika nr 4 </w:t>
      </w:r>
      <w:r w:rsidR="00431279" w:rsidRPr="00113DD6">
        <w:t xml:space="preserve">w związku z § 2 ust. 10 </w:t>
      </w:r>
      <w:r w:rsidR="00DA0538" w:rsidRPr="00DA0538">
        <w:rPr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A0538" w:rsidRPr="00DA0538">
        <w:rPr>
          <w:szCs w:val="20"/>
        </w:rPr>
        <w:t>t.j</w:t>
      </w:r>
      <w:proofErr w:type="spellEnd"/>
      <w:r w:rsidR="00DA0538" w:rsidRPr="00DA0538">
        <w:rPr>
          <w:szCs w:val="20"/>
        </w:rPr>
        <w:t xml:space="preserve">. Dz. U. z 2015 r. poz. 776 z </w:t>
      </w:r>
      <w:proofErr w:type="spellStart"/>
      <w:r w:rsidR="00DA0538" w:rsidRPr="00DA0538">
        <w:rPr>
          <w:szCs w:val="20"/>
        </w:rPr>
        <w:t>późn</w:t>
      </w:r>
      <w:proofErr w:type="spellEnd"/>
      <w:r w:rsidR="00DA0538" w:rsidRPr="00DA0538">
        <w:rPr>
          <w:szCs w:val="20"/>
        </w:rPr>
        <w:t>. zm.)</w:t>
      </w:r>
      <w:r w:rsidR="00DA0538">
        <w:rPr>
          <w:szCs w:val="20"/>
        </w:rPr>
        <w:t xml:space="preserve">, zwanego dalej </w:t>
      </w:r>
      <w:r w:rsidR="00DA0538">
        <w:t>rozporządzeniem</w:t>
      </w:r>
      <w:r w:rsidR="00431279" w:rsidRPr="00113DD6">
        <w:t xml:space="preserve"> </w:t>
      </w:r>
      <w:proofErr w:type="spellStart"/>
      <w:r w:rsidR="00431279" w:rsidRPr="00113DD6">
        <w:t>MTBiG</w:t>
      </w:r>
      <w:proofErr w:type="spellEnd"/>
      <w:r w:rsidRPr="00113DD6">
        <w:t>;</w:t>
      </w:r>
    </w:p>
    <w:p w:rsidR="00F776B7" w:rsidRPr="00113DD6" w:rsidRDefault="00F776B7" w:rsidP="00DA1F9B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113DD6">
        <w:t xml:space="preserve">w jednym przypadku </w:t>
      </w:r>
      <w:r w:rsidRPr="00113DD6">
        <w:rPr>
          <w:bCs/>
        </w:rPr>
        <w:t xml:space="preserve">w rubryce </w:t>
      </w:r>
      <w:r w:rsidRPr="00113DD6">
        <w:t xml:space="preserve">„Dodatkowe informacje” </w:t>
      </w:r>
      <w:r w:rsidR="00DA0538" w:rsidRPr="00113DD6">
        <w:t xml:space="preserve">wpisano </w:t>
      </w:r>
      <w:r w:rsidRPr="00113DD6">
        <w:t xml:space="preserve">inne </w:t>
      </w:r>
      <w:proofErr w:type="gramStart"/>
      <w:r w:rsidRPr="00113DD6">
        <w:t>informacje,</w:t>
      </w:r>
      <w:proofErr w:type="gramEnd"/>
      <w:r w:rsidRPr="00113DD6">
        <w:t xml:space="preserve"> niż dotyczące dodatkowego wyposażenia pojazdu, czym naruszono objaśnienia załącznika nr 4 w związku z §</w:t>
      </w:r>
      <w:r w:rsidR="00DA0538">
        <w:t xml:space="preserve"> 2 ust. 10 rozporządzenia </w:t>
      </w:r>
      <w:proofErr w:type="spellStart"/>
      <w:r w:rsidR="00DA0538">
        <w:t>MTBiG</w:t>
      </w:r>
      <w:proofErr w:type="spellEnd"/>
      <w:r w:rsidR="00DA0538">
        <w:t>.</w:t>
      </w:r>
    </w:p>
    <w:p w:rsidR="00BA36D4" w:rsidRPr="007719BF" w:rsidRDefault="00BA36D4" w:rsidP="00DA1F9B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0D3B4B" w:rsidRDefault="00785951" w:rsidP="00DA1F9B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stwierdzoną nieprawidłowość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="00BA36D4" w:rsidRPr="007B2B7A">
        <w:rPr>
          <w:rFonts w:ascii="Verdana" w:hAnsi="Verdana"/>
          <w:bCs/>
          <w:sz w:val="20"/>
          <w:szCs w:val="20"/>
        </w:rPr>
        <w:t>niezwłoczne podjęcie działań mających na celu wpisywanie w dokumentach identyfikacyjnych pojazdów</w:t>
      </w:r>
      <w:r w:rsidR="000D3B4B">
        <w:rPr>
          <w:rFonts w:ascii="Verdana" w:hAnsi="Verdana"/>
          <w:bCs/>
          <w:sz w:val="20"/>
          <w:szCs w:val="20"/>
        </w:rPr>
        <w:t>:</w:t>
      </w:r>
    </w:p>
    <w:p w:rsidR="000D3B4B" w:rsidRPr="000D3B4B" w:rsidRDefault="000D3B4B" w:rsidP="00DA1F9B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pkt 1 </w:t>
      </w:r>
      <w:r w:rsidR="00F776B7" w:rsidRPr="000D3B4B">
        <w:rPr>
          <w:rFonts w:ascii="Verdana" w:hAnsi="Verdana"/>
          <w:bCs/>
          <w:sz w:val="20"/>
          <w:szCs w:val="20"/>
        </w:rPr>
        <w:t>rubry</w:t>
      </w:r>
      <w:r>
        <w:rPr>
          <w:rFonts w:ascii="Verdana" w:hAnsi="Verdana"/>
          <w:bCs/>
          <w:sz w:val="20"/>
          <w:szCs w:val="20"/>
        </w:rPr>
        <w:t>ki</w:t>
      </w:r>
      <w:r w:rsidR="00DA0538" w:rsidRPr="000D3B4B">
        <w:rPr>
          <w:rFonts w:ascii="Verdana" w:hAnsi="Verdana"/>
          <w:bCs/>
          <w:sz w:val="20"/>
          <w:szCs w:val="20"/>
        </w:rPr>
        <w:t xml:space="preserve"> </w:t>
      </w:r>
      <w:r w:rsidR="00F776B7" w:rsidRPr="000D3B4B">
        <w:rPr>
          <w:rFonts w:ascii="Verdana" w:hAnsi="Verdana"/>
          <w:bCs/>
          <w:sz w:val="20"/>
          <w:szCs w:val="20"/>
        </w:rPr>
        <w:t>„</w:t>
      </w:r>
      <w:r w:rsidR="00F776B7" w:rsidRPr="000D3B4B">
        <w:rPr>
          <w:rFonts w:ascii="Verdana" w:hAnsi="Verdana"/>
          <w:sz w:val="20"/>
          <w:szCs w:val="20"/>
        </w:rPr>
        <w:t>Uwagi</w:t>
      </w:r>
      <w:r w:rsidR="00DA0538" w:rsidRPr="000D3B4B">
        <w:rPr>
          <w:rFonts w:ascii="Verdana" w:hAnsi="Verdana"/>
          <w:sz w:val="20"/>
          <w:szCs w:val="20"/>
        </w:rPr>
        <w:t xml:space="preserve">” </w:t>
      </w:r>
      <w:r>
        <w:rPr>
          <w:rFonts w:ascii="Verdana" w:hAnsi="Verdana"/>
          <w:sz w:val="20"/>
          <w:szCs w:val="20"/>
        </w:rPr>
        <w:t>- informacji</w:t>
      </w:r>
      <w:r w:rsidR="00F776B7" w:rsidRPr="000D3B4B">
        <w:rPr>
          <w:rFonts w:ascii="Verdana" w:hAnsi="Verdana"/>
          <w:sz w:val="20"/>
          <w:szCs w:val="20"/>
        </w:rPr>
        <w:t xml:space="preserve"> dotycząc</w:t>
      </w:r>
      <w:r>
        <w:rPr>
          <w:rFonts w:ascii="Verdana" w:hAnsi="Verdana"/>
          <w:sz w:val="20"/>
          <w:szCs w:val="20"/>
        </w:rPr>
        <w:t>ych</w:t>
      </w:r>
      <w:r w:rsidR="00F776B7" w:rsidRPr="000D3B4B">
        <w:rPr>
          <w:rFonts w:ascii="Verdana" w:hAnsi="Verdana"/>
          <w:sz w:val="20"/>
          <w:szCs w:val="20"/>
        </w:rPr>
        <w:t xml:space="preserve"> n</w:t>
      </w:r>
      <w:r>
        <w:rPr>
          <w:rFonts w:ascii="Verdana" w:hAnsi="Verdana"/>
          <w:sz w:val="20"/>
          <w:szCs w:val="20"/>
        </w:rPr>
        <w:t>umeru i daty</w:t>
      </w:r>
      <w:r w:rsidR="00F776B7" w:rsidRPr="000D3B4B">
        <w:rPr>
          <w:rFonts w:ascii="Verdana" w:hAnsi="Verdana"/>
          <w:sz w:val="20"/>
          <w:szCs w:val="20"/>
        </w:rPr>
        <w:t xml:space="preserve"> </w:t>
      </w:r>
      <w:r w:rsidR="007B2B7A" w:rsidRPr="000D3B4B">
        <w:rPr>
          <w:rFonts w:ascii="Verdana" w:hAnsi="Verdana"/>
          <w:sz w:val="20"/>
          <w:szCs w:val="20"/>
        </w:rPr>
        <w:t xml:space="preserve">opinii </w:t>
      </w:r>
      <w:r w:rsidR="00F776B7" w:rsidRPr="000D3B4B">
        <w:rPr>
          <w:rFonts w:ascii="Verdana" w:hAnsi="Verdana"/>
          <w:sz w:val="20"/>
          <w:szCs w:val="20"/>
        </w:rPr>
        <w:t>rzeczoznawcy,</w:t>
      </w:r>
    </w:p>
    <w:p w:rsidR="00BA36D4" w:rsidRPr="000D3B4B" w:rsidRDefault="000D3B4B" w:rsidP="00DA1F9B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F776B7" w:rsidRPr="000D3B4B">
        <w:rPr>
          <w:rFonts w:ascii="Verdana" w:hAnsi="Verdana"/>
          <w:bCs/>
          <w:sz w:val="20"/>
          <w:szCs w:val="20"/>
        </w:rPr>
        <w:t>rubryce</w:t>
      </w:r>
      <w:r w:rsidR="00F776B7" w:rsidRPr="000D3B4B">
        <w:rPr>
          <w:rFonts w:ascii="Verdana" w:hAnsi="Verdana"/>
          <w:sz w:val="20"/>
          <w:szCs w:val="20"/>
        </w:rPr>
        <w:t xml:space="preserve"> „Dodatkowe informacje”</w:t>
      </w:r>
      <w:r w:rsidRPr="000D3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informacji dotyczących</w:t>
      </w:r>
      <w:r w:rsidR="00F776B7" w:rsidRPr="000D3B4B">
        <w:rPr>
          <w:rFonts w:ascii="Verdana" w:hAnsi="Verdana"/>
          <w:sz w:val="20"/>
          <w:szCs w:val="20"/>
        </w:rPr>
        <w:t xml:space="preserve"> dodatkowego wyposażenia pojazdu.</w:t>
      </w:r>
    </w:p>
    <w:p w:rsidR="002F04D4" w:rsidRDefault="00EB4B3F" w:rsidP="00DA1F9B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06020A" w:rsidRDefault="005A5110" w:rsidP="00DA1F9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06020A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DA0AE5" w:rsidRPr="0006020A" w:rsidRDefault="00DA0AE5" w:rsidP="00DA1F9B">
      <w:pPr>
        <w:suppressAutoHyphens/>
        <w:snapToGrid w:val="0"/>
        <w:spacing w:before="240" w:line="312" w:lineRule="auto"/>
        <w:rPr>
          <w:rFonts w:ascii="Verdana" w:hAnsi="Verdana"/>
          <w:bCs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DA0AE5" w:rsidRPr="0006020A" w:rsidRDefault="00DA0AE5" w:rsidP="00DA1F9B">
      <w:pPr>
        <w:suppressAutoHyphens/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Marta Kalicińska</w:t>
      </w:r>
    </w:p>
    <w:p w:rsidR="00DA0AE5" w:rsidRPr="00686699" w:rsidRDefault="00DA0AE5" w:rsidP="00DA1F9B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 w:rsidRPr="0006020A">
        <w:rPr>
          <w:rFonts w:ascii="Verdana" w:hAnsi="Verdana"/>
          <w:bCs/>
          <w:sz w:val="20"/>
          <w:szCs w:val="20"/>
        </w:rPr>
        <w:t>Dyrektor Wydziału</w:t>
      </w:r>
      <w:r w:rsidRPr="00686699">
        <w:rPr>
          <w:rFonts w:ascii="Verdana" w:hAnsi="Verdana"/>
          <w:bCs/>
          <w:color w:val="FFFFFF" w:themeColor="background1"/>
          <w:sz w:val="20"/>
          <w:szCs w:val="20"/>
        </w:rPr>
        <w:t xml:space="preserve"> Kontroli</w:t>
      </w:r>
    </w:p>
    <w:p w:rsidR="00FE14A9" w:rsidRDefault="00FE14A9" w:rsidP="00DA1F9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DA1F9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DA1F9B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DA1F9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776B7">
        <w:rPr>
          <w:rFonts w:ascii="Verdana" w:hAnsi="Verdana"/>
          <w:bCs/>
          <w:sz w:val="20"/>
          <w:szCs w:val="20"/>
        </w:rPr>
        <w:t>36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DA1F9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A26" w:rsidRDefault="003A5A26">
      <w:r>
        <w:separator/>
      </w:r>
    </w:p>
  </w:endnote>
  <w:endnote w:type="continuationSeparator" w:id="0">
    <w:p w:rsidR="003A5A26" w:rsidRDefault="003A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Pr="004D6885" w:rsidRDefault="003A5A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B276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Default="003A5A26" w:rsidP="00F261E5">
    <w:pPr>
      <w:pStyle w:val="Stopka"/>
    </w:pPr>
  </w:p>
  <w:p w:rsidR="003A5A26" w:rsidRDefault="003A5A2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A26" w:rsidRDefault="003A5A26">
      <w:r>
        <w:separator/>
      </w:r>
    </w:p>
  </w:footnote>
  <w:footnote w:type="continuationSeparator" w:id="0">
    <w:p w:rsidR="003A5A26" w:rsidRDefault="003A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Default="00DA1F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26" w:rsidRDefault="003A5A2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5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5"/>
  </w:num>
  <w:num w:numId="7">
    <w:abstractNumId w:val="21"/>
  </w:num>
  <w:num w:numId="8">
    <w:abstractNumId w:val="38"/>
  </w:num>
  <w:num w:numId="9">
    <w:abstractNumId w:val="30"/>
  </w:num>
  <w:num w:numId="10">
    <w:abstractNumId w:val="22"/>
  </w:num>
  <w:num w:numId="11">
    <w:abstractNumId w:val="37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9"/>
  </w:num>
  <w:num w:numId="22">
    <w:abstractNumId w:val="36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1"/>
  </w:num>
  <w:num w:numId="28">
    <w:abstractNumId w:val="31"/>
  </w:num>
  <w:num w:numId="29">
    <w:abstractNumId w:val="19"/>
  </w:num>
  <w:num w:numId="30">
    <w:abstractNumId w:val="12"/>
  </w:num>
  <w:num w:numId="31">
    <w:abstractNumId w:val="34"/>
  </w:num>
  <w:num w:numId="32">
    <w:abstractNumId w:val="10"/>
  </w:num>
  <w:num w:numId="33">
    <w:abstractNumId w:val="46"/>
  </w:num>
  <w:num w:numId="34">
    <w:abstractNumId w:val="4"/>
  </w:num>
  <w:num w:numId="35">
    <w:abstractNumId w:val="25"/>
  </w:num>
  <w:num w:numId="36">
    <w:abstractNumId w:val="42"/>
  </w:num>
  <w:num w:numId="37">
    <w:abstractNumId w:val="17"/>
  </w:num>
  <w:num w:numId="38">
    <w:abstractNumId w:val="15"/>
  </w:num>
  <w:num w:numId="39">
    <w:abstractNumId w:val="33"/>
  </w:num>
  <w:num w:numId="40">
    <w:abstractNumId w:val="35"/>
  </w:num>
  <w:num w:numId="41">
    <w:abstractNumId w:val="44"/>
  </w:num>
  <w:num w:numId="42">
    <w:abstractNumId w:val="43"/>
  </w:num>
  <w:num w:numId="43">
    <w:abstractNumId w:val="40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 w:numId="4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20A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87E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1F9B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DDE75C9-0381-4959-9ADB-22EAA81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53FC8-C396-44DE-B3C4-4399BD0D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2024-02-29T13:52:00Z</cp:lastPrinted>
  <dcterms:created xsi:type="dcterms:W3CDTF">2024-02-29T09:05:00Z</dcterms:created>
  <dcterms:modified xsi:type="dcterms:W3CDTF">2026-01-14T07:52:00Z</dcterms:modified>
</cp:coreProperties>
</file>