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BA" w:rsidRPr="00EC7020" w:rsidRDefault="00470DBA" w:rsidP="00470DBA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sz w:val="24"/>
        </w:rPr>
      </w:pPr>
      <w:r w:rsidRPr="00C233A0">
        <w:rPr>
          <w:rFonts w:ascii="Verdana" w:hAnsi="Verdana" w:cs="Verdana"/>
          <w:sz w:val="24"/>
        </w:rPr>
        <w:t xml:space="preserve">Załącznik nr </w:t>
      </w:r>
      <w:r>
        <w:rPr>
          <w:rFonts w:ascii="Verdana" w:hAnsi="Verdana" w:cs="Verdana"/>
          <w:sz w:val="24"/>
        </w:rPr>
        <w:t>1</w:t>
      </w:r>
      <w:r w:rsidRPr="00C233A0">
        <w:rPr>
          <w:rFonts w:ascii="Verdana" w:hAnsi="Verdana" w:cs="Verdana"/>
          <w:sz w:val="24"/>
        </w:rPr>
        <w:t xml:space="preserve"> </w:t>
      </w:r>
      <w:r w:rsidRPr="00C233A0">
        <w:rPr>
          <w:rFonts w:ascii="Verdana" w:hAnsi="Verdana"/>
          <w:sz w:val="24"/>
        </w:rPr>
        <w:t>do zapytania ofertowego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F72AB1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PROJEKT</w:t>
      </w:r>
    </w:p>
    <w:p w:rsidR="00470DBA" w:rsidRPr="00F34B8F" w:rsidRDefault="00470DBA" w:rsidP="00470DBA">
      <w:pPr>
        <w:pStyle w:val="Nagwek1"/>
        <w:tabs>
          <w:tab w:val="left" w:leader="dot" w:pos="3969"/>
        </w:tabs>
        <w:spacing w:after="240" w:line="360" w:lineRule="auto"/>
        <w:rPr>
          <w:rFonts w:ascii="Verdana" w:hAnsi="Verdana"/>
        </w:rPr>
      </w:pPr>
      <w:r w:rsidRPr="00F34B8F">
        <w:rPr>
          <w:rFonts w:ascii="Verdana" w:hAnsi="Verdana"/>
        </w:rPr>
        <w:t xml:space="preserve">UMOWA nr </w:t>
      </w:r>
      <w:r w:rsidRPr="00F34B8F">
        <w:rPr>
          <w:rFonts w:ascii="Verdana" w:hAnsi="Verdana"/>
        </w:rPr>
        <w:tab/>
      </w:r>
    </w:p>
    <w:p w:rsidR="00470DBA" w:rsidRPr="00F34B8F" w:rsidRDefault="00470DBA" w:rsidP="00470DBA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/>
          <w:b w:val="0"/>
          <w:bCs w:val="0"/>
          <w:sz w:val="22"/>
          <w:szCs w:val="22"/>
        </w:rPr>
      </w:pPr>
      <w:r w:rsidRPr="00F34B8F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34B8F">
        <w:rPr>
          <w:rFonts w:ascii="Verdana" w:hAnsi="Verdana"/>
          <w:b w:val="0"/>
          <w:bCs w:val="0"/>
          <w:sz w:val="22"/>
          <w:szCs w:val="22"/>
        </w:rPr>
        <w:tab/>
      </w:r>
      <w:r w:rsidRPr="00F34B8F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 xml:space="preserve">4 </w:t>
      </w:r>
      <w:r w:rsidRPr="00F34B8F">
        <w:rPr>
          <w:rFonts w:ascii="Verdana" w:hAnsi="Verdana"/>
          <w:sz w:val="22"/>
          <w:szCs w:val="22"/>
        </w:rPr>
        <w:t xml:space="preserve">r. </w:t>
      </w:r>
      <w:r w:rsidRPr="00F34B8F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470DBA" w:rsidRPr="00F34B8F" w:rsidRDefault="00470DBA" w:rsidP="00470DB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b/>
          <w:bCs/>
          <w:sz w:val="22"/>
          <w:szCs w:val="22"/>
        </w:rPr>
        <w:t>Gminą Wrocław</w:t>
      </w:r>
      <w:r w:rsidRPr="00F34B8F"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:rsidR="00470DBA" w:rsidRPr="00F34B8F" w:rsidRDefault="00470DBA" w:rsidP="00470DB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reprezentowaną przez</w:t>
      </w:r>
      <w:r w:rsidRPr="00072ECB">
        <w:rPr>
          <w:rFonts w:ascii="Verdana" w:hAnsi="Verdana" w:cs="Verdana"/>
          <w:sz w:val="22"/>
          <w:szCs w:val="22"/>
        </w:rPr>
        <w:t>:</w:t>
      </w:r>
      <w:r w:rsidRPr="00F34B8F">
        <w:rPr>
          <w:rFonts w:ascii="Verdana" w:hAnsi="Verdana" w:cs="Verdana"/>
          <w:sz w:val="22"/>
          <w:szCs w:val="22"/>
        </w:rPr>
        <w:tab/>
      </w:r>
    </w:p>
    <w:p w:rsidR="00470DBA" w:rsidRPr="00F34B8F" w:rsidRDefault="00470DBA" w:rsidP="00470DB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działającą na podstawie pełnomocnictwa </w:t>
      </w:r>
      <w:r w:rsidRPr="00F34B8F"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:rsidR="00470DBA" w:rsidRPr="00F34B8F" w:rsidRDefault="00470DBA" w:rsidP="00470DBA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zwaną w dalszej części umowy </w:t>
      </w:r>
      <w:r w:rsidRPr="00F34B8F">
        <w:rPr>
          <w:rFonts w:ascii="Verdana" w:hAnsi="Verdana" w:cs="Verdana"/>
          <w:b/>
          <w:bCs/>
          <w:sz w:val="22"/>
          <w:szCs w:val="22"/>
        </w:rPr>
        <w:t>Zamawiającym,</w:t>
      </w:r>
    </w:p>
    <w:p w:rsidR="00470DBA" w:rsidRPr="00F34B8F" w:rsidRDefault="00470DBA" w:rsidP="00470DBA">
      <w:pPr>
        <w:spacing w:line="360" w:lineRule="auto"/>
        <w:ind w:right="-176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a</w:t>
      </w:r>
    </w:p>
    <w:p w:rsidR="00470DBA" w:rsidRPr="00F34B8F" w:rsidRDefault="00470DBA" w:rsidP="00470DBA">
      <w:pPr>
        <w:tabs>
          <w:tab w:val="left" w:leader="dot" w:pos="8505"/>
        </w:tabs>
        <w:spacing w:line="360" w:lineRule="auto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ab/>
      </w:r>
    </w:p>
    <w:p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zwanym dalej </w:t>
      </w:r>
      <w:r w:rsidRPr="00F34B8F">
        <w:rPr>
          <w:rFonts w:ascii="Verdana" w:hAnsi="Verdana" w:cs="Verdana"/>
          <w:b/>
          <w:bCs/>
          <w:sz w:val="22"/>
          <w:szCs w:val="22"/>
        </w:rPr>
        <w:t>Wykonawcą</w:t>
      </w:r>
    </w:p>
    <w:p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34B8F">
        <w:rPr>
          <w:rFonts w:ascii="Verdana" w:hAnsi="Verdana"/>
          <w:b/>
          <w:sz w:val="22"/>
          <w:szCs w:val="22"/>
        </w:rPr>
        <w:t>Stronami</w:t>
      </w:r>
      <w:r w:rsidRPr="00F34B8F">
        <w:rPr>
          <w:rFonts w:ascii="Verdana" w:hAnsi="Verdana"/>
          <w:sz w:val="22"/>
          <w:szCs w:val="22"/>
        </w:rPr>
        <w:t>”.</w:t>
      </w:r>
    </w:p>
    <w:p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Niniejszą umowę zawarto z wyłączeniem stosowania ustawy z dnia 11 września 2019 r. – Prawo zamówień publicznych, zgodnie z </w:t>
      </w:r>
      <w:r w:rsidRPr="004E530A">
        <w:rPr>
          <w:rFonts w:ascii="Verdana" w:hAnsi="Verdana"/>
          <w:sz w:val="22"/>
          <w:szCs w:val="22"/>
        </w:rPr>
        <w:t>art. 2 ust. 1 pkt 1</w:t>
      </w:r>
      <w:r w:rsidRPr="00F34B8F">
        <w:rPr>
          <w:rFonts w:ascii="Verdana" w:hAnsi="Verdana"/>
          <w:sz w:val="22"/>
          <w:szCs w:val="22"/>
        </w:rPr>
        <w:t xml:space="preserve"> ww. ustawy.</w:t>
      </w:r>
    </w:p>
    <w:p w:rsidR="00470DBA" w:rsidRPr="00F34B8F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1 Przedmiot umowy</w:t>
      </w:r>
    </w:p>
    <w:p w:rsidR="00470DBA" w:rsidRPr="001C274B" w:rsidRDefault="00470DBA" w:rsidP="009A34FF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Przedmiotem umowy jest </w:t>
      </w:r>
      <w:bookmarkStart w:id="0" w:name="_Hlk173414269"/>
      <w:r w:rsidRPr="001C274B">
        <w:rPr>
          <w:rFonts w:ascii="Verdana" w:hAnsi="Verdana" w:cs="Helv"/>
          <w:color w:val="000000"/>
          <w:sz w:val="22"/>
          <w:szCs w:val="22"/>
        </w:rPr>
        <w:t>usługa doradcza w zakresie zaprojektowania jednodniowego wydarzenia organizowanego z okazji Międzynarodowego Dnia Żywności wraz z opracowaniem planu marketingowego i materiałów marketingowych</w:t>
      </w:r>
      <w:r>
        <w:rPr>
          <w:rFonts w:ascii="Verdana" w:hAnsi="Verdana" w:cs="Helv"/>
          <w:color w:val="000000"/>
          <w:sz w:val="22"/>
          <w:szCs w:val="22"/>
        </w:rPr>
        <w:t>.</w:t>
      </w:r>
      <w:bookmarkEnd w:id="0"/>
    </w:p>
    <w:p w:rsidR="00470DBA" w:rsidRPr="00A22230" w:rsidRDefault="00470DBA" w:rsidP="009A34FF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Wydarzenie, o którym mowa w ust. 1 odbędzie się we Wrocławiu w dniu 15 października 2024 r.</w:t>
      </w:r>
    </w:p>
    <w:p w:rsidR="00F72AB1" w:rsidRPr="00F72AB1" w:rsidRDefault="00F72AB1" w:rsidP="009A34FF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F72AB1">
        <w:rPr>
          <w:rFonts w:ascii="Verdana" w:hAnsi="Verdana" w:cs="Helv"/>
          <w:color w:val="000000"/>
          <w:sz w:val="22"/>
          <w:szCs w:val="22"/>
        </w:rPr>
        <w:t>W ramach niniejszej umowy Wykonawca</w:t>
      </w:r>
      <w:r w:rsidR="00EC3F36">
        <w:rPr>
          <w:rFonts w:ascii="Verdana" w:hAnsi="Verdana" w:cs="Helv"/>
          <w:color w:val="000000"/>
          <w:sz w:val="22"/>
          <w:szCs w:val="22"/>
        </w:rPr>
        <w:t xml:space="preserve"> na rzecz Zamawiającego</w:t>
      </w:r>
      <w:r w:rsidRPr="00F72AB1">
        <w:rPr>
          <w:rFonts w:ascii="Verdana" w:hAnsi="Verdana" w:cs="Helv"/>
          <w:color w:val="000000"/>
          <w:sz w:val="22"/>
          <w:szCs w:val="22"/>
        </w:rPr>
        <w:t xml:space="preserve"> zobowiązuje się do </w:t>
      </w:r>
      <w:r>
        <w:rPr>
          <w:rFonts w:ascii="Verdana" w:hAnsi="Verdana" w:cs="Helv"/>
          <w:color w:val="000000"/>
          <w:sz w:val="22"/>
          <w:szCs w:val="22"/>
        </w:rPr>
        <w:t xml:space="preserve">wykonania </w:t>
      </w:r>
      <w:r w:rsidR="00470DBA" w:rsidRPr="005501BC">
        <w:rPr>
          <w:rFonts w:ascii="Verdana" w:hAnsi="Verdana" w:cs="Helv"/>
          <w:color w:val="000000"/>
          <w:sz w:val="22"/>
          <w:szCs w:val="22"/>
        </w:rPr>
        <w:t xml:space="preserve">przedmiotu umowy w </w:t>
      </w:r>
      <w:r w:rsidR="00470DBA">
        <w:rPr>
          <w:rFonts w:ascii="Verdana" w:hAnsi="Verdana" w:cs="Helv"/>
          <w:color w:val="000000"/>
          <w:sz w:val="22"/>
          <w:szCs w:val="22"/>
        </w:rPr>
        <w:t>dwóch</w:t>
      </w:r>
      <w:r w:rsidR="00470DBA" w:rsidRPr="005501BC">
        <w:rPr>
          <w:rFonts w:ascii="Verdana" w:hAnsi="Verdana" w:cs="Helv"/>
          <w:color w:val="000000"/>
          <w:sz w:val="22"/>
          <w:szCs w:val="22"/>
        </w:rPr>
        <w:t xml:space="preserve"> etap</w:t>
      </w:r>
      <w:r w:rsidR="00470DBA">
        <w:rPr>
          <w:rFonts w:ascii="Verdana" w:hAnsi="Verdana" w:cs="Helv"/>
          <w:color w:val="000000"/>
          <w:sz w:val="22"/>
          <w:szCs w:val="22"/>
        </w:rPr>
        <w:t>ach.</w:t>
      </w:r>
    </w:p>
    <w:p w:rsidR="00470DBA" w:rsidRPr="005501BC" w:rsidRDefault="00470DBA" w:rsidP="009A34FF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5501BC">
        <w:rPr>
          <w:rFonts w:ascii="Verdana" w:hAnsi="Verdana" w:cs="Calibri"/>
          <w:b/>
          <w:sz w:val="22"/>
          <w:szCs w:val="22"/>
        </w:rPr>
        <w:t xml:space="preserve">Etap I </w:t>
      </w:r>
      <w:r w:rsidRPr="005501BC">
        <w:rPr>
          <w:rFonts w:ascii="Verdana" w:hAnsi="Verdana" w:cs="Calibri"/>
          <w:sz w:val="22"/>
          <w:szCs w:val="22"/>
        </w:rPr>
        <w:t xml:space="preserve">polega </w:t>
      </w:r>
      <w:r>
        <w:rPr>
          <w:rFonts w:ascii="Verdana" w:hAnsi="Verdana" w:cs="Calibri"/>
          <w:sz w:val="22"/>
          <w:szCs w:val="22"/>
        </w:rPr>
        <w:t>na:</w:t>
      </w:r>
    </w:p>
    <w:p w:rsidR="00470DBA" w:rsidRPr="000F6D57" w:rsidRDefault="002A20DD" w:rsidP="009A34F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</w:t>
      </w:r>
      <w:r w:rsidR="00470DBA" w:rsidRPr="005501BC">
        <w:rPr>
          <w:rFonts w:ascii="Verdana" w:hAnsi="Verdana" w:cs="Calibri"/>
          <w:sz w:val="22"/>
          <w:szCs w:val="22"/>
        </w:rPr>
        <w:t>apoznaniu się z dostarczonymi przez Zamawiającego materiałami merytorycznymi</w:t>
      </w:r>
      <w:r w:rsidR="00470DBA">
        <w:rPr>
          <w:rFonts w:ascii="Verdana" w:hAnsi="Verdana" w:cs="Calibri"/>
          <w:sz w:val="22"/>
          <w:szCs w:val="22"/>
        </w:rPr>
        <w:t xml:space="preserve"> i na ich podstawie, w drodze</w:t>
      </w:r>
      <w:r w:rsidR="00470DBA" w:rsidRPr="005501BC">
        <w:rPr>
          <w:rFonts w:ascii="Verdana" w:hAnsi="Verdana" w:cs="Calibri"/>
          <w:sz w:val="22"/>
          <w:szCs w:val="22"/>
        </w:rPr>
        <w:t xml:space="preserve"> konsult</w:t>
      </w:r>
      <w:r w:rsidR="00470DBA">
        <w:rPr>
          <w:rFonts w:ascii="Verdana" w:hAnsi="Verdana" w:cs="Calibri"/>
          <w:sz w:val="22"/>
          <w:szCs w:val="22"/>
        </w:rPr>
        <w:t xml:space="preserve">acji </w:t>
      </w:r>
      <w:r w:rsidR="00470DBA" w:rsidRPr="005501BC">
        <w:rPr>
          <w:rFonts w:ascii="Verdana" w:hAnsi="Verdana" w:cs="Calibri"/>
          <w:sz w:val="22"/>
          <w:szCs w:val="22"/>
        </w:rPr>
        <w:t>z Zamawiającym</w:t>
      </w:r>
      <w:r w:rsidR="00470DBA">
        <w:rPr>
          <w:rFonts w:ascii="Verdana" w:hAnsi="Verdana" w:cs="Calibri"/>
          <w:sz w:val="22"/>
          <w:szCs w:val="22"/>
        </w:rPr>
        <w:t>, opracowanie programu wydarzenia oraz planu promocji i komunikacji wydarzenia,</w:t>
      </w:r>
    </w:p>
    <w:p w:rsidR="00470DBA" w:rsidRDefault="002A20DD" w:rsidP="009A34F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470DBA">
        <w:rPr>
          <w:rFonts w:ascii="Verdana" w:hAnsi="Verdana" w:cs="Verdana"/>
          <w:color w:val="000000"/>
          <w:sz w:val="22"/>
          <w:szCs w:val="22"/>
        </w:rPr>
        <w:t>pracowaniu materiałów komunikacyjnych: hasła wydarzenia, opisu zaproszeń, materiałów dla mediów (jeden tekst wraz z cytatami), treści do mediów społecznościowych (na minimum dwa posty),</w:t>
      </w:r>
    </w:p>
    <w:p w:rsidR="00470DBA" w:rsidRDefault="002A20DD" w:rsidP="009A34F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470DBA">
        <w:rPr>
          <w:rFonts w:ascii="Verdana" w:hAnsi="Verdana" w:cs="Verdana"/>
          <w:color w:val="000000"/>
          <w:sz w:val="22"/>
          <w:szCs w:val="22"/>
        </w:rPr>
        <w:t xml:space="preserve">pracowaniu i wykonaniu materiałów graficznych: identyfikacja wydarzenia (znak wydarzenia, kolorystyka), formaty do zaproszeń i mediów społecznościowych, </w:t>
      </w:r>
      <w:r w:rsidR="00470DBA">
        <w:rPr>
          <w:rFonts w:ascii="Verdana" w:hAnsi="Verdana" w:cs="Verdana"/>
          <w:color w:val="000000"/>
          <w:sz w:val="22"/>
          <w:szCs w:val="22"/>
        </w:rPr>
        <w:lastRenderedPageBreak/>
        <w:t xml:space="preserve">format slajdów na wydarzenie, agenda na ekran, plansza </w:t>
      </w:r>
      <w:proofErr w:type="spellStart"/>
      <w:r w:rsidR="00470DBA">
        <w:rPr>
          <w:rFonts w:ascii="Verdana" w:hAnsi="Verdana" w:cs="Verdana"/>
          <w:color w:val="000000"/>
          <w:sz w:val="22"/>
          <w:szCs w:val="22"/>
        </w:rPr>
        <w:t>intro</w:t>
      </w:r>
      <w:proofErr w:type="spellEnd"/>
      <w:r w:rsidR="00470DBA">
        <w:rPr>
          <w:rFonts w:ascii="Verdana" w:hAnsi="Verdana" w:cs="Verdana"/>
          <w:color w:val="000000"/>
          <w:sz w:val="22"/>
          <w:szCs w:val="22"/>
        </w:rPr>
        <w:t>/</w:t>
      </w:r>
      <w:proofErr w:type="spellStart"/>
      <w:r w:rsidR="00470DBA">
        <w:rPr>
          <w:rFonts w:ascii="Verdana" w:hAnsi="Verdana" w:cs="Verdana"/>
          <w:color w:val="000000"/>
          <w:sz w:val="22"/>
          <w:szCs w:val="22"/>
        </w:rPr>
        <w:t>outro</w:t>
      </w:r>
      <w:proofErr w:type="spellEnd"/>
      <w:r w:rsidR="00470DBA">
        <w:rPr>
          <w:rFonts w:ascii="Verdana" w:hAnsi="Verdana" w:cs="Verdana"/>
          <w:color w:val="000000"/>
          <w:sz w:val="22"/>
          <w:szCs w:val="22"/>
        </w:rPr>
        <w:t xml:space="preserve"> do materiałów fi</w:t>
      </w:r>
      <w:r w:rsidR="00D03CB9">
        <w:rPr>
          <w:rFonts w:ascii="Verdana" w:hAnsi="Verdana" w:cs="Verdana"/>
          <w:color w:val="000000"/>
          <w:sz w:val="22"/>
          <w:szCs w:val="22"/>
        </w:rPr>
        <w:t>lmowych</w:t>
      </w:r>
      <w:r w:rsidR="00470DBA">
        <w:rPr>
          <w:rFonts w:ascii="Verdana" w:hAnsi="Verdana" w:cs="Verdana"/>
          <w:color w:val="000000"/>
          <w:sz w:val="22"/>
          <w:szCs w:val="22"/>
        </w:rPr>
        <w:t xml:space="preserve"> po konferencji,</w:t>
      </w:r>
    </w:p>
    <w:p w:rsidR="00470DBA" w:rsidRPr="005501BC" w:rsidRDefault="002A20DD" w:rsidP="009A34F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</w:t>
      </w:r>
      <w:r w:rsidR="00470DBA">
        <w:rPr>
          <w:rFonts w:ascii="Verdana" w:hAnsi="Verdana" w:cs="Verdana"/>
          <w:color w:val="000000"/>
          <w:sz w:val="22"/>
          <w:szCs w:val="22"/>
        </w:rPr>
        <w:t>rzygotowanie planu logistycznego i koordynacji wydarzenia podczas jego realizacji w dniu określonym w ust. 2</w:t>
      </w:r>
      <w:r w:rsidR="00EB6993">
        <w:rPr>
          <w:rFonts w:ascii="Verdana" w:hAnsi="Verdana" w:cs="Verdana"/>
          <w:color w:val="000000"/>
          <w:sz w:val="22"/>
          <w:szCs w:val="22"/>
        </w:rPr>
        <w:t>, tj. przygotowanie godzinowego harmonogramu realizacji zadań wraz z podziałem na role.</w:t>
      </w:r>
    </w:p>
    <w:p w:rsidR="00470DBA" w:rsidRDefault="00470DBA" w:rsidP="009A34FF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 w:cs="Verdana"/>
          <w:b/>
          <w:sz w:val="22"/>
          <w:szCs w:val="22"/>
        </w:rPr>
      </w:pPr>
      <w:r w:rsidRPr="005501BC">
        <w:rPr>
          <w:rFonts w:ascii="Verdana" w:hAnsi="Verdana" w:cs="Verdana"/>
          <w:b/>
          <w:color w:val="000000"/>
          <w:sz w:val="22"/>
          <w:szCs w:val="22"/>
        </w:rPr>
        <w:t>Etap II</w:t>
      </w:r>
      <w:r w:rsidRPr="005501BC">
        <w:rPr>
          <w:rFonts w:ascii="Verdana" w:hAnsi="Verdana" w:cs="Verdana"/>
          <w:sz w:val="22"/>
          <w:szCs w:val="22"/>
        </w:rPr>
        <w:t xml:space="preserve"> </w:t>
      </w:r>
      <w:r w:rsidRPr="005501BC">
        <w:rPr>
          <w:rFonts w:ascii="Verdana" w:hAnsi="Verdana" w:cs="Verdana"/>
          <w:b/>
          <w:sz w:val="22"/>
          <w:szCs w:val="22"/>
        </w:rPr>
        <w:t>polega na:</w:t>
      </w:r>
    </w:p>
    <w:p w:rsidR="00470DBA" w:rsidRDefault="00470DBA" w:rsidP="009A34FF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Nagraniu materiałów filmowych podczas wydarzenia i </w:t>
      </w:r>
      <w:proofErr w:type="spellStart"/>
      <w:r>
        <w:rPr>
          <w:rFonts w:ascii="Verdana" w:hAnsi="Verdana" w:cs="Verdana"/>
          <w:sz w:val="22"/>
          <w:szCs w:val="22"/>
        </w:rPr>
        <w:t>postprodukcja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bookmarkStart w:id="1" w:name="_Hlk173752994"/>
      <w:r w:rsidR="00EB6993">
        <w:rPr>
          <w:rFonts w:ascii="Verdana" w:hAnsi="Verdana" w:cs="Verdana"/>
          <w:sz w:val="22"/>
          <w:szCs w:val="22"/>
        </w:rPr>
        <w:t xml:space="preserve">(odpowiednie przycięcie, edycja cyfrowa wraz z korekcją kolorów lub dźwięków) </w:t>
      </w:r>
      <w:bookmarkEnd w:id="1"/>
      <w:r>
        <w:rPr>
          <w:rFonts w:ascii="Verdana" w:hAnsi="Verdana" w:cs="Verdana"/>
          <w:sz w:val="22"/>
          <w:szCs w:val="22"/>
        </w:rPr>
        <w:t>każdego wystąpienia z osobna (przy założeniu do maksymalnie siedmiu wystąpień),</w:t>
      </w:r>
    </w:p>
    <w:p w:rsidR="00470DBA" w:rsidRPr="00DD42D7" w:rsidRDefault="00470DBA" w:rsidP="009A34FF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Wykonaniu reportażu fotograficznego z wydarzenia wraz </w:t>
      </w:r>
      <w:proofErr w:type="spellStart"/>
      <w:r>
        <w:rPr>
          <w:rFonts w:ascii="Verdana" w:hAnsi="Verdana" w:cs="Verdana"/>
          <w:sz w:val="22"/>
          <w:szCs w:val="22"/>
        </w:rPr>
        <w:t>postprodukcją</w:t>
      </w:r>
      <w:proofErr w:type="spellEnd"/>
      <w:r>
        <w:rPr>
          <w:rFonts w:ascii="Verdana" w:hAnsi="Verdana" w:cs="Verdana"/>
          <w:sz w:val="22"/>
          <w:szCs w:val="22"/>
        </w:rPr>
        <w:t xml:space="preserve"> zdjęć</w:t>
      </w:r>
      <w:r w:rsidR="00EB6993">
        <w:rPr>
          <w:rFonts w:ascii="Verdana" w:hAnsi="Verdana" w:cs="Verdana"/>
          <w:sz w:val="22"/>
          <w:szCs w:val="22"/>
        </w:rPr>
        <w:t xml:space="preserve"> </w:t>
      </w:r>
      <w:r w:rsidR="00EB6993">
        <w:rPr>
          <w:rFonts w:ascii="Verdana" w:hAnsi="Verdana" w:cs="Verdana"/>
          <w:sz w:val="22"/>
          <w:szCs w:val="22"/>
        </w:rPr>
        <w:t>(odpowiednie przycięcie, edycja cyfrowa wraz z korekcją kolorów)</w:t>
      </w:r>
      <w:r>
        <w:rPr>
          <w:rFonts w:ascii="Verdana" w:hAnsi="Verdana" w:cs="Verdana"/>
          <w:sz w:val="22"/>
          <w:szCs w:val="22"/>
        </w:rPr>
        <w:t>.</w:t>
      </w:r>
    </w:p>
    <w:p w:rsidR="00470DBA" w:rsidRPr="004F29E3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bookmarkStart w:id="2" w:name="_Hlk170372467"/>
      <w:r w:rsidRPr="004F29E3">
        <w:rPr>
          <w:color w:val="auto"/>
          <w:sz w:val="28"/>
          <w:szCs w:val="28"/>
        </w:rPr>
        <w:t xml:space="preserve">§ 2 </w:t>
      </w:r>
      <w:bookmarkEnd w:id="2"/>
      <w:r w:rsidRPr="004F29E3">
        <w:rPr>
          <w:color w:val="auto"/>
          <w:sz w:val="28"/>
          <w:szCs w:val="28"/>
        </w:rPr>
        <w:t xml:space="preserve">Terminy wykonania </w:t>
      </w:r>
    </w:p>
    <w:p w:rsidR="00470DBA" w:rsidRPr="004F29E3" w:rsidRDefault="00470DBA" w:rsidP="00470DBA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4F29E3">
        <w:rPr>
          <w:rFonts w:ascii="Verdana" w:hAnsi="Verdana"/>
          <w:sz w:val="22"/>
          <w:szCs w:val="22"/>
        </w:rPr>
        <w:t xml:space="preserve">Strony ustalają, że przedmiot umowy zostanie zrealizowany w terminie od dnia podpisania umowy do dnia </w:t>
      </w:r>
      <w:r w:rsidRPr="004F29E3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>1</w:t>
      </w:r>
      <w:r w:rsidRPr="004F29E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października</w:t>
      </w:r>
      <w:r w:rsidRPr="004F29E3">
        <w:rPr>
          <w:rFonts w:ascii="Verdana" w:hAnsi="Verdana"/>
          <w:b/>
          <w:sz w:val="22"/>
          <w:szCs w:val="22"/>
        </w:rPr>
        <w:t xml:space="preserve"> 2024 r.</w:t>
      </w:r>
      <w:r w:rsidRPr="004F29E3">
        <w:rPr>
          <w:rFonts w:ascii="Verdana" w:hAnsi="Verdana"/>
          <w:sz w:val="22"/>
          <w:szCs w:val="22"/>
        </w:rPr>
        <w:t>, z zastrzeżeniem, że poszczególne etapy realizacji należy wykonać w następujących terminach:</w:t>
      </w:r>
    </w:p>
    <w:p w:rsidR="00470DBA" w:rsidRPr="004F29E3" w:rsidRDefault="00470DBA" w:rsidP="009A34FF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F29E3">
        <w:rPr>
          <w:rFonts w:ascii="Verdana" w:hAnsi="Verdana"/>
          <w:sz w:val="22"/>
          <w:szCs w:val="22"/>
        </w:rPr>
        <w:t xml:space="preserve">Etap I w terminie do </w:t>
      </w:r>
      <w:r w:rsidRPr="004F29E3">
        <w:rPr>
          <w:rFonts w:ascii="Verdana" w:hAnsi="Verdana"/>
          <w:b/>
          <w:sz w:val="22"/>
          <w:szCs w:val="22"/>
        </w:rPr>
        <w:t xml:space="preserve">30 września 2024 r., </w:t>
      </w:r>
      <w:r w:rsidRPr="004F29E3">
        <w:rPr>
          <w:rFonts w:ascii="Verdana" w:hAnsi="Verdana"/>
          <w:sz w:val="22"/>
          <w:szCs w:val="22"/>
        </w:rPr>
        <w:t>przy czym</w:t>
      </w:r>
      <w:r w:rsidRPr="004F29E3">
        <w:rPr>
          <w:rFonts w:ascii="Verdana" w:hAnsi="Verdana"/>
          <w:b/>
          <w:sz w:val="22"/>
          <w:szCs w:val="22"/>
        </w:rPr>
        <w:t xml:space="preserve"> </w:t>
      </w:r>
      <w:r w:rsidRPr="004F29E3">
        <w:rPr>
          <w:rFonts w:ascii="Verdana" w:hAnsi="Verdana"/>
          <w:sz w:val="22"/>
          <w:szCs w:val="22"/>
        </w:rPr>
        <w:t>zakres, o którym mowa</w:t>
      </w:r>
      <w:r w:rsidRPr="004F29E3">
        <w:rPr>
          <w:rFonts w:ascii="Verdana" w:hAnsi="Verdana" w:cs="Verdana"/>
          <w:sz w:val="22"/>
          <w:szCs w:val="22"/>
        </w:rPr>
        <w:t xml:space="preserve"> w</w:t>
      </w:r>
      <w:r w:rsidR="00542203">
        <w:rPr>
          <w:rFonts w:ascii="Verdana" w:hAnsi="Verdana" w:cs="Verdana"/>
          <w:sz w:val="22"/>
          <w:szCs w:val="22"/>
        </w:rPr>
        <w:t> </w:t>
      </w:r>
      <w:r w:rsidRPr="004F29E3">
        <w:rPr>
          <w:rFonts w:ascii="Verdana" w:hAnsi="Verdana" w:cs="Verdana"/>
          <w:sz w:val="22"/>
          <w:szCs w:val="22"/>
        </w:rPr>
        <w:t xml:space="preserve">§ 1 ust. </w:t>
      </w:r>
      <w:r w:rsidR="00542203" w:rsidRPr="00542203">
        <w:rPr>
          <w:rFonts w:ascii="Verdana" w:hAnsi="Verdana" w:cs="Verdana"/>
          <w:sz w:val="22"/>
          <w:szCs w:val="22"/>
        </w:rPr>
        <w:t>3</w:t>
      </w:r>
      <w:r w:rsidRPr="004F29E3">
        <w:rPr>
          <w:rFonts w:ascii="Verdana" w:hAnsi="Verdana" w:cs="Verdana"/>
          <w:sz w:val="22"/>
          <w:szCs w:val="22"/>
        </w:rPr>
        <w:t xml:space="preserve"> pkt </w:t>
      </w:r>
      <w:r>
        <w:rPr>
          <w:rFonts w:ascii="Verdana" w:hAnsi="Verdana" w:cs="Verdana"/>
          <w:sz w:val="22"/>
          <w:szCs w:val="22"/>
        </w:rPr>
        <w:t>1</w:t>
      </w:r>
      <w:r w:rsidRPr="004F29E3">
        <w:rPr>
          <w:rFonts w:ascii="Verdana" w:hAnsi="Verdana" w:cs="Verdana"/>
          <w:sz w:val="22"/>
          <w:szCs w:val="22"/>
        </w:rPr>
        <w:t xml:space="preserve"> lit. a umowy do</w:t>
      </w:r>
      <w:r>
        <w:rPr>
          <w:rFonts w:ascii="Verdana" w:hAnsi="Verdana" w:cs="Verdana"/>
          <w:sz w:val="22"/>
          <w:szCs w:val="22"/>
        </w:rPr>
        <w:t xml:space="preserve"> </w:t>
      </w:r>
      <w:r w:rsidRPr="004F29E3">
        <w:rPr>
          <w:rFonts w:ascii="Verdana" w:hAnsi="Verdana" w:cs="Verdana"/>
          <w:b/>
          <w:sz w:val="22"/>
          <w:szCs w:val="22"/>
        </w:rPr>
        <w:t>30 sierpnia 2024 r.</w:t>
      </w:r>
    </w:p>
    <w:p w:rsidR="00470DBA" w:rsidRPr="004F29E3" w:rsidRDefault="00470DBA" w:rsidP="009A34FF">
      <w:pPr>
        <w:pStyle w:val="Akapitzlist"/>
        <w:widowControl w:val="0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Etap </w:t>
      </w:r>
      <w:r w:rsidRPr="004F29E3">
        <w:rPr>
          <w:rFonts w:ascii="Verdana" w:hAnsi="Verdana"/>
          <w:sz w:val="22"/>
          <w:szCs w:val="22"/>
        </w:rPr>
        <w:t xml:space="preserve">II w terminie do </w:t>
      </w:r>
      <w:r w:rsidRPr="004F29E3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>1</w:t>
      </w:r>
      <w:r w:rsidRPr="004F29E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października</w:t>
      </w:r>
      <w:r w:rsidRPr="004F29E3">
        <w:rPr>
          <w:rFonts w:ascii="Verdana" w:hAnsi="Verdana"/>
          <w:b/>
          <w:sz w:val="22"/>
          <w:szCs w:val="22"/>
        </w:rPr>
        <w:t xml:space="preserve"> 2024 r.</w:t>
      </w:r>
    </w:p>
    <w:p w:rsidR="00470DBA" w:rsidRPr="005C1B52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5C1B52">
        <w:rPr>
          <w:color w:val="auto"/>
          <w:sz w:val="28"/>
          <w:szCs w:val="28"/>
        </w:rPr>
        <w:t>§ 3 Zasady odbioru przedmiotu umowy</w:t>
      </w:r>
    </w:p>
    <w:p w:rsidR="00470DBA" w:rsidRPr="005C1B52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3" w:name="_Hlk117767793"/>
      <w:r w:rsidRPr="005C1B52">
        <w:rPr>
          <w:rFonts w:ascii="Verdana" w:hAnsi="Verdana"/>
          <w:sz w:val="22"/>
          <w:szCs w:val="22"/>
        </w:rPr>
        <w:t xml:space="preserve">Zamawiający dokona odbioru każdego etapu, o którym mowa w § 1 ust. </w:t>
      </w:r>
      <w:r w:rsidRPr="00542203">
        <w:rPr>
          <w:rFonts w:ascii="Verdana" w:hAnsi="Verdana"/>
          <w:sz w:val="22"/>
          <w:szCs w:val="22"/>
        </w:rPr>
        <w:t>3</w:t>
      </w:r>
      <w:r w:rsidRPr="005C1B52">
        <w:rPr>
          <w:rFonts w:ascii="Verdana" w:hAnsi="Verdana"/>
          <w:sz w:val="22"/>
          <w:szCs w:val="22"/>
        </w:rPr>
        <w:t xml:space="preserve"> umowy i potwierdzi każdorazowo protokołem odbioru. Wzór protokołu odbioru stanowi załącznik nr 1 do umowy.</w:t>
      </w:r>
    </w:p>
    <w:p w:rsidR="00470DBA" w:rsidRPr="00A502A0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502A0">
        <w:rPr>
          <w:rFonts w:ascii="Verdana" w:hAnsi="Verdana"/>
          <w:sz w:val="22"/>
          <w:szCs w:val="22"/>
        </w:rPr>
        <w:t xml:space="preserve">Wykonawca przekaże Zamawiającemu wszystkie materiały wytworzone w ramach realizacji umowy w wersji elektronicznej sporządzonej w języku polskim i przesłanej na adres </w:t>
      </w:r>
      <w:hyperlink r:id="rId8" w:history="1">
        <w:r w:rsidRPr="00A502A0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A502A0">
        <w:rPr>
          <w:rFonts w:ascii="Verdana" w:hAnsi="Verdana" w:cs="Verdana"/>
          <w:sz w:val="22"/>
          <w:szCs w:val="22"/>
        </w:rPr>
        <w:t xml:space="preserve"> z uwzględnieniem możliwości</w:t>
      </w:r>
      <w:r w:rsidRPr="00A502A0">
        <w:rPr>
          <w:rFonts w:ascii="Verdana" w:hAnsi="Verdana" w:cs="Verdana"/>
          <w:sz w:val="22"/>
        </w:rPr>
        <w:t xml:space="preserve"> odczytania plików w programach:</w:t>
      </w:r>
    </w:p>
    <w:p w:rsidR="00470DBA" w:rsidRPr="00A502A0" w:rsidRDefault="00470DBA" w:rsidP="009A34FF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Adobe Reader (rozszerzenie *.pdf) i/lub MS WORD (rozszerzenie *.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>) dla materiałów komunikacyjnych,</w:t>
      </w:r>
    </w:p>
    <w:p w:rsidR="00470DBA" w:rsidRDefault="00470DBA" w:rsidP="009A34FF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ai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eps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r w:rsidRPr="00542203">
        <w:rPr>
          <w:rFonts w:ascii="Verdana" w:hAnsi="Verdana" w:cs="Verdana"/>
          <w:bCs/>
          <w:sz w:val="22"/>
          <w:szCs w:val="22"/>
        </w:rPr>
        <w:t>pdf</w:t>
      </w:r>
      <w:r w:rsidRPr="00A502A0">
        <w:rPr>
          <w:rFonts w:ascii="Verdana" w:hAnsi="Verdana" w:cs="Verdana"/>
          <w:bCs/>
          <w:sz w:val="22"/>
          <w:szCs w:val="22"/>
        </w:rPr>
        <w:t xml:space="preserve"> bądź inne, ustalone z Zamawiającym)</w:t>
      </w:r>
      <w:r>
        <w:rPr>
          <w:rFonts w:ascii="Verdana" w:hAnsi="Verdana" w:cs="Verdana"/>
          <w:bCs/>
          <w:sz w:val="22"/>
          <w:szCs w:val="22"/>
        </w:rPr>
        <w:t xml:space="preserve"> dla materiałów graficznych,</w:t>
      </w:r>
    </w:p>
    <w:p w:rsidR="00470DBA" w:rsidRPr="00A502A0" w:rsidRDefault="00470DBA" w:rsidP="009A34FF">
      <w:pPr>
        <w:widowControl w:val="0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do przeglądania zdjęć i odtwarzania filmów (rozszerzenie *jpg, </w:t>
      </w:r>
      <w:proofErr w:type="spellStart"/>
      <w:r>
        <w:rPr>
          <w:rFonts w:ascii="Verdana" w:hAnsi="Verdana" w:cs="Verdana"/>
          <w:bCs/>
          <w:sz w:val="22"/>
          <w:szCs w:val="22"/>
        </w:rPr>
        <w:t>png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mp4, </w:t>
      </w:r>
      <w:proofErr w:type="spellStart"/>
      <w:r>
        <w:rPr>
          <w:rFonts w:ascii="Verdana" w:hAnsi="Verdana" w:cs="Verdana"/>
          <w:bCs/>
          <w:sz w:val="22"/>
          <w:szCs w:val="22"/>
        </w:rPr>
        <w:t>avi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bCs/>
          <w:sz w:val="22"/>
          <w:szCs w:val="22"/>
        </w:rPr>
        <w:t>mov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 bądź inne, ustalone z Zamawiającym) dla materiałów zdjęciowych i filmowych.</w:t>
      </w:r>
    </w:p>
    <w:p w:rsidR="00470DBA" w:rsidRPr="008E6F67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E6F67">
        <w:rPr>
          <w:rFonts w:ascii="Verdana" w:hAnsi="Verdana"/>
          <w:sz w:val="22"/>
          <w:szCs w:val="22"/>
        </w:rPr>
        <w:lastRenderedPageBreak/>
        <w:t>Zamawiający może zgłosić w terminie 2 dni roboczych od daty doręczenia każdego z Etapów przedmiotu umowy zastrzeżenia, co do prawidłowości jego wykonania. Wykonawca zobowiązuje się dokonać niezwłocznie zmian uwzględniających zastrzeżenia zgłoszone przez Zamawiającego, nie później jednak niż w ciągu 2 dni roboczych od ich zgłoszenia. Prawidłowe wykonanie zmian w tym terminie oznacza brak opóźnienia Wykonawcy w</w:t>
      </w:r>
      <w:r w:rsidR="00542203">
        <w:rPr>
          <w:rFonts w:ascii="Verdana" w:hAnsi="Verdana"/>
          <w:sz w:val="22"/>
          <w:szCs w:val="22"/>
        </w:rPr>
        <w:t xml:space="preserve"> </w:t>
      </w:r>
      <w:r w:rsidRPr="008E6F67">
        <w:rPr>
          <w:rFonts w:ascii="Verdana" w:hAnsi="Verdana"/>
          <w:sz w:val="22"/>
          <w:szCs w:val="22"/>
        </w:rPr>
        <w:t>wykonaniu przedmiotu umowy i musi zostać potwierdzone odpowiednim zapisem w</w:t>
      </w:r>
      <w:r w:rsidR="00542203">
        <w:rPr>
          <w:rFonts w:ascii="Verdana" w:hAnsi="Verdana"/>
          <w:sz w:val="22"/>
          <w:szCs w:val="22"/>
        </w:rPr>
        <w:t xml:space="preserve"> </w:t>
      </w:r>
      <w:r w:rsidRPr="008E6F67">
        <w:rPr>
          <w:rFonts w:ascii="Verdana" w:hAnsi="Verdana"/>
          <w:sz w:val="22"/>
          <w:szCs w:val="22"/>
        </w:rPr>
        <w:t>protokole odbioru przez Zamawiającego.</w:t>
      </w:r>
      <w:bookmarkEnd w:id="3"/>
    </w:p>
    <w:p w:rsidR="00470DBA" w:rsidRPr="008E6F67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E6F67">
        <w:rPr>
          <w:rFonts w:ascii="Verdana" w:hAnsi="Verdana"/>
          <w:sz w:val="22"/>
        </w:rPr>
        <w:t>Protokoły, o których mowa w ust. 1 zostaną sporządzone niezwłocznie po zakończeniu danego etapu.</w:t>
      </w:r>
    </w:p>
    <w:p w:rsidR="00470DBA" w:rsidRPr="008E6F67" w:rsidRDefault="00470DBA" w:rsidP="009A34FF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E6F67">
        <w:rPr>
          <w:rFonts w:ascii="Verdana" w:hAnsi="Verdana"/>
          <w:sz w:val="22"/>
        </w:rPr>
        <w:t>Protokoły odbioru stwierdzające prawidłowe wykonanie przedmiotu umowy zgodnie z opisem przedmiotu umowy, bez zastrzeżeń ze strony Zamawiającego, stanowić będą podstawę do wystawienia faktur przez Wykonawcę za wykonanie przedmiotu umowy.</w:t>
      </w:r>
    </w:p>
    <w:p w:rsidR="00470DBA" w:rsidRPr="002C4CD3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b w:val="0"/>
          <w:bCs w:val="0"/>
          <w:color w:val="auto"/>
          <w:sz w:val="22"/>
          <w:szCs w:val="22"/>
        </w:rPr>
      </w:pPr>
      <w:r w:rsidRPr="002C4CD3">
        <w:rPr>
          <w:color w:val="auto"/>
          <w:sz w:val="28"/>
          <w:szCs w:val="28"/>
        </w:rPr>
        <w:t xml:space="preserve">§ </w:t>
      </w:r>
      <w:r>
        <w:rPr>
          <w:color w:val="auto"/>
          <w:sz w:val="28"/>
          <w:szCs w:val="28"/>
        </w:rPr>
        <w:t>4</w:t>
      </w:r>
      <w:r w:rsidRPr="002C4CD3">
        <w:rPr>
          <w:color w:val="auto"/>
          <w:sz w:val="28"/>
          <w:szCs w:val="28"/>
        </w:rPr>
        <w:t xml:space="preserve"> Wynagrodzenie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4" w:name="_Hlk129091145"/>
      <w:r w:rsidRPr="00525E57">
        <w:rPr>
          <w:rFonts w:ascii="Verdana" w:hAnsi="Verdana"/>
          <w:sz w:val="22"/>
          <w:szCs w:val="22"/>
        </w:rPr>
        <w:t xml:space="preserve">§ 1 </w:t>
      </w:r>
      <w:bookmarkEnd w:id="4"/>
      <w:r w:rsidRPr="00525E57">
        <w:rPr>
          <w:rFonts w:ascii="Verdana" w:hAnsi="Verdana"/>
          <w:sz w:val="22"/>
          <w:szCs w:val="22"/>
        </w:rPr>
        <w:t>umowy Wykonawca otrzyma od Zamawiającego wynagrodzenie w kwocie</w:t>
      </w:r>
      <w:bookmarkStart w:id="5" w:name="_Hlk170373375"/>
      <w:r w:rsidRPr="00525E57">
        <w:rPr>
          <w:rFonts w:ascii="Verdana" w:hAnsi="Verdana"/>
          <w:sz w:val="22"/>
          <w:szCs w:val="22"/>
        </w:rPr>
        <w:t xml:space="preserve">: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……………………………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…</w:t>
      </w:r>
      <w:r w:rsidRPr="00525E57">
        <w:rPr>
          <w:rFonts w:ascii="Verdana" w:hAnsi="Verdana"/>
          <w:sz w:val="22"/>
          <w:szCs w:val="22"/>
        </w:rPr>
        <w:t xml:space="preserve">/100), w tym </w:t>
      </w:r>
      <w:r w:rsidRPr="00D34348">
        <w:rPr>
          <w:rFonts w:ascii="Verdana" w:hAnsi="Verdana"/>
          <w:b/>
          <w:sz w:val="22"/>
          <w:szCs w:val="22"/>
        </w:rPr>
        <w:t xml:space="preserve">netto </w:t>
      </w:r>
      <w:r>
        <w:rPr>
          <w:rFonts w:ascii="Verdana" w:hAnsi="Verdana"/>
          <w:b/>
          <w:sz w:val="22"/>
          <w:szCs w:val="22"/>
        </w:rPr>
        <w:t>…………………..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 …</w:t>
      </w:r>
      <w:r w:rsidRPr="00525E57">
        <w:rPr>
          <w:rFonts w:ascii="Verdana" w:hAnsi="Verdana"/>
          <w:sz w:val="22"/>
          <w:szCs w:val="22"/>
        </w:rPr>
        <w:t xml:space="preserve">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</w:t>
      </w:r>
      <w:r>
        <w:rPr>
          <w:rFonts w:ascii="Verdana" w:hAnsi="Verdana"/>
          <w:b/>
          <w:sz w:val="22"/>
          <w:szCs w:val="22"/>
        </w:rPr>
        <w:t xml:space="preserve"> …..</w:t>
      </w:r>
      <w:r w:rsidRPr="00525E57">
        <w:rPr>
          <w:rFonts w:ascii="Verdana" w:hAnsi="Verdana"/>
          <w:b/>
          <w:sz w:val="22"/>
          <w:szCs w:val="22"/>
        </w:rPr>
        <w:t>%</w:t>
      </w:r>
      <w:r w:rsidRPr="00525E57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 xml:space="preserve">…………. </w:t>
      </w:r>
      <w:r w:rsidRPr="00D34348">
        <w:rPr>
          <w:rFonts w:ascii="Verdana" w:hAnsi="Verdana"/>
          <w:b/>
          <w:sz w:val="22"/>
          <w:szCs w:val="22"/>
        </w:rPr>
        <w:t>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 …</w:t>
      </w:r>
      <w:r w:rsidRPr="00525E57">
        <w:rPr>
          <w:rFonts w:ascii="Verdana" w:hAnsi="Verdana"/>
          <w:sz w:val="22"/>
          <w:szCs w:val="22"/>
        </w:rPr>
        <w:t>/100)</w:t>
      </w:r>
      <w:r>
        <w:rPr>
          <w:rFonts w:ascii="Verdana" w:hAnsi="Verdana"/>
          <w:sz w:val="22"/>
          <w:szCs w:val="22"/>
        </w:rPr>
        <w:t>,</w:t>
      </w:r>
      <w:bookmarkEnd w:id="5"/>
      <w:r>
        <w:rPr>
          <w:rFonts w:ascii="Verdana" w:hAnsi="Verdana"/>
          <w:sz w:val="22"/>
          <w:szCs w:val="22"/>
        </w:rPr>
        <w:t xml:space="preserve"> w tym:</w:t>
      </w:r>
    </w:p>
    <w:p w:rsidR="00470DBA" w:rsidRDefault="00470DBA" w:rsidP="009A34FF">
      <w:pPr>
        <w:numPr>
          <w:ilvl w:val="1"/>
          <w:numId w:val="18"/>
        </w:numPr>
        <w:tabs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wynagrodzenie Wykonawcy za wykonanie Etapu I, tj. </w:t>
      </w:r>
      <w:r w:rsidRPr="00542203">
        <w:rPr>
          <w:rFonts w:ascii="Verdana" w:hAnsi="Verdana"/>
          <w:b/>
          <w:sz w:val="22"/>
          <w:szCs w:val="22"/>
        </w:rPr>
        <w:t>55 %</w:t>
      </w:r>
      <w:r>
        <w:rPr>
          <w:rFonts w:ascii="Verdana" w:hAnsi="Verdana"/>
          <w:sz w:val="22"/>
          <w:szCs w:val="22"/>
        </w:rPr>
        <w:t xml:space="preserve"> wynagrodzenia określonego w </w:t>
      </w:r>
      <w:r w:rsidRPr="005B7B46">
        <w:rPr>
          <w:rFonts w:ascii="Verdana" w:hAnsi="Verdana"/>
          <w:sz w:val="22"/>
          <w:szCs w:val="22"/>
        </w:rPr>
        <w:t xml:space="preserve">§ </w:t>
      </w:r>
      <w:r>
        <w:rPr>
          <w:rFonts w:ascii="Verdana" w:hAnsi="Verdana"/>
          <w:sz w:val="22"/>
          <w:szCs w:val="22"/>
        </w:rPr>
        <w:t>4 ust. 1 umowy wynosi:</w:t>
      </w:r>
      <w:r w:rsidRPr="00525E57">
        <w:rPr>
          <w:rFonts w:ascii="Verdana" w:hAnsi="Verdana"/>
          <w:sz w:val="22"/>
          <w:szCs w:val="22"/>
        </w:rPr>
        <w:t xml:space="preserve"> </w:t>
      </w:r>
      <w:r w:rsidRPr="00525E57">
        <w:rPr>
          <w:rFonts w:ascii="Verdana" w:hAnsi="Verdana"/>
          <w:b/>
          <w:sz w:val="22"/>
          <w:szCs w:val="22"/>
        </w:rPr>
        <w:t>brutto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……………………………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</w:t>
      </w:r>
      <w:r w:rsidRPr="00525E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…</w:t>
      </w:r>
      <w:r w:rsidRPr="00525E57">
        <w:rPr>
          <w:rFonts w:ascii="Verdana" w:hAnsi="Verdana"/>
          <w:sz w:val="22"/>
          <w:szCs w:val="22"/>
        </w:rPr>
        <w:t xml:space="preserve">/100), w tym </w:t>
      </w:r>
      <w:r w:rsidRPr="00D34348">
        <w:rPr>
          <w:rFonts w:ascii="Verdana" w:hAnsi="Verdana"/>
          <w:b/>
          <w:sz w:val="22"/>
          <w:szCs w:val="22"/>
        </w:rPr>
        <w:t xml:space="preserve">netto </w:t>
      </w:r>
      <w:r>
        <w:rPr>
          <w:rFonts w:ascii="Verdana" w:hAnsi="Verdana"/>
          <w:b/>
          <w:sz w:val="22"/>
          <w:szCs w:val="22"/>
        </w:rPr>
        <w:t>…………………..</w:t>
      </w:r>
      <w:r w:rsidRPr="00D34348">
        <w:rPr>
          <w:rFonts w:ascii="Verdana" w:hAnsi="Verdana"/>
          <w:b/>
          <w:sz w:val="22"/>
          <w:szCs w:val="22"/>
        </w:rPr>
        <w:t xml:space="preserve"> 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 …</w:t>
      </w:r>
      <w:r w:rsidRPr="00525E57">
        <w:rPr>
          <w:rFonts w:ascii="Verdana" w:hAnsi="Verdana"/>
          <w:sz w:val="22"/>
          <w:szCs w:val="22"/>
        </w:rPr>
        <w:t xml:space="preserve">/100), plus podatek VAT wg obowiązujących przepisów – zgodnie ze stanem prawnym na dzień zawarcia umowy podatek </w:t>
      </w:r>
      <w:r w:rsidRPr="00525E57">
        <w:rPr>
          <w:rFonts w:ascii="Verdana" w:hAnsi="Verdana"/>
          <w:b/>
          <w:sz w:val="22"/>
          <w:szCs w:val="22"/>
        </w:rPr>
        <w:t>VAT wynosi</w:t>
      </w:r>
      <w:r>
        <w:rPr>
          <w:rFonts w:ascii="Verdana" w:hAnsi="Verdana"/>
          <w:b/>
          <w:sz w:val="22"/>
          <w:szCs w:val="22"/>
        </w:rPr>
        <w:t xml:space="preserve"> …..</w:t>
      </w:r>
      <w:r w:rsidRPr="00525E57">
        <w:rPr>
          <w:rFonts w:ascii="Verdana" w:hAnsi="Verdana"/>
          <w:b/>
          <w:sz w:val="22"/>
          <w:szCs w:val="22"/>
        </w:rPr>
        <w:t>%</w:t>
      </w:r>
      <w:r w:rsidRPr="00525E57">
        <w:rPr>
          <w:rFonts w:ascii="Verdana" w:hAnsi="Verdana"/>
          <w:sz w:val="22"/>
          <w:szCs w:val="22"/>
        </w:rPr>
        <w:t xml:space="preserve">, czyli </w:t>
      </w:r>
      <w:r>
        <w:rPr>
          <w:rFonts w:ascii="Verdana" w:hAnsi="Verdana"/>
          <w:b/>
          <w:sz w:val="22"/>
          <w:szCs w:val="22"/>
        </w:rPr>
        <w:t xml:space="preserve">…………. </w:t>
      </w:r>
      <w:r w:rsidRPr="00D34348">
        <w:rPr>
          <w:rFonts w:ascii="Verdana" w:hAnsi="Verdana"/>
          <w:b/>
          <w:sz w:val="22"/>
          <w:szCs w:val="22"/>
        </w:rPr>
        <w:t>zł</w:t>
      </w:r>
      <w:r w:rsidRPr="00525E57">
        <w:rPr>
          <w:rFonts w:ascii="Verdana" w:hAnsi="Verdana"/>
          <w:sz w:val="22"/>
          <w:szCs w:val="22"/>
        </w:rPr>
        <w:t xml:space="preserve"> (słownie: </w:t>
      </w:r>
      <w:r>
        <w:rPr>
          <w:rFonts w:ascii="Verdana" w:hAnsi="Verdana"/>
          <w:sz w:val="22"/>
          <w:szCs w:val="22"/>
        </w:rPr>
        <w:t>……………………………… …</w:t>
      </w:r>
      <w:r w:rsidRPr="00525E57">
        <w:rPr>
          <w:rFonts w:ascii="Verdana" w:hAnsi="Verdana"/>
          <w:sz w:val="22"/>
          <w:szCs w:val="22"/>
        </w:rPr>
        <w:t>/100)</w:t>
      </w:r>
      <w:r>
        <w:rPr>
          <w:rFonts w:ascii="Verdana" w:hAnsi="Verdana"/>
          <w:sz w:val="22"/>
          <w:szCs w:val="22"/>
        </w:rPr>
        <w:t>;</w:t>
      </w:r>
    </w:p>
    <w:p w:rsidR="00470DBA" w:rsidRPr="00C826DA" w:rsidRDefault="00470DBA" w:rsidP="009A34FF">
      <w:pPr>
        <w:widowControl w:val="0"/>
        <w:numPr>
          <w:ilvl w:val="1"/>
          <w:numId w:val="18"/>
        </w:numPr>
        <w:tabs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F2741">
        <w:rPr>
          <w:rFonts w:ascii="Verdana" w:hAnsi="Verdana"/>
          <w:sz w:val="22"/>
          <w:szCs w:val="22"/>
        </w:rPr>
        <w:t xml:space="preserve">wynagrodzenie Wykonawcy za wykonanie Etapu </w:t>
      </w:r>
      <w:r>
        <w:rPr>
          <w:rFonts w:ascii="Verdana" w:hAnsi="Verdana"/>
          <w:sz w:val="22"/>
          <w:szCs w:val="22"/>
        </w:rPr>
        <w:t>I</w:t>
      </w:r>
      <w:r w:rsidRPr="00BF2741">
        <w:rPr>
          <w:rFonts w:ascii="Verdana" w:hAnsi="Verdana"/>
          <w:sz w:val="22"/>
          <w:szCs w:val="22"/>
        </w:rPr>
        <w:t>I, tj</w:t>
      </w:r>
      <w:r w:rsidRPr="00542203">
        <w:rPr>
          <w:rFonts w:ascii="Verdana" w:hAnsi="Verdana"/>
          <w:sz w:val="22"/>
          <w:szCs w:val="22"/>
        </w:rPr>
        <w:t xml:space="preserve">. </w:t>
      </w:r>
      <w:r w:rsidRPr="00542203">
        <w:rPr>
          <w:rFonts w:ascii="Verdana" w:hAnsi="Verdana"/>
          <w:b/>
          <w:sz w:val="22"/>
          <w:szCs w:val="22"/>
        </w:rPr>
        <w:t>45 %</w:t>
      </w:r>
      <w:r w:rsidRPr="00BF2741">
        <w:rPr>
          <w:rFonts w:ascii="Verdana" w:hAnsi="Verdana"/>
          <w:sz w:val="22"/>
          <w:szCs w:val="22"/>
        </w:rPr>
        <w:t xml:space="preserve"> wynagrodzenia określonego w § 4 ust. 1 umowy wynosi: </w:t>
      </w:r>
      <w:r w:rsidRPr="00BF2741">
        <w:rPr>
          <w:rFonts w:ascii="Verdana" w:hAnsi="Verdana"/>
          <w:b/>
          <w:sz w:val="22"/>
          <w:szCs w:val="22"/>
        </w:rPr>
        <w:t>brutto</w:t>
      </w:r>
      <w:r w:rsidRPr="00BF2741">
        <w:rPr>
          <w:rFonts w:ascii="Verdana" w:hAnsi="Verdana"/>
          <w:sz w:val="22"/>
          <w:szCs w:val="22"/>
        </w:rPr>
        <w:t xml:space="preserve"> </w:t>
      </w:r>
      <w:r w:rsidRPr="00BF2741">
        <w:rPr>
          <w:rFonts w:ascii="Verdana" w:hAnsi="Verdana"/>
          <w:b/>
          <w:sz w:val="22"/>
          <w:szCs w:val="22"/>
        </w:rPr>
        <w:t>……………………………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……………………………… …/100), w tym </w:t>
      </w:r>
      <w:r w:rsidRPr="00BF2741">
        <w:rPr>
          <w:rFonts w:ascii="Verdana" w:hAnsi="Verdana"/>
          <w:b/>
          <w:sz w:val="22"/>
          <w:szCs w:val="22"/>
        </w:rPr>
        <w:t>netto …………………..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 …/100), plus podatek VAT wg obowiązujących przepisów – zgodnie ze stanem prawnym na dzień zawarcia umowy podatek </w:t>
      </w:r>
      <w:r w:rsidRPr="00BF2741">
        <w:rPr>
          <w:rFonts w:ascii="Verdana" w:hAnsi="Verdana"/>
          <w:b/>
          <w:sz w:val="22"/>
          <w:szCs w:val="22"/>
        </w:rPr>
        <w:t>VAT wynosi …..%</w:t>
      </w:r>
      <w:r w:rsidRPr="00BF2741">
        <w:rPr>
          <w:rFonts w:ascii="Verdana" w:hAnsi="Verdana"/>
          <w:sz w:val="22"/>
          <w:szCs w:val="22"/>
        </w:rPr>
        <w:t xml:space="preserve">, czyli </w:t>
      </w:r>
      <w:r w:rsidRPr="00BF2741">
        <w:rPr>
          <w:rFonts w:ascii="Verdana" w:hAnsi="Verdana"/>
          <w:b/>
          <w:sz w:val="22"/>
          <w:szCs w:val="22"/>
        </w:rPr>
        <w:t>…………. zł</w:t>
      </w:r>
      <w:r w:rsidRPr="00BF2741">
        <w:rPr>
          <w:rFonts w:ascii="Verdana" w:hAnsi="Verdana"/>
          <w:sz w:val="22"/>
          <w:szCs w:val="22"/>
        </w:rPr>
        <w:t xml:space="preserve"> (słownie: ……………………………… …/100)</w:t>
      </w:r>
      <w:r>
        <w:rPr>
          <w:rFonts w:ascii="Verdana" w:hAnsi="Verdana"/>
          <w:sz w:val="22"/>
          <w:szCs w:val="22"/>
        </w:rPr>
        <w:t>.</w:t>
      </w:r>
    </w:p>
    <w:p w:rsidR="00470DBA" w:rsidRPr="00C31EBF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 kwocie wynagrodzenia określonego w ust. 1 zawarte są wszystkie koszty niezbędne do wykonania przedmiotu umowy, w</w:t>
      </w:r>
      <w:r>
        <w:rPr>
          <w:rFonts w:ascii="Verdana" w:hAnsi="Verdana"/>
          <w:sz w:val="22"/>
          <w:szCs w:val="22"/>
        </w:rPr>
        <w:t xml:space="preserve"> </w:t>
      </w:r>
      <w:r w:rsidRPr="00C31EBF">
        <w:rPr>
          <w:rFonts w:ascii="Verdana" w:hAnsi="Verdana"/>
          <w:sz w:val="22"/>
          <w:szCs w:val="22"/>
        </w:rPr>
        <w:t>tym koszt przeniesienia na Zamawiającego praw autorskich</w:t>
      </w:r>
      <w:r>
        <w:rPr>
          <w:rFonts w:ascii="Verdana" w:hAnsi="Verdana"/>
          <w:sz w:val="22"/>
          <w:szCs w:val="22"/>
        </w:rPr>
        <w:t xml:space="preserve"> do utworu, </w:t>
      </w:r>
      <w:r w:rsidRPr="00C31EBF">
        <w:rPr>
          <w:rFonts w:ascii="Verdana" w:hAnsi="Verdana" w:cs="Verdana"/>
          <w:color w:val="000000"/>
          <w:sz w:val="22"/>
          <w:szCs w:val="22"/>
        </w:rPr>
        <w:t xml:space="preserve">zgodnie z </w:t>
      </w:r>
      <w:r w:rsidRPr="002C0E6A">
        <w:rPr>
          <w:rFonts w:ascii="Verdana" w:hAnsi="Verdana" w:cs="Verdana"/>
          <w:color w:val="000000"/>
          <w:sz w:val="22"/>
          <w:szCs w:val="22"/>
        </w:rPr>
        <w:t xml:space="preserve">§ </w:t>
      </w:r>
      <w:r>
        <w:rPr>
          <w:rFonts w:ascii="Verdana" w:hAnsi="Verdana" w:cs="Verdana"/>
          <w:color w:val="000000"/>
          <w:sz w:val="22"/>
          <w:szCs w:val="22"/>
        </w:rPr>
        <w:t>6</w:t>
      </w:r>
      <w:r w:rsidRPr="00C31EBF">
        <w:rPr>
          <w:rFonts w:ascii="Verdana" w:hAnsi="Verdana" w:cs="Verdana"/>
          <w:color w:val="000000"/>
          <w:sz w:val="22"/>
          <w:szCs w:val="22"/>
        </w:rPr>
        <w:t xml:space="preserve"> umowy.</w:t>
      </w:r>
    </w:p>
    <w:p w:rsidR="00470DBA" w:rsidRPr="00C826D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 w:cs="Verdana"/>
          <w:color w:val="000000"/>
          <w:sz w:val="22"/>
          <w:szCs w:val="22"/>
        </w:rPr>
        <w:lastRenderedPageBreak/>
        <w:t>W wynagrodzeniu ryczałtowym mieści się całkowity koszt wykonania przedmiotu umowy (nie przewiduje się żadnych dodatkowych płatności).</w:t>
      </w:r>
    </w:p>
    <w:p w:rsidR="00470DBA" w:rsidRPr="00C31EBF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wypłaci Wykonawcy wynagrodzenie po każdym z dwóch odbiorów zakresu prac bez zastrzeżeń, o którym mowa </w:t>
      </w:r>
      <w:r w:rsidRPr="00BE71D1">
        <w:rPr>
          <w:rFonts w:ascii="Verdana" w:hAnsi="Verdana" w:cs="Verdana"/>
          <w:color w:val="000000"/>
          <w:sz w:val="22"/>
          <w:szCs w:val="22"/>
        </w:rPr>
        <w:t>§ 3 ust. 1</w:t>
      </w:r>
      <w:r>
        <w:rPr>
          <w:rFonts w:ascii="Verdana" w:hAnsi="Verdana" w:cs="Verdana"/>
          <w:color w:val="000000"/>
          <w:sz w:val="22"/>
          <w:szCs w:val="22"/>
        </w:rPr>
        <w:t xml:space="preserve"> umowy i doręczeniu mu przez Wykonawcę prawidłowo wystawionych faktur, w terminie do </w:t>
      </w:r>
      <w:r w:rsidR="00BE71D1">
        <w:rPr>
          <w:rFonts w:ascii="Verdana" w:hAnsi="Verdana" w:cs="Verdana"/>
          <w:color w:val="000000"/>
          <w:sz w:val="22"/>
          <w:szCs w:val="22"/>
        </w:rPr>
        <w:t>14</w:t>
      </w:r>
      <w:r>
        <w:rPr>
          <w:rFonts w:ascii="Verdana" w:hAnsi="Verdana" w:cs="Verdana"/>
          <w:color w:val="000000"/>
          <w:sz w:val="22"/>
          <w:szCs w:val="22"/>
        </w:rPr>
        <w:t xml:space="preserve"> dni od daty ich doręczenia na konto wskazane w fakturach.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Wykonawca wystawi fakturę zgodnie z poniższymi danymi: Gmina Wrocław, pl. Nowy Targ 1-8, 50-141 Wrocław, NIP: 8971383551 oraz dostarczy fakturę na adres: Wydział Klimatu i Energii Urzędu Miejskiego Wrocławia, ul. Świdnicka 53, 50-030 Wrocław (pokój nr 106).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Zgodnie z ustaw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z dnia 9 listopada 2018 r. o elektronicznym fakturowaniu w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zamówieniach publicznych, koncesjach na roboty budowlane lub usługi oraz partnerstwie publiczno-prywatnym istnieje mo</w:t>
      </w:r>
      <w:r w:rsidRPr="00C31EBF">
        <w:rPr>
          <w:rFonts w:ascii="Verdana" w:eastAsia="TimesNewRoman" w:hAnsi="Verdana"/>
          <w:sz w:val="22"/>
          <w:szCs w:val="22"/>
        </w:rPr>
        <w:t>ż</w:t>
      </w:r>
      <w:r w:rsidRPr="00C31EBF">
        <w:rPr>
          <w:rFonts w:ascii="Verdana" w:hAnsi="Verdana"/>
          <w:sz w:val="22"/>
          <w:szCs w:val="22"/>
        </w:rPr>
        <w:t>liwo</w:t>
      </w:r>
      <w:r w:rsidRPr="00C31EBF">
        <w:rPr>
          <w:rFonts w:ascii="Verdana" w:eastAsia="TimesNewRoman" w:hAnsi="Verdana"/>
          <w:sz w:val="22"/>
          <w:szCs w:val="22"/>
        </w:rPr>
        <w:t xml:space="preserve">ść </w:t>
      </w:r>
      <w:r w:rsidRPr="00C31EBF">
        <w:rPr>
          <w:rFonts w:ascii="Verdana" w:hAnsi="Verdana"/>
          <w:sz w:val="22"/>
          <w:szCs w:val="22"/>
        </w:rPr>
        <w:t>wystawienia i przekazania Zamawiaj</w:t>
      </w:r>
      <w:r w:rsidRPr="00C31EBF">
        <w:rPr>
          <w:rFonts w:ascii="Verdana" w:eastAsia="TimesNewRoman" w:hAnsi="Verdana"/>
          <w:sz w:val="22"/>
          <w:szCs w:val="22"/>
        </w:rPr>
        <w:t>ą</w:t>
      </w:r>
      <w:r w:rsidRPr="00C31EBF">
        <w:rPr>
          <w:rFonts w:ascii="Verdana" w:hAnsi="Verdana"/>
          <w:sz w:val="22"/>
          <w:szCs w:val="22"/>
        </w:rPr>
        <w:t>cemu faktur VAT drog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elektroniczn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za po</w:t>
      </w:r>
      <w:r w:rsidRPr="00C31EBF">
        <w:rPr>
          <w:rFonts w:ascii="Verdana" w:eastAsia="TimesNewRoman" w:hAnsi="Verdana"/>
          <w:sz w:val="22"/>
          <w:szCs w:val="22"/>
        </w:rPr>
        <w:t>ś</w:t>
      </w:r>
      <w:r w:rsidRPr="00C31EBF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:rsidR="00470DBA" w:rsidRDefault="00470DBA" w:rsidP="009A34FF">
      <w:pPr>
        <w:widowControl w:val="0"/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wyraża zgodę na otrzymanie drogą elektroniczną faktur VAT w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 xml:space="preserve">formacie .pdf, które będą przesłane na następujący adres poczty elektronicznej: </w:t>
      </w:r>
      <w:hyperlink r:id="rId9" w:history="1">
        <w:r w:rsidRPr="00C31EBF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C31EBF">
        <w:rPr>
          <w:rFonts w:ascii="Verdana" w:hAnsi="Verdana"/>
          <w:sz w:val="22"/>
          <w:szCs w:val="22"/>
        </w:rPr>
        <w:t>. W przypadku wystawiania faktury elektronicznej NABYWC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C31EBF">
        <w:rPr>
          <w:rFonts w:ascii="Verdana" w:eastAsia="TimesNewRoman" w:hAnsi="Verdana"/>
          <w:sz w:val="22"/>
          <w:szCs w:val="22"/>
        </w:rPr>
        <w:t xml:space="preserve">Ą </w:t>
      </w:r>
      <w:r w:rsidRPr="00C31EBF">
        <w:rPr>
          <w:rFonts w:ascii="Verdana" w:hAnsi="Verdana"/>
          <w:sz w:val="22"/>
          <w:szCs w:val="22"/>
        </w:rPr>
        <w:t>USŁUGI jest: Urz</w:t>
      </w:r>
      <w:r w:rsidRPr="00C31EBF">
        <w:rPr>
          <w:rFonts w:ascii="Verdana" w:eastAsia="TimesNewRoman" w:hAnsi="Verdana"/>
          <w:sz w:val="22"/>
          <w:szCs w:val="22"/>
        </w:rPr>
        <w:t>ą</w:t>
      </w:r>
      <w:r w:rsidRPr="00C31EBF">
        <w:rPr>
          <w:rFonts w:ascii="Verdana" w:hAnsi="Verdana"/>
          <w:sz w:val="22"/>
          <w:szCs w:val="22"/>
        </w:rPr>
        <w:t>d Miejski Wrocławia, pl. Nowy Targ 1-8, 50-141 Wrocław. Zamawiający dokona zapłaty wynagrodzenia na rzecz Wykonawcy z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zastosowaniem mechanizmu podzielonej płatności.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Wykonawca oświadcza, że nie/jest podatnikiem podatku VAT – NIP …………………….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Wykonawcy przysługuje prawo naliczenia odsetek ustawowych od wartości nieterminowo opłaconych faktur.</w:t>
      </w:r>
    </w:p>
    <w:p w:rsidR="00470DBA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Zapłata wynagrodzenia wyczerpuje roszczenia Wykonawcy do Zamawiającego z</w:t>
      </w:r>
      <w:r>
        <w:rPr>
          <w:rFonts w:ascii="Verdana" w:hAnsi="Verdana"/>
          <w:sz w:val="22"/>
          <w:szCs w:val="22"/>
        </w:rPr>
        <w:t> </w:t>
      </w:r>
      <w:r w:rsidRPr="00C31EBF">
        <w:rPr>
          <w:rFonts w:ascii="Verdana" w:hAnsi="Verdana"/>
          <w:sz w:val="22"/>
          <w:szCs w:val="22"/>
        </w:rPr>
        <w:t>tytułu realizacji niniejszej umowy.</w:t>
      </w:r>
    </w:p>
    <w:p w:rsidR="00470DBA" w:rsidRPr="00C31EBF" w:rsidRDefault="00470DBA" w:rsidP="009A34FF">
      <w:pPr>
        <w:numPr>
          <w:ilvl w:val="0"/>
          <w:numId w:val="18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1EBF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:rsidR="00470DBA" w:rsidRPr="00F34B8F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lastRenderedPageBreak/>
        <w:t xml:space="preserve">§ </w:t>
      </w:r>
      <w:r>
        <w:rPr>
          <w:color w:val="auto"/>
          <w:sz w:val="28"/>
          <w:szCs w:val="28"/>
        </w:rPr>
        <w:t>5</w:t>
      </w:r>
      <w:r w:rsidRPr="00F34B8F">
        <w:rPr>
          <w:color w:val="auto"/>
          <w:sz w:val="28"/>
          <w:szCs w:val="28"/>
        </w:rPr>
        <w:t xml:space="preserve"> Obowiązki i uprawnienia Stron</w:t>
      </w:r>
    </w:p>
    <w:p w:rsidR="00470DBA" w:rsidRPr="00542203" w:rsidRDefault="00470DBA" w:rsidP="009A34FF">
      <w:pPr>
        <w:pStyle w:val="Tekstpodstawowy"/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bookmarkStart w:id="6" w:name="OLE_LINK1"/>
      <w:r w:rsidRPr="00542203">
        <w:rPr>
          <w:rFonts w:ascii="Verdana" w:hAnsi="Verdana"/>
          <w:b w:val="0"/>
          <w:i w:val="0"/>
          <w:sz w:val="22"/>
          <w:szCs w:val="22"/>
        </w:rPr>
        <w:t>Wykonawca oświadcza i gwarantuje, że posiada niezbędną wiedzę, zasoby, narzędzia, umiejętności i doświadczenie niezbędne do prawidłowego wykonania przedmiotu umowy, o którym mowa w § 1 umowy i zobowiązuje się go wykonać zgodnie z posiadaną wiedzą.</w:t>
      </w:r>
    </w:p>
    <w:p w:rsidR="00470DBA" w:rsidRPr="00542203" w:rsidRDefault="00470DBA" w:rsidP="009A34FF">
      <w:pPr>
        <w:pStyle w:val="Tekstpodstawowy"/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542203">
        <w:rPr>
          <w:rFonts w:ascii="Verdana" w:hAnsi="Verdana" w:cs="Tahoma"/>
          <w:b w:val="0"/>
          <w:i w:val="0"/>
          <w:sz w:val="22"/>
          <w:szCs w:val="22"/>
        </w:rPr>
        <w:t>Wykonawca w ramach wykonania przedmiotu umowy w szczególności zobowiązuje się do:</w:t>
      </w:r>
    </w:p>
    <w:p w:rsidR="00BE71D1" w:rsidRDefault="00470DBA" w:rsidP="00BE71D1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542203">
        <w:rPr>
          <w:rFonts w:ascii="Verdana" w:hAnsi="Verdana" w:cs="Tahoma"/>
          <w:b w:val="0"/>
          <w:i w:val="0"/>
          <w:sz w:val="22"/>
          <w:szCs w:val="22"/>
        </w:rPr>
        <w:t>Świadczenia usługi zapewniając jej wymagany poziom merytoryczny;</w:t>
      </w:r>
    </w:p>
    <w:p w:rsidR="00841A78" w:rsidRDefault="00470DBA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BE71D1">
        <w:rPr>
          <w:rFonts w:ascii="Verdana" w:hAnsi="Verdana" w:cs="Tahoma"/>
          <w:b w:val="0"/>
          <w:i w:val="0"/>
          <w:sz w:val="22"/>
          <w:szCs w:val="22"/>
        </w:rPr>
        <w:t>Konsultowania na bieżąco przedmiotu umowy z Zamawiającym;</w:t>
      </w:r>
    </w:p>
    <w:p w:rsidR="00841A78" w:rsidRPr="00841A78" w:rsidRDefault="00470DBA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41A78">
        <w:rPr>
          <w:rFonts w:ascii="Verdana" w:hAnsi="Verdana"/>
          <w:b w:val="0"/>
          <w:i w:val="0"/>
          <w:sz w:val="22"/>
        </w:rPr>
        <w:t>Ścisłej współpracy z Zamawiającym, w tym do stosowania się do uzgodnień i wskazówek Zamawiającego;</w:t>
      </w:r>
    </w:p>
    <w:p w:rsidR="00841A78" w:rsidRPr="00841A78" w:rsidRDefault="00470DBA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41A78">
        <w:rPr>
          <w:rFonts w:ascii="Verdana" w:hAnsi="Verdana"/>
          <w:b w:val="0"/>
          <w:i w:val="0"/>
          <w:sz w:val="22"/>
          <w:szCs w:val="22"/>
        </w:rPr>
        <w:t>Niezwłocznego udzielania Zamawiającemu wyjaśnień oraz dostarczania Zamawiającemu niezbędnych informacji, które mogą mieć wpływ na wykonanie umowy;</w:t>
      </w:r>
    </w:p>
    <w:p w:rsidR="00841A78" w:rsidRPr="00841A78" w:rsidRDefault="00470DBA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41A78">
        <w:rPr>
          <w:rFonts w:ascii="Verdana" w:hAnsi="Verdana" w:cs="Tahoma"/>
          <w:b w:val="0"/>
          <w:i w:val="0"/>
          <w:sz w:val="22"/>
          <w:szCs w:val="22"/>
        </w:rPr>
        <w:t>Zapewnienia wysokiego poziomu fachowości i kwalifikacji osób współpracujących przy realizacji usługi;</w:t>
      </w:r>
    </w:p>
    <w:p w:rsidR="00841A78" w:rsidRPr="00841A78" w:rsidRDefault="00470DBA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41A78">
        <w:rPr>
          <w:rFonts w:ascii="Verdana" w:hAnsi="Verdana" w:cs="Tahoma"/>
          <w:b w:val="0"/>
          <w:i w:val="0"/>
          <w:sz w:val="22"/>
          <w:szCs w:val="22"/>
        </w:rPr>
        <w:t>Świadczenia usługi zgodnie z obowiązującymi przepisami prawa;</w:t>
      </w:r>
    </w:p>
    <w:p w:rsidR="00841A78" w:rsidRPr="00841A78" w:rsidRDefault="00470DBA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41A78">
        <w:rPr>
          <w:rFonts w:ascii="Verdana" w:hAnsi="Verdana" w:cs="Verdana"/>
          <w:b w:val="0"/>
          <w:i w:val="0"/>
          <w:color w:val="000000"/>
          <w:sz w:val="22"/>
          <w:szCs w:val="22"/>
        </w:rPr>
        <w:t>Uwzględniania bez zbędnej zwłoki uzasadnionych zastrzeżeń Zamawiającego, co do wykonania niniejszej umowy;</w:t>
      </w:r>
    </w:p>
    <w:p w:rsidR="00470DBA" w:rsidRPr="00841A78" w:rsidRDefault="00470DBA" w:rsidP="00841A78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41A78">
        <w:rPr>
          <w:rFonts w:ascii="Verdana" w:hAnsi="Verdana"/>
          <w:b w:val="0"/>
          <w:i w:val="0"/>
          <w:sz w:val="22"/>
          <w:szCs w:val="22"/>
        </w:rPr>
        <w:t>Terminowej realizacji przedmiotu umowy.</w:t>
      </w:r>
    </w:p>
    <w:bookmarkEnd w:id="6"/>
    <w:p w:rsidR="00470DBA" w:rsidRDefault="00470DBA" w:rsidP="009A34FF">
      <w:pPr>
        <w:widowControl w:val="0"/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Wykonawca zobowiązany jest do niezwłocznego informowania Zamawiającego o każdej zmianie adresu siedziby i o każdej zmianie w działalności mogącej mieć wpływ na realizację umowy. W przypadku niedopełnienia tego obowiązku Wykonawcę będą obciążać ewentualne koszty i skutki prawne mogące wyniknąć wskutek zaniechania.</w:t>
      </w:r>
    </w:p>
    <w:p w:rsidR="00470DBA" w:rsidRPr="00F34B8F" w:rsidRDefault="00470DBA" w:rsidP="009A34FF">
      <w:pPr>
        <w:numPr>
          <w:ilvl w:val="0"/>
          <w:numId w:val="21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F34B8F">
        <w:rPr>
          <w:rFonts w:ascii="Verdana" w:hAnsi="Verdana" w:cs="Tahoma"/>
          <w:sz w:val="22"/>
          <w:szCs w:val="22"/>
        </w:rPr>
        <w:t>Zamawiający zobowiązuje się do:</w:t>
      </w:r>
    </w:p>
    <w:p w:rsidR="00470DBA" w:rsidRPr="00F34B8F" w:rsidRDefault="00470DBA" w:rsidP="009A34FF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D</w:t>
      </w:r>
      <w:r w:rsidRPr="00F34B8F">
        <w:rPr>
          <w:rFonts w:ascii="Verdana" w:hAnsi="Verdana" w:cs="Tahoma"/>
          <w:sz w:val="22"/>
          <w:szCs w:val="22"/>
        </w:rPr>
        <w:t>ostarczania Wykonawcy posiadanych dokumentów i informacji niezbędnych do realizacji przedmiotu umowy,</w:t>
      </w:r>
    </w:p>
    <w:p w:rsidR="00470DBA" w:rsidRPr="00F34B8F" w:rsidRDefault="00470DBA" w:rsidP="009A34FF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U</w:t>
      </w:r>
      <w:r w:rsidRPr="00F34B8F">
        <w:rPr>
          <w:rFonts w:ascii="Verdana" w:hAnsi="Verdana" w:cs="Tahoma"/>
          <w:sz w:val="22"/>
          <w:szCs w:val="22"/>
        </w:rPr>
        <w:t>możliwienia Wykonawcy bieżącego dostępu do danych</w:t>
      </w:r>
      <w:r>
        <w:rPr>
          <w:rFonts w:ascii="Verdana" w:hAnsi="Verdana" w:cs="Tahoma"/>
          <w:sz w:val="22"/>
          <w:szCs w:val="22"/>
        </w:rPr>
        <w:t xml:space="preserve"> i</w:t>
      </w:r>
      <w:r w:rsidRPr="00F34B8F">
        <w:rPr>
          <w:rFonts w:ascii="Verdana" w:hAnsi="Verdana" w:cs="Tahoma"/>
          <w:sz w:val="22"/>
          <w:szCs w:val="22"/>
        </w:rPr>
        <w:t xml:space="preserve"> dokumentów niezbędnych do realizacji usługi,</w:t>
      </w:r>
    </w:p>
    <w:p w:rsidR="00470DBA" w:rsidRDefault="00470DBA" w:rsidP="009A34FF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</w:t>
      </w:r>
      <w:r w:rsidRPr="00F34B8F">
        <w:rPr>
          <w:rFonts w:ascii="Verdana" w:hAnsi="Verdana" w:cs="Tahoma"/>
          <w:sz w:val="22"/>
          <w:szCs w:val="22"/>
        </w:rPr>
        <w:t>spółdziałania z Wykonawcą w wykonaniu czynności świadczonych w ramach usługi, a w szczególności udzielania Wykonawcy wszelkich informacji niezbędnych dla prawidłowej realizacji usługi</w:t>
      </w:r>
      <w:r>
        <w:rPr>
          <w:rFonts w:ascii="Verdana" w:hAnsi="Verdana" w:cs="Tahoma"/>
          <w:sz w:val="22"/>
          <w:szCs w:val="22"/>
        </w:rPr>
        <w:t>;</w:t>
      </w:r>
    </w:p>
    <w:p w:rsidR="00470DBA" w:rsidRDefault="00470DBA" w:rsidP="009A34FF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Współpracy z Wykonawcą w celu należytego wykonania przedmiotu umowy;</w:t>
      </w:r>
    </w:p>
    <w:p w:rsidR="00470DBA" w:rsidRDefault="00470DBA" w:rsidP="009A34FF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lastRenderedPageBreak/>
        <w:t>Dokonania odbioru przedmiotu umowy na zasadach i warunkach określonych umową;</w:t>
      </w:r>
    </w:p>
    <w:p w:rsidR="00470DBA" w:rsidRPr="00F34B8F" w:rsidRDefault="00470DBA" w:rsidP="009A34FF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Zapłacenia wynagrodzenia Wykonawcy na zasadach określonych w umowie.</w:t>
      </w:r>
    </w:p>
    <w:p w:rsidR="00470DBA" w:rsidRPr="00F34B8F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 xml:space="preserve">§ </w:t>
      </w:r>
      <w:r w:rsidR="00542203">
        <w:rPr>
          <w:color w:val="auto"/>
          <w:sz w:val="28"/>
          <w:szCs w:val="28"/>
        </w:rPr>
        <w:t>6</w:t>
      </w:r>
      <w:r w:rsidRPr="00F34B8F">
        <w:rPr>
          <w:color w:val="auto"/>
          <w:sz w:val="28"/>
          <w:szCs w:val="28"/>
        </w:rPr>
        <w:t xml:space="preserve"> Prawa autorskie i majątkowe</w:t>
      </w:r>
    </w:p>
    <w:p w:rsidR="00470DBA" w:rsidRPr="00F34B8F" w:rsidRDefault="00470DBA" w:rsidP="009A34FF">
      <w:pPr>
        <w:pStyle w:val="Tekstpodstawowy31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Wykonawca oświadcza, że przysługują mu autorskie prawa majątkowe do wszelkich utworów objętych niniejszą umową lub powstałych w wyniku realizacji niniejszej umowy.</w:t>
      </w:r>
    </w:p>
    <w:p w:rsidR="00470DBA" w:rsidRPr="00F34B8F" w:rsidRDefault="00470DBA" w:rsidP="009A34FF">
      <w:pPr>
        <w:pStyle w:val="Tekstpodstawowy31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 xml:space="preserve">Z chwilą przekazania utworów Wykonawca przenosi na Zamawiającego a Zamawiający nabywa w ramach wynagrodzenia określonego w § </w:t>
      </w:r>
      <w:r>
        <w:rPr>
          <w:rFonts w:ascii="Verdana" w:hAnsi="Verdana" w:cs="Tahoma"/>
        </w:rPr>
        <w:t>4 ust. 1</w:t>
      </w:r>
      <w:r w:rsidRPr="00F34B8F">
        <w:rPr>
          <w:rFonts w:ascii="Verdana" w:hAnsi="Verdana" w:cs="Tahoma"/>
        </w:rPr>
        <w:t xml:space="preserve"> umowy, nieograniczone pod względem czasowym i terytorialnym autorskie prawa majątkowe do wszelkich utworów objętych niniejszą umową lub powstałych w wykonaniu niniejszej umowy, w zakresie ich wykorzystywania i rozporządzania nimi w</w:t>
      </w:r>
      <w:r>
        <w:rPr>
          <w:rFonts w:ascii="Verdana" w:hAnsi="Verdana" w:cs="Tahoma"/>
        </w:rPr>
        <w:t xml:space="preserve"> </w:t>
      </w:r>
      <w:r w:rsidRPr="00F34B8F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:rsidR="00470DBA" w:rsidRPr="00F34B8F" w:rsidRDefault="00470DBA" w:rsidP="009A34FF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:rsidR="00470DBA" w:rsidRPr="00F34B8F" w:rsidRDefault="00470DBA" w:rsidP="009A34FF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 zakresie obrotu oryginałem albo egzemplarzami, na których utwór utrwalono - wprowadzanie do obrotu, użyczenie lub najem oryginału albo egzemplarzy,</w:t>
      </w:r>
    </w:p>
    <w:p w:rsidR="00470DBA" w:rsidRPr="00F34B8F" w:rsidRDefault="00470DBA" w:rsidP="009A34FF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 zakresie rozpowszechniania utworu w sposób inny niż określony w</w:t>
      </w:r>
      <w:r>
        <w:rPr>
          <w:rFonts w:ascii="Verdana" w:hAnsi="Verdana" w:cs="Tahoma"/>
        </w:rPr>
        <w:t xml:space="preserve"> </w:t>
      </w:r>
      <w:r w:rsidRPr="00F34B8F">
        <w:rPr>
          <w:rFonts w:ascii="Verdana" w:hAnsi="Verdana" w:cs="Tahoma"/>
        </w:rPr>
        <w:t>pkt 2 - publiczne wykonanie, wystawienie, wyświetlenie, odtworzenie oraz nadawanie i</w:t>
      </w:r>
      <w:r>
        <w:rPr>
          <w:rFonts w:ascii="Verdana" w:hAnsi="Verdana" w:cs="Tahoma"/>
        </w:rPr>
        <w:t> </w:t>
      </w:r>
      <w:r w:rsidRPr="00F34B8F">
        <w:rPr>
          <w:rFonts w:ascii="Verdana" w:hAnsi="Verdana" w:cs="Tahoma"/>
        </w:rPr>
        <w:t>reemitowanie, a także publiczne udostępnianie utworu w taki sposób, aby każdy mógł mieć do niego dostęp w miejscu i w czasie przez siebie wybranym.</w:t>
      </w:r>
    </w:p>
    <w:p w:rsidR="00470DBA" w:rsidRPr="00F34B8F" w:rsidRDefault="00470DBA" w:rsidP="009A34FF">
      <w:pPr>
        <w:pStyle w:val="Tekstpodstawowy31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 i</w:t>
      </w:r>
      <w:r>
        <w:rPr>
          <w:rFonts w:ascii="Verdana" w:hAnsi="Verdana" w:cs="Tahoma"/>
        </w:rPr>
        <w:t xml:space="preserve"> </w:t>
      </w:r>
      <w:r w:rsidRPr="00F34B8F">
        <w:rPr>
          <w:rFonts w:ascii="Verdana" w:hAnsi="Verdana" w:cs="Tahoma"/>
        </w:rPr>
        <w:t>artystów wykonawców.</w:t>
      </w:r>
    </w:p>
    <w:p w:rsidR="00470DBA" w:rsidRPr="00F34B8F" w:rsidRDefault="00470DBA" w:rsidP="009A34FF">
      <w:pPr>
        <w:pStyle w:val="Tekstpodstawowy31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Wykonawca przenosi na Zamawiającego a Zamawiający nabywa w ramach wynagrodzenia określonego w § 4 ust. 1 umowy, nieograniczone pod względem czasowym i terytorialnym wyłączne prawo zezwalania na wykonywanie zależnych praw autorskich do wszelkich utworów objętych niniejsza umową lub powstałych w</w:t>
      </w:r>
      <w:r>
        <w:rPr>
          <w:rFonts w:ascii="Verdana" w:hAnsi="Verdana" w:cs="Tahoma"/>
        </w:rPr>
        <w:t> </w:t>
      </w:r>
      <w:r w:rsidRPr="00F34B8F">
        <w:rPr>
          <w:rFonts w:ascii="Verdana" w:hAnsi="Verdana" w:cs="Tahoma"/>
        </w:rPr>
        <w:t>wykonaniu niniejszej umowy na polach eksploatacji wymienionych w ust. 2, bez prawa Wykonawcy do odrębnego wynagrodzenia z tytułu eksploatacji utworów zależnych.</w:t>
      </w:r>
    </w:p>
    <w:p w:rsidR="00470DBA" w:rsidRPr="00F34B8F" w:rsidRDefault="00470DBA" w:rsidP="009A34FF">
      <w:pPr>
        <w:pStyle w:val="Tekstpodstawowy31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/>
        </w:rPr>
        <w:lastRenderedPageBreak/>
        <w:t>Wykonawca zobowiązuje się do niewykonywania przysługujących mu osobistych praw autorskich do utworów objętych niniejszą umową lub powstałych w wyniku realizacji niniejszej Umowy, w sposób ograniczający Zamawiającego w wykonaniu jego praw. Jednocześnie Wykonawca upoważnia, wybranego przez Zamawiającego, innego Wykonawcę do wykonywania przysługujących wykonawcy autorskich praw osobistych w</w:t>
      </w:r>
      <w:r w:rsidR="007E663F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zakresie dokonywania twórczych przeróbek, adaptacji oraz opracowań utworów, w</w:t>
      </w:r>
      <w:r w:rsidR="007E663F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tym w zakresie usuwana wad utworów, jeżeli Wykonawca odmówi Zamawiającemu ich wykonania.</w:t>
      </w:r>
    </w:p>
    <w:p w:rsidR="00470DBA" w:rsidRPr="00F34B8F" w:rsidRDefault="00470DBA" w:rsidP="009A34FF">
      <w:pPr>
        <w:pStyle w:val="Tekstpodstawowy31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470DBA" w:rsidRPr="00F34B8F" w:rsidRDefault="00470DBA" w:rsidP="009A34FF">
      <w:pPr>
        <w:pStyle w:val="Tekstpodstawowy31"/>
        <w:widowControl w:val="0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Wykonawca oświadcza, że wszystkie utwory objęte niniejsza umową lub powstałe w wykonaniu niniejszej umowy będą wolne od wad prawnych i fizycznych oraz że służą mu lub służyć mu będą wyłączne majątkowe prawa autorskie do każdego z tych utworów w zakresie niezbędnym do realizacji niniejszej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 nadto, że zaspokoi wszelkie uzasadnione roszczenia, a</w:t>
      </w:r>
      <w:r>
        <w:rPr>
          <w:rFonts w:ascii="Verdana" w:hAnsi="Verdana" w:cs="Tahoma"/>
        </w:rPr>
        <w:t xml:space="preserve"> </w:t>
      </w:r>
      <w:r w:rsidRPr="00F34B8F">
        <w:rPr>
          <w:rFonts w:ascii="Verdana" w:hAnsi="Verdana" w:cs="Tahoma"/>
        </w:rPr>
        <w:t>w</w:t>
      </w:r>
      <w:r>
        <w:rPr>
          <w:rFonts w:ascii="Verdana" w:hAnsi="Verdana" w:cs="Tahoma"/>
        </w:rPr>
        <w:t xml:space="preserve"> </w:t>
      </w:r>
      <w:r w:rsidRPr="00F34B8F">
        <w:rPr>
          <w:rFonts w:ascii="Verdana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470DBA" w:rsidRPr="00F34B8F" w:rsidRDefault="00470DBA" w:rsidP="009A34FF">
      <w:pPr>
        <w:pStyle w:val="Tekstpodstawowy31"/>
        <w:numPr>
          <w:ilvl w:val="1"/>
          <w:numId w:val="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F34B8F">
        <w:rPr>
          <w:rFonts w:ascii="Verdana" w:hAnsi="Verdana" w:cs="Tahoma"/>
        </w:rPr>
        <w:t>Jeżeli którykolwiek z utworów ma wady prawne lub zajdą zdarzenia, o</w:t>
      </w:r>
      <w:r>
        <w:rPr>
          <w:rFonts w:ascii="Verdana" w:hAnsi="Verdana" w:cs="Tahoma"/>
        </w:rPr>
        <w:t xml:space="preserve"> </w:t>
      </w:r>
      <w:r w:rsidRPr="00F34B8F">
        <w:rPr>
          <w:rFonts w:ascii="Verdana" w:hAnsi="Verdana" w:cs="Tahoma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</w:t>
      </w:r>
      <w:r>
        <w:rPr>
          <w:rFonts w:ascii="Verdana" w:hAnsi="Verdana" w:cs="Tahoma"/>
        </w:rPr>
        <w:t> </w:t>
      </w:r>
      <w:r w:rsidRPr="00F34B8F">
        <w:rPr>
          <w:rFonts w:ascii="Verdana" w:hAnsi="Verdana" w:cs="Tahoma"/>
        </w:rPr>
        <w:t>niniejszej umowie i naprawienia ewentualnych szkód powstałych z tego tytułu po stronie Zamawiającego.</w:t>
      </w:r>
    </w:p>
    <w:p w:rsidR="00470DBA" w:rsidRPr="00F34B8F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7 Kary umowne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W przypadku niewykonywania lub nienależytego wykonania przedmiotu umowy będą naliczane kary umowne dla Wykonawcy:</w:t>
      </w:r>
    </w:p>
    <w:p w:rsidR="00470DBA" w:rsidRPr="00F34B8F" w:rsidRDefault="00470DBA" w:rsidP="009A34FF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lastRenderedPageBreak/>
        <w:t xml:space="preserve">za zwłokę w wykonywaniu </w:t>
      </w:r>
      <w:r>
        <w:rPr>
          <w:rFonts w:ascii="Verdana" w:hAnsi="Verdana"/>
        </w:rPr>
        <w:t>każdego z etapu</w:t>
      </w:r>
      <w:r w:rsidRPr="00F34B8F">
        <w:rPr>
          <w:rFonts w:ascii="Verdana" w:hAnsi="Verdana"/>
        </w:rPr>
        <w:t xml:space="preserve"> w wysokości </w:t>
      </w:r>
      <w:r>
        <w:rPr>
          <w:rFonts w:ascii="Verdana" w:hAnsi="Verdana"/>
        </w:rPr>
        <w:t xml:space="preserve">0,5 </w:t>
      </w:r>
      <w:r w:rsidRPr="00F34B8F">
        <w:rPr>
          <w:rFonts w:ascii="Verdana" w:hAnsi="Verdana"/>
        </w:rPr>
        <w:t xml:space="preserve">% wynagrodzenia brutto, o którym mowa w </w:t>
      </w:r>
      <w:r w:rsidRPr="007E663F">
        <w:rPr>
          <w:rFonts w:ascii="Verdana" w:hAnsi="Verdana"/>
        </w:rPr>
        <w:t>§ 4 ust. 1 pkt 1 lub § 4 ust. 1 pkt 2 umowy</w:t>
      </w:r>
      <w:r w:rsidRPr="00F34B8F">
        <w:rPr>
          <w:rFonts w:ascii="Verdana" w:hAnsi="Verdana"/>
        </w:rPr>
        <w:t xml:space="preserve"> za każdy dzień zwłoki</w:t>
      </w:r>
      <w:r>
        <w:rPr>
          <w:rFonts w:ascii="Verdana" w:hAnsi="Verdana"/>
        </w:rPr>
        <w:t>, nie więcej jednak niż 10% tej kwoty</w:t>
      </w:r>
      <w:r w:rsidRPr="00F34B8F">
        <w:rPr>
          <w:rFonts w:ascii="Verdana" w:hAnsi="Verdana"/>
        </w:rPr>
        <w:t>;</w:t>
      </w:r>
    </w:p>
    <w:p w:rsidR="00470DBA" w:rsidRPr="00F34B8F" w:rsidRDefault="00470DBA" w:rsidP="009A34FF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 odstąpienie od </w:t>
      </w:r>
      <w:r>
        <w:rPr>
          <w:rFonts w:ascii="Verdana" w:hAnsi="Verdana"/>
        </w:rPr>
        <w:t xml:space="preserve">każdego z etapów umowy </w:t>
      </w:r>
      <w:r w:rsidRPr="00F34B8F">
        <w:rPr>
          <w:rFonts w:ascii="Verdana" w:hAnsi="Verdana"/>
        </w:rPr>
        <w:t>z przyczyn leżących po stronie Wykonawcy w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umownego brutto, o którym mowa </w:t>
      </w:r>
      <w:r w:rsidRPr="007E663F">
        <w:rPr>
          <w:rFonts w:ascii="Verdana" w:hAnsi="Verdana"/>
        </w:rPr>
        <w:t>w § 4 ust. 1 pkt 1 lub § 4 ust. 1 pkt 2</w:t>
      </w:r>
      <w:r w:rsidRPr="00F34B8F">
        <w:rPr>
          <w:rFonts w:ascii="Verdana" w:hAnsi="Verdana"/>
        </w:rPr>
        <w:t xml:space="preserve"> umowy;</w:t>
      </w:r>
    </w:p>
    <w:p w:rsidR="00470DBA" w:rsidRPr="00542203" w:rsidRDefault="00470DBA" w:rsidP="009A34FF">
      <w:pPr>
        <w:pStyle w:val="Nagwek4"/>
        <w:keepNext w:val="0"/>
        <w:keepLines w:val="0"/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542203">
        <w:rPr>
          <w:rFonts w:ascii="Verdana" w:hAnsi="Verdana"/>
          <w:i w:val="0"/>
          <w:color w:val="auto"/>
          <w:sz w:val="22"/>
        </w:rPr>
        <w:t xml:space="preserve">za niedopełnienie wymogu zatrudnienia pracownika, o którym mowa </w:t>
      </w:r>
      <w:r w:rsidRPr="007E663F">
        <w:rPr>
          <w:rFonts w:ascii="Verdana" w:hAnsi="Verdana"/>
          <w:i w:val="0"/>
          <w:color w:val="auto"/>
          <w:sz w:val="22"/>
        </w:rPr>
        <w:t>w § 9 ust. 1</w:t>
      </w:r>
      <w:r w:rsidRPr="00542203">
        <w:rPr>
          <w:rFonts w:ascii="Verdana" w:hAnsi="Verdana"/>
          <w:i w:val="0"/>
          <w:color w:val="auto"/>
          <w:sz w:val="22"/>
        </w:rPr>
        <w:t xml:space="preserve"> umowy, na umowę o pracę w rozumieniu przepisów Kodeksu pracy, w wysokości 2 000,00 złotych (słownie: dwa tysiące złotych) za każdy miesiąc wykonywania pracy przez osobę bez wymaganego zatrudnienia na umowę o pracę.</w:t>
      </w:r>
    </w:p>
    <w:p w:rsidR="00470DBA" w:rsidRPr="00F34B8F" w:rsidRDefault="00470DBA" w:rsidP="009A34FF">
      <w:pPr>
        <w:pStyle w:val="Tekstpodstawowy31"/>
        <w:widowControl w:val="0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Zamawiający zapłaci Wykonawcy karę umowną za odstąpienie od umowy z przyczyn leżących po stronie Zamawiającego w 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>0% wynagrodzenia umownego brutto, o którym mowa w § 4 ust. 1 umowy.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Łączna maksymalna wysokość kar umownych, których mogą dochodzić Strony nie może przekroczyć </w:t>
      </w:r>
      <w:r>
        <w:rPr>
          <w:rFonts w:ascii="Verdana" w:hAnsi="Verdana"/>
        </w:rPr>
        <w:t>3</w:t>
      </w:r>
      <w:r w:rsidRPr="00F34B8F">
        <w:rPr>
          <w:rFonts w:ascii="Verdana" w:hAnsi="Verdana"/>
        </w:rPr>
        <w:t>0% wartości umowy brutto, określonego w § 4 ust. 1 umowy.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>żądaniem zapłaty.</w:t>
      </w:r>
    </w:p>
    <w:p w:rsidR="00470DBA" w:rsidRPr="00F34B8F" w:rsidRDefault="00470DBA" w:rsidP="009A34FF">
      <w:pPr>
        <w:pStyle w:val="Tekstpodstawowy31"/>
        <w:numPr>
          <w:ilvl w:val="0"/>
          <w:numId w:val="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:rsidR="00470DBA" w:rsidRPr="00F34B8F" w:rsidRDefault="00470DBA" w:rsidP="00470DBA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8 Poufność</w:t>
      </w:r>
    </w:p>
    <w:p w:rsidR="00470DBA" w:rsidRPr="00F34B8F" w:rsidRDefault="00470DBA" w:rsidP="009A34FF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470DBA" w:rsidRPr="00F34B8F" w:rsidRDefault="00470DBA" w:rsidP="009A34F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>
        <w:rPr>
          <w:rFonts w:ascii="Verdana" w:hAnsi="Verdana"/>
          <w:sz w:val="22"/>
          <w:szCs w:val="22"/>
        </w:rPr>
        <w:t xml:space="preserve"> </w:t>
      </w:r>
      <w:r w:rsidRPr="00F34B8F">
        <w:rPr>
          <w:rFonts w:ascii="Verdana" w:hAnsi="Verdana"/>
          <w:sz w:val="22"/>
          <w:szCs w:val="22"/>
        </w:rPr>
        <w:t>kwietnia 2016 r. w sprawie ochrony osób fizycznych w związku z 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470DBA" w:rsidRPr="00F34B8F" w:rsidRDefault="00470DBA" w:rsidP="009A34F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Każda ze Stron zobowiązuje się w szczególności do:</w:t>
      </w:r>
    </w:p>
    <w:p w:rsidR="00470DBA" w:rsidRPr="00F34B8F" w:rsidRDefault="00470DBA" w:rsidP="009A34F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 xml:space="preserve">tym przekazywania lub </w:t>
      </w:r>
      <w:r w:rsidRPr="00F34B8F">
        <w:rPr>
          <w:rFonts w:ascii="Verdana" w:hAnsi="Verdana"/>
        </w:rPr>
        <w:lastRenderedPageBreak/>
        <w:t>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ramach udostępnienia informacji publicznej),</w:t>
      </w:r>
    </w:p>
    <w:p w:rsidR="00470DBA" w:rsidRPr="00F34B8F" w:rsidRDefault="00470DBA" w:rsidP="009A34F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zachowania w tajemnicy sposobów zabezpieczenia informacji, o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których mowa w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>pkt 1,</w:t>
      </w:r>
    </w:p>
    <w:p w:rsidR="00470DBA" w:rsidRPr="00F34B8F" w:rsidRDefault="00470DBA" w:rsidP="009A34F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zapoznania personelu strony z przepisami dotyczącymi ochrony danych osobowych, w szczególności RODO,</w:t>
      </w:r>
    </w:p>
    <w:p w:rsidR="00470DBA" w:rsidRPr="00F34B8F" w:rsidRDefault="00470DBA" w:rsidP="009A34FF">
      <w:pPr>
        <w:pStyle w:val="Tekstpodstawowy31"/>
        <w:widowControl w:val="0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zachowaniu poufności),</w:t>
      </w:r>
    </w:p>
    <w:p w:rsidR="00470DBA" w:rsidRPr="00F34B8F" w:rsidRDefault="00470DBA" w:rsidP="009A34F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:rsidR="00470DBA" w:rsidRPr="00F34B8F" w:rsidRDefault="00470DBA" w:rsidP="009A34F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 posiadanie dokumentu, płyty CD/DVD, </w:t>
      </w:r>
      <w:proofErr w:type="spellStart"/>
      <w:r w:rsidRPr="00F34B8F">
        <w:rPr>
          <w:rFonts w:ascii="Verdana" w:hAnsi="Verdana"/>
        </w:rPr>
        <w:t>pendrive</w:t>
      </w:r>
      <w:r w:rsidRPr="00F34B8F">
        <w:rPr>
          <w:rFonts w:ascii="Verdana" w:hAnsi="Verdana"/>
          <w:vertAlign w:val="superscript"/>
        </w:rPr>
        <w:t>’</w:t>
      </w:r>
      <w:r w:rsidRPr="00F34B8F">
        <w:rPr>
          <w:rFonts w:ascii="Verdana" w:hAnsi="Verdana"/>
        </w:rPr>
        <w:t>a</w:t>
      </w:r>
      <w:proofErr w:type="spellEnd"/>
      <w:r w:rsidRPr="00F34B8F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470DBA" w:rsidRPr="00F34B8F" w:rsidRDefault="00470DBA" w:rsidP="009A34F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Wykonawca przyjmuje do wiadomości, iż postępowanie sprzeczne ze zobowiązaniami wskazanymi w ust. 3 może być uznane przez Zamawiającego za naruszenie przepisów RODO.</w:t>
      </w:r>
    </w:p>
    <w:p w:rsidR="00470DBA" w:rsidRPr="00F34B8F" w:rsidRDefault="00470DBA" w:rsidP="009A34F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470DBA" w:rsidRPr="00F34B8F" w:rsidRDefault="00470DBA" w:rsidP="009A34F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Każda ze Stron zobowiązana jest do poinformowania osób przez siebie upoważnionych do określonych czynności w związku z realizacją niniejszej umowy, o tym, że druga Strona będzie przetwarzała ich dane osobowe jako administrator, </w:t>
      </w:r>
      <w:r w:rsidRPr="00F34B8F">
        <w:rPr>
          <w:rFonts w:ascii="Verdana" w:hAnsi="Verdana"/>
        </w:rPr>
        <w:lastRenderedPageBreak/>
        <w:t>w celach, o których mowa w ust. 5. Poinformowanie, o którym mowa w zdaniu poprzednim, będzie zawierać ponadto taką treść, która umożliwi drugiej stronie ewentualne powołanie się na art. 14 ust. 5 lit. a RODO.</w:t>
      </w:r>
    </w:p>
    <w:p w:rsidR="00470DBA" w:rsidRPr="00F34B8F" w:rsidRDefault="00470DBA" w:rsidP="009A34F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mirrorIndents/>
        <w:rPr>
          <w:rFonts w:ascii="Verdana" w:hAnsi="Verdana"/>
        </w:rPr>
      </w:pPr>
      <w:r w:rsidRPr="00F34B8F">
        <w:rPr>
          <w:rFonts w:ascii="Verdana" w:hAnsi="Verdana"/>
        </w:rPr>
        <w:t>W celu realizacji obowiązków, o których mowa w ust. 6 zdanie 2 Zamawiający</w:t>
      </w:r>
      <w:r>
        <w:rPr>
          <w:rFonts w:ascii="Verdana" w:hAnsi="Verdana"/>
        </w:rPr>
        <w:t>, w</w:t>
      </w:r>
      <w:r w:rsidR="00A57F81">
        <w:rPr>
          <w:rFonts w:ascii="Verdana" w:hAnsi="Verdana"/>
        </w:rPr>
        <w:t> </w:t>
      </w:r>
      <w:r>
        <w:rPr>
          <w:rFonts w:ascii="Verdana" w:hAnsi="Verdana"/>
        </w:rPr>
        <w:t>załączniku nr 2 do niniejszej umowy,</w:t>
      </w:r>
      <w:r w:rsidRPr="00F34B8F">
        <w:rPr>
          <w:rFonts w:ascii="Verdana" w:hAnsi="Verdana"/>
        </w:rPr>
        <w:t xml:space="preserve"> przekazuje Wykonawcy treść obowiązku informacyjnego dla personelu Wykonawcy. Wykonawca zobowiązany jest w terminie 7 dni od zawarcia niniejszej umowy do przekazania Zamawiającemu treści obowiązku informacyjnego, o</w:t>
      </w:r>
      <w:r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informacyjnego, o którym mowa w art. 14 RODO.</w:t>
      </w:r>
    </w:p>
    <w:p w:rsidR="00470DBA" w:rsidRPr="00F34B8F" w:rsidRDefault="00470DBA" w:rsidP="00470DBA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9 Zatrudnienie na podstawie umowy o pracę</w:t>
      </w:r>
    </w:p>
    <w:p w:rsidR="00470DBA" w:rsidRPr="00F34B8F" w:rsidRDefault="00470DBA" w:rsidP="009A34FF">
      <w:pPr>
        <w:numPr>
          <w:ilvl w:val="0"/>
          <w:numId w:val="23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Wykonawca oświadcza, że do realizacji przedmiotu umowy została zatrudniona co najmniej jedna osoba na podstawie umowy o pracę, w rozumieniu przepisów ustawy z dnia 26 czerwca 1974 r. Kodeks pracy z uwzględnieniem minimalnego wynagrodzenia za pracę ustalonego na podstawie ustawy z dnia 10 października 2002 r. o minimalnym wynagrodzeniu za pracę, przez cały okres realizacji przedmiotu umowy, która odpowiedzialna będzie za koordynację przedmiotu umowy oraz za kontakt z Zamawiającym, w szczególności w zakresie obsługi administracyjnej umowy (odbiory, rozliczenia).</w:t>
      </w:r>
    </w:p>
    <w:p w:rsidR="00470DBA" w:rsidRPr="00F34B8F" w:rsidRDefault="00470DBA" w:rsidP="009A34FF">
      <w:pPr>
        <w:numPr>
          <w:ilvl w:val="0"/>
          <w:numId w:val="23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Wykonawca zatrudnia ww. osobę przez cały okres realizacji przedmiotu umowy. W przypadku rozwiązania stosunku pracy przed zakończeniem tego okresu, Wykonawca zobowiązuje się do niezwłocznego zatrudnienia na to miejsce innej osoby.</w:t>
      </w:r>
    </w:p>
    <w:p w:rsidR="00470DBA" w:rsidRPr="00F34B8F" w:rsidRDefault="00470DBA" w:rsidP="00470DBA">
      <w:pPr>
        <w:spacing w:line="360" w:lineRule="auto"/>
        <w:rPr>
          <w:rFonts w:ascii="Verdana" w:hAnsi="Verdana"/>
          <w:sz w:val="22"/>
        </w:rPr>
      </w:pPr>
      <w:r w:rsidRPr="00F34B8F">
        <w:rPr>
          <w:rFonts w:ascii="Verdana" w:hAnsi="Verdana"/>
          <w:sz w:val="22"/>
          <w:szCs w:val="22"/>
        </w:rPr>
        <w:t>Wykonawca jest zobowiązany do przedłożenia, najpóźniej w dniu zawarcia umowy, dokumentacji</w:t>
      </w:r>
      <w:r w:rsidRPr="00F34B8F">
        <w:rPr>
          <w:rFonts w:ascii="Verdana" w:hAnsi="Verdana"/>
          <w:sz w:val="22"/>
        </w:rPr>
        <w:t xml:space="preserve"> potwierdzającej zatrudnienie ww. pracownika na podstawie umowy o pracę.</w:t>
      </w:r>
    </w:p>
    <w:p w:rsidR="00470DBA" w:rsidRPr="00F34B8F" w:rsidRDefault="00470DBA" w:rsidP="009A34FF">
      <w:pPr>
        <w:numPr>
          <w:ilvl w:val="0"/>
          <w:numId w:val="23"/>
        </w:numPr>
        <w:spacing w:line="360" w:lineRule="auto"/>
        <w:ind w:left="0" w:firstLine="0"/>
        <w:rPr>
          <w:rFonts w:ascii="Verdana" w:hAnsi="Verdana"/>
          <w:sz w:val="22"/>
        </w:rPr>
      </w:pPr>
      <w:r w:rsidRPr="00F34B8F">
        <w:rPr>
          <w:rFonts w:ascii="Verdana" w:hAnsi="Verdana"/>
          <w:sz w:val="22"/>
        </w:rPr>
        <w:t>W trakcie realizacji zamówienia Zamawiający uprawniony jest do wykonywania czynności kontrolnych wobec Wykonawcy odnośnie spełniania przez Wykonawcę wymogu zatrudnienia na podstawie umowy o pracę. Zamawiający uprawniony jest w szczególności do żądania:</w:t>
      </w:r>
    </w:p>
    <w:p w:rsidR="00470DBA" w:rsidRPr="00F34B8F" w:rsidRDefault="00470DBA" w:rsidP="009A34FF">
      <w:pPr>
        <w:numPr>
          <w:ilvl w:val="0"/>
          <w:numId w:val="29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dokumentów w zakresie potwierdzenia spełniania ww. wymogów i dokonywania ich oceny, przez którą rozumie się w szczególności:</w:t>
      </w:r>
    </w:p>
    <w:p w:rsidR="00470DBA" w:rsidRDefault="00470DBA" w:rsidP="009A34FF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oświadczenie zatrudnionego pracownika,</w:t>
      </w:r>
    </w:p>
    <w:p w:rsidR="00470DBA" w:rsidRDefault="00470DBA" w:rsidP="009A34FF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  <w:szCs w:val="22"/>
        </w:rPr>
        <w:t>oświadczenie Wykonawcy o zatrudnieniu pracownika na podstawie umowy o pracę,</w:t>
      </w:r>
    </w:p>
    <w:p w:rsidR="00470DBA" w:rsidRDefault="00470DBA" w:rsidP="00A57F81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  <w:szCs w:val="22"/>
        </w:rPr>
        <w:t xml:space="preserve">poświadczoną za zgodność z oryginałem kopii umowy o pracę zatrudnionego </w:t>
      </w:r>
      <w:r w:rsidRPr="002219E1">
        <w:rPr>
          <w:rFonts w:ascii="Verdana" w:hAnsi="Verdana"/>
          <w:sz w:val="22"/>
          <w:szCs w:val="22"/>
        </w:rPr>
        <w:lastRenderedPageBreak/>
        <w:t>pracownika,</w:t>
      </w:r>
    </w:p>
    <w:p w:rsidR="00470DBA" w:rsidRDefault="00470DBA" w:rsidP="009A34FF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  <w:szCs w:val="22"/>
        </w:rPr>
        <w:t>inne dokumenty zawierające informacje, w tym dane osobowe, niezbędne do weryfikacji zatrudnienia na podstawie umowy o pracę, w szczególności imię i nazwisk</w:t>
      </w:r>
      <w:r>
        <w:rPr>
          <w:rFonts w:ascii="Verdana" w:hAnsi="Verdana"/>
          <w:sz w:val="22"/>
          <w:szCs w:val="22"/>
        </w:rPr>
        <w:t>o</w:t>
      </w:r>
      <w:r w:rsidRPr="002219E1">
        <w:rPr>
          <w:rFonts w:ascii="Verdana" w:hAnsi="Verdana"/>
          <w:sz w:val="22"/>
          <w:szCs w:val="22"/>
        </w:rPr>
        <w:t xml:space="preserve"> zatrudnionego pracownika, datę zawarcia umowy o pracę, rodzaj umowy o pracę oraz zakres obowiązków pracownika,</w:t>
      </w:r>
    </w:p>
    <w:p w:rsidR="00470DBA" w:rsidRPr="002219E1" w:rsidRDefault="00470DBA" w:rsidP="009A34FF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219E1">
        <w:rPr>
          <w:rFonts w:ascii="Verdana" w:hAnsi="Verdana"/>
          <w:sz w:val="22"/>
        </w:rPr>
        <w:t>wyjaśnień w przypadku wątpliwości w zakresie potwierdzenia spełniania ww. wymogów.</w:t>
      </w:r>
    </w:p>
    <w:p w:rsidR="00470DBA" w:rsidRPr="00542203" w:rsidRDefault="00470DBA" w:rsidP="009A34FF">
      <w:pPr>
        <w:pStyle w:val="Nagwek3"/>
        <w:keepLines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</w:rPr>
      </w:pPr>
      <w:r w:rsidRPr="00542203">
        <w:rPr>
          <w:rFonts w:ascii="Verdana" w:hAnsi="Verdana"/>
          <w:color w:val="auto"/>
          <w:sz w:val="22"/>
        </w:rPr>
        <w:t>Dokumenty oraz wyjaśnienia, o których mowa w ust. 3, Wykonawca zobowiązany jest przedłożyć w terminie wskazanym przez Zamawiającego, nie dłuższym jednak niż 3 dni robocze.</w:t>
      </w:r>
    </w:p>
    <w:p w:rsidR="00470DBA" w:rsidRPr="00542203" w:rsidRDefault="00470DBA" w:rsidP="009A34FF">
      <w:pPr>
        <w:pStyle w:val="Nagwek3"/>
        <w:keepNext w:val="0"/>
        <w:keepLines w:val="0"/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</w:rPr>
      </w:pPr>
      <w:r w:rsidRPr="00542203">
        <w:rPr>
          <w:rFonts w:ascii="Verdana" w:hAnsi="Verdana"/>
          <w:color w:val="auto"/>
          <w:sz w:val="22"/>
        </w:rPr>
        <w:t>Jeżeli Wykonawca nie przedstawi dokumentów, o których mowa w ust. 4 albo jeżeli przedstawione dokumenty lub wyjaśnienia potwierdzają brak wymaganego zawarcia umowy o pracę z osobą wymienioną w ust. 1, Zamawiający jest uprawniony do:</w:t>
      </w:r>
    </w:p>
    <w:p w:rsidR="00470DBA" w:rsidRPr="00542203" w:rsidRDefault="00470DBA" w:rsidP="009A34FF">
      <w:pPr>
        <w:pStyle w:val="Nagwek4"/>
        <w:keepNext w:val="0"/>
        <w:keepLines w:val="0"/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542203">
        <w:rPr>
          <w:rFonts w:ascii="Verdana" w:hAnsi="Verdana"/>
          <w:i w:val="0"/>
          <w:color w:val="auto"/>
          <w:sz w:val="22"/>
        </w:rPr>
        <w:t xml:space="preserve">naliczenia Wykonawcy kary umownej, o której mowa w </w:t>
      </w:r>
      <w:r w:rsidRPr="00A57F81">
        <w:rPr>
          <w:rFonts w:ascii="Verdana" w:hAnsi="Verdana"/>
          <w:i w:val="0"/>
          <w:color w:val="auto"/>
          <w:sz w:val="22"/>
        </w:rPr>
        <w:t>§ 7 ust. 1 pkt 3</w:t>
      </w:r>
      <w:r w:rsidRPr="00542203">
        <w:rPr>
          <w:rFonts w:ascii="Verdana" w:hAnsi="Verdana"/>
          <w:i w:val="0"/>
          <w:color w:val="auto"/>
          <w:sz w:val="22"/>
        </w:rPr>
        <w:t xml:space="preserve"> umowy;</w:t>
      </w:r>
    </w:p>
    <w:p w:rsidR="00470DBA" w:rsidRPr="00542203" w:rsidRDefault="00470DBA" w:rsidP="009A34FF">
      <w:pPr>
        <w:pStyle w:val="Nagwek4"/>
        <w:keepNext w:val="0"/>
        <w:keepLines w:val="0"/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542203">
        <w:rPr>
          <w:rFonts w:ascii="Verdana" w:hAnsi="Verdana"/>
          <w:i w:val="0"/>
          <w:color w:val="auto"/>
          <w:sz w:val="22"/>
        </w:rPr>
        <w:t>odstąpienia od umowy.</w:t>
      </w:r>
    </w:p>
    <w:p w:rsidR="00470DBA" w:rsidRPr="00F34B8F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10 Odstąpienie od umowy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Ponadto Zamawiający będzie uprawniony do odstąpienia od umowy gdy:</w:t>
      </w:r>
    </w:p>
    <w:p w:rsidR="00470DBA" w:rsidRPr="00A57F81" w:rsidRDefault="00470DBA" w:rsidP="009A34F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:rsidR="00470DBA" w:rsidRPr="00A57F81" w:rsidRDefault="00470DBA" w:rsidP="009A34F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Wykonawca nie zapewnił dla potrzeb realizacji umowy osób wymaganych przez Zamawiającego zgodnie z warunkami umowy;</w:t>
      </w:r>
    </w:p>
    <w:p w:rsidR="00470DBA" w:rsidRPr="00A57F81" w:rsidRDefault="00470DBA" w:rsidP="009A34FF">
      <w:pPr>
        <w:pStyle w:val="Akapitzlist1"/>
        <w:widowControl w:val="0"/>
        <w:numPr>
          <w:ilvl w:val="0"/>
          <w:numId w:val="10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lastRenderedPageBreak/>
        <w:t xml:space="preserve">Odstąpienie od umowy w wypadku ziszczenia się którejkolwiek z przesłanek wskazanych w ust. 2 może nastąpić w terminie 14 dni od dnia powzięcia przez Zamawiającego wiadomości o ziszczeniu danej przesłanki. 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 przypadku odstąpienia od umowy Wykonawca może żądać wyłącznie wynagrodzenia należytego z tytułu wykonania części umowy.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Odstąpienie od umowy nie ma wpływu na naliczanie kar umownych zgodnie z zapisami niniejszej umowy.</w:t>
      </w:r>
    </w:p>
    <w:p w:rsidR="00470DBA" w:rsidRPr="00A57F81" w:rsidRDefault="00470DBA" w:rsidP="009A34FF">
      <w:pPr>
        <w:pStyle w:val="Akapitzlist1"/>
        <w:numPr>
          <w:ilvl w:val="0"/>
          <w:numId w:val="9"/>
        </w:numPr>
        <w:spacing w:before="120" w:line="360" w:lineRule="auto"/>
        <w:ind w:left="0" w:firstLine="0"/>
        <w:contextualSpacing w:val="0"/>
        <w:rPr>
          <w:sz w:val="22"/>
          <w:szCs w:val="22"/>
        </w:rPr>
      </w:pPr>
      <w:r w:rsidRPr="00A57F81">
        <w:rPr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 podpisanym przez Strony umowy protokole z wykonania prac.</w:t>
      </w:r>
    </w:p>
    <w:p w:rsidR="00470DBA" w:rsidRPr="00F34B8F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11 Zmiana umowy</w:t>
      </w:r>
    </w:p>
    <w:p w:rsidR="00470DBA" w:rsidRPr="00A57F81" w:rsidRDefault="00470DBA" w:rsidP="009A34FF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b/>
          <w:sz w:val="22"/>
          <w:szCs w:val="22"/>
        </w:rPr>
      </w:pPr>
      <w:r w:rsidRPr="00A57F81">
        <w:rPr>
          <w:sz w:val="22"/>
          <w:szCs w:val="22"/>
        </w:rPr>
        <w:t>Zmiana postanowień umowy może nastąpić wyłącznie w formie pisemnej pod rygorem nieważności.</w:t>
      </w:r>
    </w:p>
    <w:p w:rsidR="00470DBA" w:rsidRPr="00A57F81" w:rsidRDefault="00470DBA" w:rsidP="009A34FF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Zmiany postanowień zawartej umowy mogą dotyczyć w szczególności terminów realizacji przedmiotu umowy oraz zakresu określonego w § 1 umowy w przypadku wystąpienia okoliczności, których nie można było przewidzieć w chwili zlecenia i im zapobiec mimo dołożenia należytej staranności.</w:t>
      </w:r>
    </w:p>
    <w:p w:rsidR="00470DBA" w:rsidRPr="00A57F81" w:rsidRDefault="00470DBA" w:rsidP="009A34FF">
      <w:pPr>
        <w:pStyle w:val="Akapitzlist1"/>
        <w:numPr>
          <w:ilvl w:val="0"/>
          <w:numId w:val="14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Dla potrzeb umowy ustala się, iż nie stanowi zmiany umowy:</w:t>
      </w:r>
    </w:p>
    <w:p w:rsidR="00470DBA" w:rsidRPr="00A57F81" w:rsidRDefault="00470DBA" w:rsidP="009A34F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zmiana danych teleadresowych;</w:t>
      </w:r>
    </w:p>
    <w:p w:rsidR="00470DBA" w:rsidRPr="00A57F81" w:rsidRDefault="00470DBA" w:rsidP="009A34F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zmiana osób do kontaktu wskazanych w § 12 umowy.</w:t>
      </w:r>
    </w:p>
    <w:p w:rsidR="00470DBA" w:rsidRPr="00A57F81" w:rsidRDefault="00470DBA" w:rsidP="009A34FF">
      <w:pPr>
        <w:pStyle w:val="Nagwek2"/>
        <w:keepNext w:val="0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b w:val="0"/>
          <w:color w:val="auto"/>
          <w:sz w:val="22"/>
          <w:szCs w:val="22"/>
        </w:rPr>
      </w:pPr>
      <w:r w:rsidRPr="00A57F81">
        <w:rPr>
          <w:b w:val="0"/>
          <w:color w:val="auto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:rsidR="00470DBA" w:rsidRPr="00F34B8F" w:rsidRDefault="00470DBA" w:rsidP="00470DBA">
      <w:pPr>
        <w:pStyle w:val="Nagwek2"/>
        <w:spacing w:before="100" w:beforeAutospacing="1" w:after="100" w:afterAutospacing="1" w:line="360" w:lineRule="auto"/>
        <w:rPr>
          <w:color w:val="auto"/>
          <w:sz w:val="28"/>
          <w:szCs w:val="28"/>
        </w:rPr>
      </w:pPr>
      <w:r w:rsidRPr="00F34B8F">
        <w:rPr>
          <w:color w:val="auto"/>
          <w:sz w:val="28"/>
          <w:szCs w:val="28"/>
        </w:rPr>
        <w:t>§ 12 Postanowienia końcowe</w:t>
      </w:r>
    </w:p>
    <w:p w:rsidR="00470DBA" w:rsidRPr="00A57F81" w:rsidRDefault="00470DBA" w:rsidP="009A34FF">
      <w:pPr>
        <w:pStyle w:val="Akapitzlist1"/>
        <w:numPr>
          <w:ilvl w:val="1"/>
          <w:numId w:val="7"/>
        </w:numPr>
        <w:spacing w:before="120" w:line="360" w:lineRule="auto"/>
        <w:ind w:left="0" w:firstLine="0"/>
        <w:mirrorIndents/>
        <w:rPr>
          <w:strike/>
          <w:sz w:val="22"/>
          <w:szCs w:val="22"/>
        </w:rPr>
      </w:pPr>
      <w:r w:rsidRPr="00A57F81">
        <w:rPr>
          <w:sz w:val="22"/>
          <w:szCs w:val="22"/>
        </w:rPr>
        <w:t>W sprawach nie uregulowanych w niniejszej umowie mają zastosowanie przepisy ustawy z dnia 23 kwietnia 1964 r. Kodeks Cywilny, ustawy o prawie autorskim i</w:t>
      </w:r>
      <w:r w:rsidR="00A57F81">
        <w:rPr>
          <w:sz w:val="22"/>
          <w:szCs w:val="22"/>
        </w:rPr>
        <w:t> </w:t>
      </w:r>
      <w:r w:rsidRPr="00A57F81">
        <w:rPr>
          <w:sz w:val="22"/>
          <w:szCs w:val="22"/>
        </w:rPr>
        <w:t>prawach pokrewnych.</w:t>
      </w:r>
    </w:p>
    <w:p w:rsidR="00470DBA" w:rsidRPr="00A57F81" w:rsidRDefault="00470DBA" w:rsidP="00A57F81">
      <w:pPr>
        <w:pStyle w:val="Akapitzlist1"/>
        <w:widowControl w:val="0"/>
        <w:numPr>
          <w:ilvl w:val="1"/>
          <w:numId w:val="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470DBA" w:rsidRPr="00A57F81" w:rsidRDefault="00470DBA" w:rsidP="009A34FF">
      <w:pPr>
        <w:pStyle w:val="Akapitzlist1"/>
        <w:numPr>
          <w:ilvl w:val="1"/>
          <w:numId w:val="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lastRenderedPageBreak/>
        <w:t>Nadzór nad realizacją przedmiotu umowy pełnią:</w:t>
      </w:r>
    </w:p>
    <w:p w:rsidR="00470DBA" w:rsidRPr="00A57F81" w:rsidRDefault="00470DBA" w:rsidP="009A34FF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ze strony Wykonawcy: ................................ tel. .......................</w:t>
      </w:r>
    </w:p>
    <w:p w:rsidR="00470DBA" w:rsidRPr="00A57F81" w:rsidRDefault="00470DBA" w:rsidP="009A34FF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ze strony Zamawiającego: ........................... tel. .......................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470DBA" w:rsidRPr="00A57F81" w:rsidRDefault="00470DBA" w:rsidP="009A34FF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dla Zamawiającego: Wydział Klimatu i Energii Urzędu Miejskiego Wrocławia, ul. Świdnicka 53, 50-030 Wrocław, e-mail: </w:t>
      </w:r>
      <w:hyperlink r:id="rId10" w:history="1">
        <w:r w:rsidRPr="00A57F81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A57F81">
        <w:rPr>
          <w:rFonts w:ascii="Verdana" w:hAnsi="Verdana"/>
          <w:sz w:val="22"/>
          <w:szCs w:val="22"/>
        </w:rPr>
        <w:t>,</w:t>
      </w:r>
    </w:p>
    <w:p w:rsidR="00470DBA" w:rsidRPr="00A57F81" w:rsidRDefault="00470DBA" w:rsidP="009A34FF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Wykonawca oświadcza, iż przyjmuje do wiadomości, że dotyczące go dane, w tym dane osobowe (imię i nazwisko/nazwa), data umowy, jej przedmiot, numer, data obowiązywania oraz wartość umowy brutto mogą zostać udostępnione w Urzędowym Rejestrze Umów Urzędu Miejskiego Wrocławia, zamieszczonym w Biuletynie Informacji Publicznej Urzędu Miejskiego Wrocławia.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bezskutecznym, pozostałe postanowienia umowy pozostają w mocy.</w:t>
      </w:r>
    </w:p>
    <w:p w:rsidR="00470DBA" w:rsidRPr="00A57F81" w:rsidRDefault="00470DBA" w:rsidP="009A34FF">
      <w:pPr>
        <w:numPr>
          <w:ilvl w:val="1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:rsidR="00470DBA" w:rsidRPr="00A57F81" w:rsidRDefault="00470DBA" w:rsidP="00470DB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470DBA" w:rsidRPr="00F34B8F" w:rsidRDefault="00470DBA" w:rsidP="00470DB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 xml:space="preserve">Umowę sprawdzono pod względem legalności, celowości i gospodarności </w:t>
      </w:r>
    </w:p>
    <w:p w:rsidR="00470DBA" w:rsidRDefault="00470DBA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F34B8F">
        <w:rPr>
          <w:rFonts w:ascii="Verdana" w:hAnsi="Verdana"/>
          <w:b/>
          <w:bCs/>
          <w:sz w:val="22"/>
          <w:szCs w:val="22"/>
        </w:rPr>
        <w:t>ZAMAWIAJĄCY:</w:t>
      </w:r>
      <w:r w:rsidRPr="00F34B8F">
        <w:rPr>
          <w:rFonts w:ascii="Verdana" w:hAnsi="Verdana"/>
          <w:b/>
          <w:bCs/>
          <w:sz w:val="22"/>
          <w:szCs w:val="22"/>
        </w:rPr>
        <w:tab/>
      </w:r>
      <w:r w:rsidRPr="00F34B8F">
        <w:rPr>
          <w:rFonts w:ascii="Verdana" w:hAnsi="Verdana"/>
          <w:b/>
          <w:bCs/>
          <w:sz w:val="22"/>
          <w:szCs w:val="22"/>
        </w:rPr>
        <w:tab/>
        <w:t>WYKONAWCA:</w:t>
      </w:r>
    </w:p>
    <w:p w:rsidR="00470DBA" w:rsidRDefault="00470DBA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</w:p>
    <w:p w:rsidR="00470DBA" w:rsidRPr="00642057" w:rsidRDefault="00470DBA" w:rsidP="00470DBA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18"/>
          <w:szCs w:val="18"/>
        </w:rPr>
      </w:pPr>
      <w:r w:rsidRPr="00B52A7E">
        <w:rPr>
          <w:rFonts w:ascii="Verdana" w:hAnsi="Verdana"/>
          <w:b/>
          <w:bCs/>
          <w:sz w:val="18"/>
          <w:szCs w:val="18"/>
        </w:rPr>
        <w:t>Klasyfikacja budżetowa: ……………………..</w:t>
      </w:r>
      <w:r w:rsidRPr="00887E75">
        <w:rPr>
          <w:rFonts w:ascii="Verdana" w:hAnsi="Verdana"/>
          <w:b/>
          <w:bCs/>
          <w:sz w:val="18"/>
          <w:szCs w:val="18"/>
        </w:rPr>
        <w:tab/>
      </w:r>
    </w:p>
    <w:p w:rsidR="00470DBA" w:rsidRPr="00887E75" w:rsidRDefault="00470DBA" w:rsidP="00470DBA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18"/>
          <w:szCs w:val="18"/>
        </w:rPr>
      </w:pPr>
      <w:r w:rsidRPr="00887E75">
        <w:rPr>
          <w:rFonts w:ascii="Verdana" w:hAnsi="Verdana"/>
          <w:bCs/>
          <w:sz w:val="18"/>
          <w:szCs w:val="18"/>
        </w:rPr>
        <w:t>Załącznik nr 1 – Protokół odbioru</w:t>
      </w:r>
    </w:p>
    <w:p w:rsidR="00470DBA" w:rsidRPr="00887E75" w:rsidRDefault="00470DBA" w:rsidP="00470DBA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18"/>
          <w:szCs w:val="18"/>
        </w:rPr>
      </w:pPr>
      <w:r w:rsidRPr="00887E75">
        <w:rPr>
          <w:rFonts w:ascii="Verdana" w:hAnsi="Verdana"/>
          <w:bCs/>
          <w:sz w:val="18"/>
          <w:szCs w:val="18"/>
        </w:rPr>
        <w:t xml:space="preserve">Załącznik nr </w:t>
      </w:r>
      <w:r>
        <w:rPr>
          <w:rFonts w:ascii="Verdana" w:hAnsi="Verdana"/>
          <w:bCs/>
          <w:sz w:val="18"/>
          <w:szCs w:val="18"/>
        </w:rPr>
        <w:t>2</w:t>
      </w:r>
      <w:r w:rsidRPr="00887E75">
        <w:rPr>
          <w:rFonts w:ascii="Verdana" w:hAnsi="Verdana"/>
          <w:bCs/>
          <w:sz w:val="18"/>
          <w:szCs w:val="18"/>
        </w:rPr>
        <w:t xml:space="preserve"> – </w:t>
      </w:r>
      <w:r w:rsidRPr="0055457E">
        <w:rPr>
          <w:rFonts w:ascii="Verdana" w:hAnsi="Verdana"/>
          <w:color w:val="000000"/>
          <w:sz w:val="18"/>
          <w:szCs w:val="18"/>
        </w:rPr>
        <w:t>Informacje dotyczące przetwarzania danych osobowych</w:t>
      </w:r>
    </w:p>
    <w:p w:rsidR="00470DBA" w:rsidRPr="00F34B8F" w:rsidRDefault="00470DBA" w:rsidP="00470DBA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br w:type="page"/>
      </w:r>
    </w:p>
    <w:p w:rsidR="00470DBA" w:rsidRPr="00F34B8F" w:rsidRDefault="00470DBA" w:rsidP="00A57F81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bookmarkStart w:id="7" w:name="_Hlk170374902"/>
      <w:r w:rsidRPr="00F34B8F">
        <w:rPr>
          <w:rFonts w:ascii="Verdana" w:hAnsi="Verdana"/>
          <w:b/>
          <w:sz w:val="22"/>
          <w:szCs w:val="22"/>
        </w:rPr>
        <w:lastRenderedPageBreak/>
        <w:t xml:space="preserve">Załącznik do umowy nr </w:t>
      </w:r>
      <w:r>
        <w:rPr>
          <w:rFonts w:ascii="Verdana" w:hAnsi="Verdana"/>
          <w:b/>
          <w:sz w:val="22"/>
          <w:szCs w:val="22"/>
        </w:rPr>
        <w:t>1</w:t>
      </w:r>
      <w:r w:rsidRPr="00F34B8F">
        <w:rPr>
          <w:rFonts w:ascii="Verdana" w:hAnsi="Verdana"/>
          <w:b/>
          <w:sz w:val="22"/>
          <w:szCs w:val="22"/>
        </w:rPr>
        <w:t xml:space="preserve"> </w:t>
      </w:r>
    </w:p>
    <w:bookmarkEnd w:id="7"/>
    <w:p w:rsidR="00470DBA" w:rsidRPr="00A57F81" w:rsidRDefault="00470DBA" w:rsidP="00470DBA">
      <w:pPr>
        <w:tabs>
          <w:tab w:val="right" w:leader="dot" w:pos="5126"/>
        </w:tabs>
        <w:spacing w:before="120" w:line="360" w:lineRule="auto"/>
        <w:rPr>
          <w:rFonts w:ascii="Verdana" w:hAnsi="Verdana" w:cs="Verdana"/>
          <w:b/>
          <w:sz w:val="22"/>
          <w:szCs w:val="22"/>
        </w:rPr>
      </w:pPr>
      <w:r w:rsidRPr="00A57F81">
        <w:rPr>
          <w:rFonts w:ascii="Verdana" w:hAnsi="Verdana" w:cs="Verdana"/>
          <w:b/>
          <w:sz w:val="22"/>
          <w:szCs w:val="22"/>
        </w:rPr>
        <w:t>Protokół</w:t>
      </w:r>
    </w:p>
    <w:p w:rsidR="00470DBA" w:rsidRPr="00A57F81" w:rsidRDefault="00470DBA" w:rsidP="00470DBA">
      <w:pPr>
        <w:tabs>
          <w:tab w:val="right" w:leader="dot" w:pos="5126"/>
        </w:tabs>
        <w:spacing w:before="120" w:line="360" w:lineRule="auto"/>
        <w:rPr>
          <w:rFonts w:ascii="Verdana" w:hAnsi="Verdana" w:cs="Verdana"/>
          <w:b/>
          <w:sz w:val="22"/>
          <w:szCs w:val="22"/>
        </w:rPr>
      </w:pPr>
      <w:r w:rsidRPr="00A57F81">
        <w:rPr>
          <w:rFonts w:ascii="Verdana" w:hAnsi="Verdana" w:cs="Verdana"/>
          <w:b/>
          <w:sz w:val="22"/>
          <w:szCs w:val="22"/>
        </w:rPr>
        <w:t xml:space="preserve">z realizacji przedmiotu umowy nr </w:t>
      </w:r>
    </w:p>
    <w:p w:rsidR="00470DBA" w:rsidRPr="00A57F81" w:rsidRDefault="00470DBA" w:rsidP="00470DBA">
      <w:pPr>
        <w:tabs>
          <w:tab w:val="right" w:leader="dot" w:pos="5126"/>
        </w:tabs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sporządzony w dniu </w:t>
      </w:r>
    </w:p>
    <w:p w:rsidR="00470DBA" w:rsidRPr="00A57F81" w:rsidRDefault="00470DBA" w:rsidP="00470DB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b/>
          <w:bCs/>
          <w:sz w:val="22"/>
          <w:szCs w:val="22"/>
        </w:rPr>
        <w:t>Gminą Wrocław</w:t>
      </w:r>
      <w:r w:rsidRPr="00A57F81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470DBA" w:rsidRPr="00A57F81" w:rsidRDefault="00470DBA" w:rsidP="00470DB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reprezentowaną przez:</w:t>
      </w:r>
      <w:r w:rsidRPr="00A57F81">
        <w:rPr>
          <w:rFonts w:ascii="Verdana" w:hAnsi="Verdana"/>
          <w:sz w:val="22"/>
          <w:szCs w:val="22"/>
        </w:rPr>
        <w:tab/>
      </w:r>
    </w:p>
    <w:p w:rsidR="00470DBA" w:rsidRPr="00A57F81" w:rsidRDefault="00470DBA" w:rsidP="00470DB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działającą na podstawie pełnomocnictwa </w:t>
      </w:r>
      <w:r w:rsidRPr="00A57F81">
        <w:rPr>
          <w:rFonts w:ascii="Verdana" w:hAnsi="Verdana"/>
          <w:sz w:val="22"/>
          <w:szCs w:val="22"/>
        </w:rPr>
        <w:tab/>
        <w:t xml:space="preserve"> Prezydenta Wrocławia</w:t>
      </w:r>
    </w:p>
    <w:p w:rsidR="00470DBA" w:rsidRPr="00A57F81" w:rsidRDefault="00470DBA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zwaną w dalszej części umowy </w:t>
      </w:r>
      <w:r w:rsidRPr="00A57F81">
        <w:rPr>
          <w:rFonts w:ascii="Verdana" w:hAnsi="Verdana"/>
          <w:b/>
          <w:bCs/>
          <w:sz w:val="22"/>
          <w:szCs w:val="22"/>
        </w:rPr>
        <w:t>Zamawiającym,</w:t>
      </w:r>
    </w:p>
    <w:p w:rsidR="00470DBA" w:rsidRPr="00A57F81" w:rsidRDefault="00470DBA" w:rsidP="00470DBA">
      <w:pPr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a</w:t>
      </w:r>
    </w:p>
    <w:p w:rsidR="00470DBA" w:rsidRPr="00A57F81" w:rsidRDefault="00470DBA" w:rsidP="00470DBA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ab/>
        <w:t>z siedzibą .........................., NIP ............................, REGON, reprezentowanym przez: ...................................................</w:t>
      </w:r>
    </w:p>
    <w:p w:rsidR="00470DBA" w:rsidRPr="00A57F81" w:rsidRDefault="00470DBA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zwanym dalej </w:t>
      </w:r>
      <w:r w:rsidRPr="00A57F81">
        <w:rPr>
          <w:rFonts w:ascii="Verdana" w:hAnsi="Verdana"/>
          <w:b/>
          <w:bCs/>
          <w:sz w:val="22"/>
          <w:szCs w:val="22"/>
        </w:rPr>
        <w:t>Wykonawcą</w:t>
      </w:r>
    </w:p>
    <w:p w:rsidR="00470DBA" w:rsidRPr="00A57F81" w:rsidRDefault="00470DBA" w:rsidP="009A34FF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Przedmiot umowy - </w:t>
      </w:r>
      <w:r w:rsidR="00A57F81" w:rsidRPr="001C274B">
        <w:rPr>
          <w:rFonts w:ascii="Verdana" w:hAnsi="Verdana" w:cs="Helv"/>
          <w:color w:val="000000"/>
          <w:sz w:val="22"/>
          <w:szCs w:val="22"/>
        </w:rPr>
        <w:t>usługa doradcza w zakresie zaprojektowania jednodniowego wydarzenia organizowanego z okazji Międzynarodowego Dnia Żywności wraz z</w:t>
      </w:r>
      <w:r w:rsidR="00A57F81">
        <w:rPr>
          <w:rFonts w:ascii="Verdana" w:hAnsi="Verdana" w:cs="Helv"/>
          <w:color w:val="000000"/>
          <w:sz w:val="22"/>
          <w:szCs w:val="22"/>
        </w:rPr>
        <w:t> </w:t>
      </w:r>
      <w:r w:rsidR="00A57F81" w:rsidRPr="001C274B">
        <w:rPr>
          <w:rFonts w:ascii="Verdana" w:hAnsi="Verdana" w:cs="Helv"/>
          <w:color w:val="000000"/>
          <w:sz w:val="22"/>
          <w:szCs w:val="22"/>
        </w:rPr>
        <w:t>opracowaniem planu marketingowego i materiałów marketingowych</w:t>
      </w:r>
      <w:r w:rsidR="00A57F81">
        <w:rPr>
          <w:rFonts w:ascii="Verdana" w:hAnsi="Verdana" w:cs="Helv"/>
          <w:color w:val="000000"/>
          <w:sz w:val="22"/>
          <w:szCs w:val="22"/>
        </w:rPr>
        <w:t>.</w:t>
      </w:r>
    </w:p>
    <w:p w:rsidR="00470DBA" w:rsidRPr="00A57F81" w:rsidRDefault="00470DBA" w:rsidP="009A34FF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Wykonawca wykonał przedmiot umowy zgodnie z zawartą umową: .....................</w:t>
      </w:r>
      <w:r w:rsidR="00A57F81">
        <w:rPr>
          <w:rFonts w:ascii="Verdana" w:hAnsi="Verdana"/>
          <w:sz w:val="22"/>
          <w:szCs w:val="22"/>
        </w:rPr>
        <w:t>................................................................................................</w:t>
      </w:r>
    </w:p>
    <w:p w:rsidR="00470DBA" w:rsidRPr="00A57F81" w:rsidRDefault="00470DBA" w:rsidP="009A34FF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:rsidR="00470DBA" w:rsidRPr="00A57F81" w:rsidRDefault="00470DBA" w:rsidP="009A34FF">
      <w:pPr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:rsidR="00470DBA" w:rsidRPr="00A57F81" w:rsidRDefault="00470DBA" w:rsidP="00470DBA">
      <w:pPr>
        <w:pStyle w:val="Tekstpodstawowy2"/>
        <w:spacing w:before="120" w:after="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 w:rsidR="00470DBA" w:rsidRPr="00A57F81" w:rsidRDefault="00470DBA" w:rsidP="00470DBA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:rsidR="00470DBA" w:rsidRPr="00A57F81" w:rsidRDefault="00470DBA" w:rsidP="00470DBA">
      <w:pPr>
        <w:spacing w:line="360" w:lineRule="auto"/>
        <w:rPr>
          <w:rFonts w:ascii="Verdana" w:hAnsi="Verdana"/>
          <w:bCs/>
          <w:iCs/>
          <w:sz w:val="22"/>
          <w:szCs w:val="22"/>
        </w:rPr>
      </w:pPr>
      <w:r w:rsidRPr="00A57F81">
        <w:rPr>
          <w:rFonts w:ascii="Verdana" w:hAnsi="Verdana"/>
          <w:bCs/>
          <w:iCs/>
          <w:sz w:val="22"/>
          <w:szCs w:val="22"/>
        </w:rPr>
        <w:t>Zamawiający</w:t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  <w:t>Wykonawca</w:t>
      </w:r>
    </w:p>
    <w:p w:rsidR="00470DBA" w:rsidRPr="00F34B8F" w:rsidRDefault="00470DBA" w:rsidP="00470DBA">
      <w:pPr>
        <w:spacing w:line="360" w:lineRule="auto"/>
        <w:rPr>
          <w:rFonts w:ascii="Verdana" w:hAnsi="Verdana"/>
        </w:rPr>
      </w:pPr>
      <w:r w:rsidRPr="00F34B8F">
        <w:rPr>
          <w:rFonts w:ascii="Verdana" w:hAnsi="Verdana"/>
          <w:bCs/>
          <w:iCs/>
        </w:rPr>
        <w:t>..........................</w:t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  <w:t>..........................</w:t>
      </w:r>
    </w:p>
    <w:p w:rsidR="00470DBA" w:rsidRDefault="00470DBA" w:rsidP="00470DBA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F34B8F">
        <w:rPr>
          <w:rFonts w:ascii="Verdana" w:hAnsi="Verdana"/>
          <w:sz w:val="16"/>
          <w:szCs w:val="16"/>
        </w:rPr>
        <w:t>*niepotrzebne skreślić</w:t>
      </w: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:rsidR="00190958" w:rsidRDefault="00190958" w:rsidP="00A57F81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</w:p>
    <w:p w:rsidR="00470DBA" w:rsidRPr="00F34B8F" w:rsidRDefault="00470DBA" w:rsidP="00A57F81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bookmarkStart w:id="8" w:name="_GoBack"/>
      <w:bookmarkEnd w:id="8"/>
      <w:r w:rsidRPr="00F34B8F">
        <w:rPr>
          <w:rFonts w:ascii="Verdana" w:hAnsi="Verdana"/>
          <w:b/>
          <w:sz w:val="22"/>
          <w:szCs w:val="22"/>
        </w:rPr>
        <w:lastRenderedPageBreak/>
        <w:t xml:space="preserve">Załącznik do umowy nr </w:t>
      </w:r>
      <w:r>
        <w:rPr>
          <w:rFonts w:ascii="Verdana" w:hAnsi="Verdana"/>
          <w:b/>
          <w:sz w:val="22"/>
          <w:szCs w:val="22"/>
        </w:rPr>
        <w:t>2</w:t>
      </w:r>
      <w:r w:rsidRPr="00F34B8F">
        <w:rPr>
          <w:rFonts w:ascii="Verdana" w:hAnsi="Verdana"/>
          <w:b/>
          <w:sz w:val="22"/>
          <w:szCs w:val="22"/>
        </w:rPr>
        <w:t xml:space="preserve"> </w:t>
      </w:r>
    </w:p>
    <w:p w:rsidR="00470DBA" w:rsidRPr="000C2F1C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470DBA" w:rsidRPr="00D360B8" w:rsidRDefault="00470DBA" w:rsidP="00470DBA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3A706E">
        <w:rPr>
          <w:rFonts w:ascii="Verdana" w:hAnsi="Verdana" w:cs="Verdana"/>
          <w:color w:val="000000"/>
          <w:sz w:val="22"/>
          <w:szCs w:val="22"/>
        </w:rPr>
        <w:t>Niniejszą informację otrzymuje Pani/Pan w związku z obowiązkami określonymi w art. 14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470DBA" w:rsidRPr="003A706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3A706E">
        <w:rPr>
          <w:rFonts w:ascii="Verdana" w:hAnsi="Verdana" w:cs="Verdana"/>
          <w:b/>
          <w:bCs/>
          <w:color w:val="000000"/>
        </w:rPr>
        <w:t xml:space="preserve">Administrator danych </w:t>
      </w:r>
    </w:p>
    <w:p w:rsidR="00470DBA" w:rsidRPr="000C2F1C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470DBA" w:rsidRPr="003A706E" w:rsidRDefault="00470DBA" w:rsidP="00470DBA">
      <w:pPr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A706E">
        <w:rPr>
          <w:rFonts w:ascii="Verdana" w:hAnsi="Verdana" w:cs="Verdana"/>
          <w:sz w:val="22"/>
          <w:szCs w:val="22"/>
        </w:rPr>
        <w:t>Z Administratorem można się kontaktować w następujący sposób:</w:t>
      </w:r>
    </w:p>
    <w:p w:rsidR="00470DBA" w:rsidRPr="003A706E" w:rsidRDefault="00470DBA" w:rsidP="00470DBA">
      <w:pPr>
        <w:suppressLineNumbers/>
        <w:suppressAutoHyphens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A706E">
        <w:rPr>
          <w:rFonts w:ascii="Verdana" w:hAnsi="Verdana" w:cs="Verdana"/>
          <w:sz w:val="22"/>
          <w:szCs w:val="22"/>
        </w:rPr>
        <w:t xml:space="preserve">listownie na adres: </w:t>
      </w:r>
      <w:r w:rsidRPr="00260BA7">
        <w:rPr>
          <w:rFonts w:ascii="Verdana" w:hAnsi="Verdana"/>
          <w:sz w:val="22"/>
          <w:szCs w:val="22"/>
        </w:rPr>
        <w:t>Prezydent Wrocławia, Urząd Miejski Wrocławia,</w:t>
      </w:r>
      <w:r w:rsidRPr="003A706E">
        <w:rPr>
          <w:rFonts w:ascii="Verdana" w:hAnsi="Verdana" w:cs="Verdana"/>
          <w:sz w:val="22"/>
          <w:szCs w:val="22"/>
        </w:rPr>
        <w:t xml:space="preserve"> pl. Nowy Targ 1-8, 50-141 Wrocław </w:t>
      </w:r>
      <w:r w:rsidRPr="003A706E">
        <w:rPr>
          <w:rStyle w:val="st"/>
          <w:rFonts w:cs="Verdana"/>
          <w:sz w:val="22"/>
        </w:rPr>
        <w:t>przez e-mail: wke@um.wroc.pl, telefonicznie: 71 777 86 88 (sekretariat Wydziału Klimatu i Energii).</w:t>
      </w:r>
    </w:p>
    <w:p w:rsidR="00470DBA" w:rsidRPr="003A706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cs="Verdana"/>
        </w:rPr>
      </w:pPr>
      <w:r w:rsidRPr="003A706E">
        <w:rPr>
          <w:rFonts w:ascii="Verdana" w:hAnsi="Verdana" w:cs="Verdana"/>
          <w:b/>
          <w:bCs/>
          <w:color w:val="000000"/>
        </w:rPr>
        <w:t xml:space="preserve">Cele przetwarzania danych </w:t>
      </w:r>
    </w:p>
    <w:p w:rsidR="00470DBA" w:rsidRPr="003A706E" w:rsidRDefault="00470DBA" w:rsidP="00470DBA">
      <w:pPr>
        <w:autoSpaceDE w:val="0"/>
        <w:autoSpaceDN w:val="0"/>
        <w:adjustRightInd w:val="0"/>
        <w:spacing w:line="360" w:lineRule="auto"/>
        <w:rPr>
          <w:rStyle w:val="st"/>
          <w:rFonts w:cs="Verdana"/>
          <w:sz w:val="22"/>
        </w:rPr>
      </w:pPr>
      <w:r w:rsidRPr="003A706E">
        <w:rPr>
          <w:rFonts w:ascii="Verdana" w:hAnsi="Verdana" w:cs="Verdana"/>
          <w:sz w:val="22"/>
          <w:szCs w:val="22"/>
        </w:rPr>
        <w:t>Będziemy przetwarzać Pani/Pana dane osobowe w celu realizacji postanowień umowy (w tym w celach kontaktowych) zawartej przez administratora z Pani/Pana pracodawcą/ zleceniodawcą/ zamawiającym.</w:t>
      </w:r>
    </w:p>
    <w:p w:rsidR="00470DBA" w:rsidRPr="003A706E" w:rsidRDefault="00470DBA" w:rsidP="00470DBA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</w:rPr>
      </w:pPr>
      <w:r w:rsidRPr="003A706E">
        <w:rPr>
          <w:rFonts w:ascii="Verdana" w:hAnsi="Verdana" w:cs="Verdana"/>
          <w:b/>
          <w:bCs/>
        </w:rPr>
        <w:t xml:space="preserve">Podstawa prawna przetwarzania </w:t>
      </w:r>
    </w:p>
    <w:p w:rsidR="00470DBA" w:rsidRPr="003A706E" w:rsidRDefault="00470DBA" w:rsidP="00470DBA">
      <w:pPr>
        <w:spacing w:line="360" w:lineRule="auto"/>
        <w:rPr>
          <w:rFonts w:ascii="Verdan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>Będziemy przetwarzać Pani/Pana dane osobowe, gdyż jest to niezbędne do wykonania zadania realizowanego w interesie publicznym w związku z umową zawartą przez administratora z Pani/Pana pracodawcą / zleceniodawcą / zamawiającym</w:t>
      </w:r>
      <w:r>
        <w:rPr>
          <w:rFonts w:ascii="Verdana" w:hAnsi="Verdana"/>
          <w:sz w:val="22"/>
          <w:szCs w:val="22"/>
        </w:rPr>
        <w:t>.</w:t>
      </w:r>
    </w:p>
    <w:p w:rsidR="00470DBA" w:rsidRPr="003A706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3A706E">
        <w:rPr>
          <w:rFonts w:ascii="Verdana" w:hAnsi="Verdana" w:cs="Verdana"/>
          <w:b/>
          <w:bCs/>
          <w:color w:val="000000"/>
        </w:rPr>
        <w:t>Okres przechowywania danych</w:t>
      </w:r>
    </w:p>
    <w:p w:rsidR="00470DBA" w:rsidRPr="003A706E" w:rsidRDefault="00470DBA" w:rsidP="00470DB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>Pani/Pana dane osobowe będą przetwarzane przez 5 lat od stycznia kolejnego roku  po zakończeniu realizacji umowy administratora z Pani/Pana pracodawcą / zleceniodawcą / zamawiającym</w:t>
      </w:r>
      <w:r>
        <w:rPr>
          <w:rFonts w:ascii="Verdana" w:hAnsi="Verdana"/>
          <w:iCs/>
          <w:sz w:val="22"/>
          <w:szCs w:val="22"/>
        </w:rPr>
        <w:t>.</w:t>
      </w:r>
    </w:p>
    <w:p w:rsidR="00470DBA" w:rsidRPr="003A706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A706E">
        <w:rPr>
          <w:rFonts w:ascii="Verdana" w:hAnsi="Verdana" w:cs="Verdana"/>
          <w:b/>
          <w:bCs/>
          <w:color w:val="000000"/>
        </w:rPr>
        <w:t>Odbiorcy danych</w:t>
      </w:r>
      <w:r w:rsidRPr="003A706E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470DBA" w:rsidRPr="003A706E" w:rsidRDefault="00470DBA" w:rsidP="00470DB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3A706E">
        <w:rPr>
          <w:rFonts w:ascii="Verdana" w:hAnsi="Verdana" w:cs="Verdana"/>
          <w:color w:val="000000"/>
          <w:sz w:val="22"/>
          <w:szCs w:val="22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470DBA" w:rsidRPr="003A706E" w:rsidRDefault="00470DBA" w:rsidP="00470DB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cs="Verdana"/>
        </w:rPr>
      </w:pPr>
      <w:r w:rsidRPr="003A706E">
        <w:rPr>
          <w:rFonts w:ascii="Verdana" w:hAnsi="Verdana" w:cs="Verdana"/>
          <w:b/>
          <w:bCs/>
          <w:color w:val="000000"/>
        </w:rPr>
        <w:t>Prawa związane z przetwarzaniem danych osobowych</w:t>
      </w:r>
    </w:p>
    <w:p w:rsidR="00470DBA" w:rsidRPr="003A706E" w:rsidRDefault="00470DBA" w:rsidP="00470DB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3A706E">
        <w:rPr>
          <w:rFonts w:ascii="Verdana" w:hAnsi="Verdana" w:cs="Verdana"/>
          <w:sz w:val="22"/>
          <w:szCs w:val="22"/>
        </w:rPr>
        <w:t xml:space="preserve">Przysługują Pani/Panu następujące prawa związane z przetwarzaniem danych osobowych: </w:t>
      </w:r>
    </w:p>
    <w:p w:rsidR="00470DBA" w:rsidRPr="003A706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</w:rPr>
      </w:pPr>
      <w:r w:rsidRPr="003A706E">
        <w:rPr>
          <w:rFonts w:ascii="Verdana" w:hAnsi="Verdana" w:cs="Verdana"/>
        </w:rPr>
        <w:lastRenderedPageBreak/>
        <w:t xml:space="preserve">prawo dostępu do Pani/Pana danych osobowych, </w:t>
      </w:r>
    </w:p>
    <w:p w:rsidR="00470DBA" w:rsidRPr="003A706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</w:rPr>
      </w:pPr>
      <w:r w:rsidRPr="003A706E">
        <w:rPr>
          <w:rFonts w:ascii="Verdana" w:hAnsi="Verdana" w:cs="Verdana"/>
        </w:rPr>
        <w:t xml:space="preserve">prawo żądania sprostowania Pani/Pana danych osobowych, </w:t>
      </w:r>
    </w:p>
    <w:p w:rsidR="00470DBA" w:rsidRPr="003A706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</w:rPr>
      </w:pPr>
      <w:r w:rsidRPr="003A706E">
        <w:rPr>
          <w:rFonts w:ascii="Verdana" w:hAnsi="Verdana" w:cs="Verdana"/>
        </w:rPr>
        <w:t>prawo żądania ograniczenia przetwarzania Pani/Pana danych osobowych,</w:t>
      </w:r>
    </w:p>
    <w:p w:rsidR="00470DBA" w:rsidRPr="003A706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470DBA" w:rsidRPr="003A706E" w:rsidRDefault="00470DBA" w:rsidP="009A34F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0" w:firstLine="0"/>
        <w:mirrorIndents/>
        <w:rPr>
          <w:rFonts w:ascii="Verdana" w:hAnsi="Verdana" w:cs="Verdana"/>
        </w:rPr>
      </w:pPr>
      <w:r w:rsidRPr="003A706E">
        <w:rPr>
          <w:rFonts w:ascii="Verdana" w:hAnsi="Verdana" w:cs="Verdana"/>
        </w:rPr>
        <w:t>prawo do sprzeciwu wobec przetwarzania Pani/Pana danych osobowych.</w:t>
      </w:r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</w:rPr>
      </w:pPr>
      <w:r w:rsidRPr="000C2F1C">
        <w:rPr>
          <w:rFonts w:ascii="Verdana" w:hAnsi="Verdana"/>
        </w:rPr>
        <w:t>Aby skorzystać z powyższych praw, należy skontaktować się z Administratorem danych (dane kontaktowe powyżej, w pierwszym wierszu) lub Inspektorem Ochrony Danych (dane kontaktowe poniżej, w kolejnym wierszu).</w:t>
      </w:r>
    </w:p>
    <w:p w:rsidR="00470DBA" w:rsidRPr="003A706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b/>
          <w:bCs/>
          <w:color w:val="000000"/>
        </w:rPr>
      </w:pPr>
      <w:r w:rsidRPr="003A706E">
        <w:rPr>
          <w:rFonts w:ascii="Verdana" w:hAnsi="Verdana" w:cs="Verdana"/>
          <w:b/>
          <w:bCs/>
          <w:color w:val="000000"/>
        </w:rPr>
        <w:t>Inspektor Ochrony Danych</w:t>
      </w:r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</w:rPr>
      </w:pPr>
      <w:r w:rsidRPr="00260BA7">
        <w:rPr>
          <w:rFonts w:ascii="Verdana" w:hAnsi="Verdana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</w:rPr>
      </w:pPr>
      <w:r w:rsidRPr="00260BA7">
        <w:rPr>
          <w:rFonts w:ascii="Verdana" w:hAnsi="Verdana"/>
        </w:rPr>
        <w:t>listownie na adres: ul. G. Zapolskiej 4, 50-032 Wrocław</w:t>
      </w:r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11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470DBA" w:rsidRPr="003A706E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b/>
          <w:bCs/>
          <w:color w:val="000000"/>
        </w:rPr>
      </w:pPr>
      <w:r w:rsidRPr="003A706E">
        <w:rPr>
          <w:rFonts w:ascii="Verdana" w:hAnsi="Verdana" w:cs="Verdana"/>
          <w:b/>
          <w:bCs/>
          <w:color w:val="000000"/>
        </w:rPr>
        <w:t xml:space="preserve">Prawo wniesienia skargi do organu </w:t>
      </w:r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470DBA" w:rsidRDefault="00470DBA" w:rsidP="00470DBA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 pochodzenia danych</w:t>
      </w:r>
    </w:p>
    <w:p w:rsidR="00C51545" w:rsidRPr="00A57F81" w:rsidRDefault="00470DBA" w:rsidP="00A57F81">
      <w:pPr>
        <w:pStyle w:val="Akapitzlist"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Verdana"/>
        </w:rPr>
      </w:pPr>
      <w:r w:rsidRPr="00260BA7">
        <w:rPr>
          <w:rFonts w:ascii="Verdana" w:hAnsi="Verdana"/>
          <w:iCs/>
        </w:rPr>
        <w:t>Pani/Pana dane osobowe pozyskane zostały od Pani/Pana pracodawcy / zleceniodawcy / zamawiającego /</w:t>
      </w:r>
      <w:r w:rsidRPr="003A706E">
        <w:rPr>
          <w:rFonts w:ascii="Verdana" w:hAnsi="Verdana" w:cs="Verdana"/>
        </w:rPr>
        <w:t xml:space="preserve"> podmiotu w którym odbywasz staż, praktykę</w:t>
      </w:r>
      <w:r w:rsidRPr="00260BA7">
        <w:rPr>
          <w:rFonts w:ascii="Verdana" w:hAnsi="Verdana"/>
          <w:iCs/>
        </w:rPr>
        <w:t xml:space="preserve"> w</w:t>
      </w:r>
      <w:r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pracodawcą / zleceniodawcą / zamawiającym/ </w:t>
      </w:r>
      <w:r w:rsidRPr="003A706E">
        <w:rPr>
          <w:rFonts w:ascii="Verdana" w:hAnsi="Verdana" w:cs="Verdana"/>
        </w:rPr>
        <w:t>podmiotem w którym odbywasz staż, praktykę.</w:t>
      </w:r>
    </w:p>
    <w:sectPr w:rsidR="00C51545" w:rsidRPr="00A57F81" w:rsidSect="009469A7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079" w:right="1133" w:bottom="851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524" w:rsidRDefault="00220524">
      <w:r>
        <w:separator/>
      </w:r>
    </w:p>
  </w:endnote>
  <w:endnote w:type="continuationSeparator" w:id="0">
    <w:p w:rsidR="00220524" w:rsidRDefault="0022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4D6885" w:rsidRDefault="00855AC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2</w:t>
    </w:r>
    <w:r w:rsidR="007064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6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6451" w:rsidRPr="004D6885">
      <w:rPr>
        <w:sz w:val="14"/>
        <w:szCs w:val="14"/>
      </w:rPr>
      <w:fldChar w:fldCharType="separate"/>
    </w:r>
    <w:r w:rsidR="004D4C6E">
      <w:rPr>
        <w:noProof/>
        <w:sz w:val="14"/>
        <w:szCs w:val="14"/>
      </w:rPr>
      <w:t>3</w:t>
    </w:r>
    <w:r w:rsidR="00706451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524" w:rsidRDefault="00220524">
      <w:r>
        <w:separator/>
      </w:r>
    </w:p>
  </w:footnote>
  <w:footnote w:type="continuationSeparator" w:id="0">
    <w:p w:rsidR="00220524" w:rsidRDefault="0022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2205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Pr="00EE6B89" w:rsidRDefault="00EE6B89" w:rsidP="00EA62BB">
    <w:pPr>
      <w:pStyle w:val="Nagwek"/>
      <w:tabs>
        <w:tab w:val="clear" w:pos="4536"/>
        <w:tab w:val="clear" w:pos="9072"/>
        <w:tab w:val="left" w:pos="6985"/>
      </w:tabs>
      <w:ind w:firstLine="5103"/>
      <w:rPr>
        <w:b/>
        <w:noProof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4952D866" wp14:editId="0A44ACA8">
          <wp:simplePos x="0" y="0"/>
          <wp:positionH relativeFrom="column">
            <wp:posOffset>497240</wp:posOffset>
          </wp:positionH>
          <wp:positionV relativeFrom="paragraph">
            <wp:posOffset>-15025</wp:posOffset>
          </wp:positionV>
          <wp:extent cx="392127" cy="484496"/>
          <wp:effectExtent l="19050" t="0" r="7923" b="0"/>
          <wp:wrapNone/>
          <wp:docPr id="17" name="Obraz 17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127" cy="4844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4490">
      <w:rPr>
        <w:b/>
        <w:noProof/>
      </w:rPr>
      <w:drawing>
        <wp:inline distT="0" distB="0" distL="0" distR="0" wp14:anchorId="16EC6A22" wp14:editId="06B0491C">
          <wp:extent cx="1420618" cy="575710"/>
          <wp:effectExtent l="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092" cy="592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855ACC" w:rsidP="00A27F20">
    <w:pPr>
      <w:pStyle w:val="Stopka"/>
      <w:rPr>
        <w:noProof/>
      </w:rPr>
    </w:pPr>
  </w:p>
  <w:p w:rsidR="00855ACC" w:rsidRDefault="00855ACC" w:rsidP="00216074">
    <w:pPr>
      <w:pStyle w:val="Stopka"/>
      <w:jc w:val="left"/>
      <w:rPr>
        <w:noProof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890270</wp:posOffset>
          </wp:positionH>
          <wp:positionV relativeFrom="paragraph">
            <wp:posOffset>49530</wp:posOffset>
          </wp:positionV>
          <wp:extent cx="391160" cy="483870"/>
          <wp:effectExtent l="19050" t="0" r="8890" b="0"/>
          <wp:wrapNone/>
          <wp:docPr id="19" name="Obraz 19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  <w:r>
      <w:rPr>
        <w:noProof/>
      </w:rPr>
      <w:tab/>
      <w:t xml:space="preserve">                                                         </w:t>
    </w:r>
    <w:r w:rsidRPr="00A14490">
      <w:rPr>
        <w:noProof/>
      </w:rPr>
      <w:drawing>
        <wp:inline distT="0" distB="0" distL="0" distR="0">
          <wp:extent cx="1422044" cy="626739"/>
          <wp:effectExtent l="19050" t="0" r="6706" b="0"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88" cy="626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4C6E" w:rsidRDefault="004D4C6E" w:rsidP="00216074">
    <w:pPr>
      <w:pStyle w:val="Stopka"/>
      <w:jc w:val="lef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471"/>
    <w:multiLevelType w:val="hybridMultilevel"/>
    <w:tmpl w:val="46409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DA94EF60"/>
    <w:lvl w:ilvl="0" w:tplc="E054843A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218"/>
    <w:multiLevelType w:val="hybridMultilevel"/>
    <w:tmpl w:val="90CC4A82"/>
    <w:lvl w:ilvl="0" w:tplc="DD0E1E2A">
      <w:start w:val="1"/>
      <w:numFmt w:val="decimal"/>
      <w:lvlText w:val="%1)"/>
      <w:lvlJc w:val="left"/>
      <w:pPr>
        <w:ind w:left="23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50" w:hanging="360"/>
      </w:pPr>
    </w:lvl>
    <w:lvl w:ilvl="2" w:tplc="0415001B" w:tentative="1">
      <w:start w:val="1"/>
      <w:numFmt w:val="lowerRoman"/>
      <w:lvlText w:val="%3."/>
      <w:lvlJc w:val="right"/>
      <w:pPr>
        <w:ind w:left="3770" w:hanging="180"/>
      </w:pPr>
    </w:lvl>
    <w:lvl w:ilvl="3" w:tplc="0415000F" w:tentative="1">
      <w:start w:val="1"/>
      <w:numFmt w:val="decimal"/>
      <w:lvlText w:val="%4."/>
      <w:lvlJc w:val="left"/>
      <w:pPr>
        <w:ind w:left="4490" w:hanging="360"/>
      </w:pPr>
    </w:lvl>
    <w:lvl w:ilvl="4" w:tplc="04150019" w:tentative="1">
      <w:start w:val="1"/>
      <w:numFmt w:val="lowerLetter"/>
      <w:lvlText w:val="%5."/>
      <w:lvlJc w:val="left"/>
      <w:pPr>
        <w:ind w:left="5210" w:hanging="360"/>
      </w:pPr>
    </w:lvl>
    <w:lvl w:ilvl="5" w:tplc="0415001B" w:tentative="1">
      <w:start w:val="1"/>
      <w:numFmt w:val="lowerRoman"/>
      <w:lvlText w:val="%6."/>
      <w:lvlJc w:val="right"/>
      <w:pPr>
        <w:ind w:left="5930" w:hanging="180"/>
      </w:pPr>
    </w:lvl>
    <w:lvl w:ilvl="6" w:tplc="0415000F" w:tentative="1">
      <w:start w:val="1"/>
      <w:numFmt w:val="decimal"/>
      <w:lvlText w:val="%7."/>
      <w:lvlJc w:val="left"/>
      <w:pPr>
        <w:ind w:left="6650" w:hanging="360"/>
      </w:pPr>
    </w:lvl>
    <w:lvl w:ilvl="7" w:tplc="04150019" w:tentative="1">
      <w:start w:val="1"/>
      <w:numFmt w:val="lowerLetter"/>
      <w:lvlText w:val="%8."/>
      <w:lvlJc w:val="left"/>
      <w:pPr>
        <w:ind w:left="7370" w:hanging="360"/>
      </w:pPr>
    </w:lvl>
    <w:lvl w:ilvl="8" w:tplc="0415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4" w15:restartNumberingAfterBreak="0">
    <w:nsid w:val="154774BB"/>
    <w:multiLevelType w:val="hybridMultilevel"/>
    <w:tmpl w:val="E3980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10219"/>
    <w:multiLevelType w:val="hybridMultilevel"/>
    <w:tmpl w:val="459E0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288C4C2F"/>
    <w:multiLevelType w:val="hybridMultilevel"/>
    <w:tmpl w:val="EB187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53DF4"/>
    <w:multiLevelType w:val="hybridMultilevel"/>
    <w:tmpl w:val="5FC8D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B20A3"/>
    <w:multiLevelType w:val="hybridMultilevel"/>
    <w:tmpl w:val="A814877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6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F319F"/>
    <w:multiLevelType w:val="hybridMultilevel"/>
    <w:tmpl w:val="E804774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9" w15:restartNumberingAfterBreak="0">
    <w:nsid w:val="3E904A01"/>
    <w:multiLevelType w:val="hybridMultilevel"/>
    <w:tmpl w:val="590A2B64"/>
    <w:lvl w:ilvl="0" w:tplc="FB882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3F0D1F51"/>
    <w:multiLevelType w:val="hybridMultilevel"/>
    <w:tmpl w:val="2B360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5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6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F60DE"/>
    <w:multiLevelType w:val="hybridMultilevel"/>
    <w:tmpl w:val="C4AA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62343"/>
    <w:multiLevelType w:val="hybridMultilevel"/>
    <w:tmpl w:val="F4CCFE28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12A00A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BC649D3"/>
    <w:multiLevelType w:val="hybridMultilevel"/>
    <w:tmpl w:val="5DAE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1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23"/>
  </w:num>
  <w:num w:numId="6">
    <w:abstractNumId w:val="13"/>
  </w:num>
  <w:num w:numId="7">
    <w:abstractNumId w:val="22"/>
  </w:num>
  <w:num w:numId="8">
    <w:abstractNumId w:val="5"/>
  </w:num>
  <w:num w:numId="9">
    <w:abstractNumId w:val="31"/>
  </w:num>
  <w:num w:numId="10">
    <w:abstractNumId w:val="24"/>
  </w:num>
  <w:num w:numId="11">
    <w:abstractNumId w:val="25"/>
  </w:num>
  <w:num w:numId="12">
    <w:abstractNumId w:val="17"/>
  </w:num>
  <w:num w:numId="13">
    <w:abstractNumId w:val="21"/>
  </w:num>
  <w:num w:numId="14">
    <w:abstractNumId w:val="30"/>
  </w:num>
  <w:num w:numId="15">
    <w:abstractNumId w:val="7"/>
  </w:num>
  <w:num w:numId="16">
    <w:abstractNumId w:val="20"/>
  </w:num>
  <w:num w:numId="17">
    <w:abstractNumId w:val="19"/>
  </w:num>
  <w:num w:numId="18">
    <w:abstractNumId w:val="28"/>
  </w:num>
  <w:num w:numId="19">
    <w:abstractNumId w:val="15"/>
  </w:num>
  <w:num w:numId="20">
    <w:abstractNumId w:val="18"/>
  </w:num>
  <w:num w:numId="21">
    <w:abstractNumId w:val="9"/>
  </w:num>
  <w:num w:numId="22">
    <w:abstractNumId w:val="16"/>
  </w:num>
  <w:num w:numId="23">
    <w:abstractNumId w:val="29"/>
  </w:num>
  <w:num w:numId="24">
    <w:abstractNumId w:val="8"/>
  </w:num>
  <w:num w:numId="25">
    <w:abstractNumId w:val="3"/>
  </w:num>
  <w:num w:numId="26">
    <w:abstractNumId w:val="1"/>
  </w:num>
  <w:num w:numId="27">
    <w:abstractNumId w:val="11"/>
  </w:num>
  <w:num w:numId="28">
    <w:abstractNumId w:val="0"/>
  </w:num>
  <w:num w:numId="29">
    <w:abstractNumId w:val="27"/>
  </w:num>
  <w:num w:numId="30">
    <w:abstractNumId w:val="26"/>
  </w:num>
  <w:num w:numId="31">
    <w:abstractNumId w:val="10"/>
  </w:num>
  <w:num w:numId="32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CD"/>
    <w:rsid w:val="000032DE"/>
    <w:rsid w:val="000315AE"/>
    <w:rsid w:val="00035D15"/>
    <w:rsid w:val="000461FE"/>
    <w:rsid w:val="00056413"/>
    <w:rsid w:val="00060305"/>
    <w:rsid w:val="0006690A"/>
    <w:rsid w:val="000671B2"/>
    <w:rsid w:val="00082A87"/>
    <w:rsid w:val="00092E9E"/>
    <w:rsid w:val="00097AEF"/>
    <w:rsid w:val="000B4F65"/>
    <w:rsid w:val="000C34D3"/>
    <w:rsid w:val="000C744E"/>
    <w:rsid w:val="000C7594"/>
    <w:rsid w:val="000C7BEF"/>
    <w:rsid w:val="000C7D32"/>
    <w:rsid w:val="000D2729"/>
    <w:rsid w:val="000E164A"/>
    <w:rsid w:val="000E6138"/>
    <w:rsid w:val="000F5E4C"/>
    <w:rsid w:val="00104D81"/>
    <w:rsid w:val="00105CD0"/>
    <w:rsid w:val="001063D6"/>
    <w:rsid w:val="00124C3B"/>
    <w:rsid w:val="00132EF9"/>
    <w:rsid w:val="00136B35"/>
    <w:rsid w:val="001424FC"/>
    <w:rsid w:val="00143A44"/>
    <w:rsid w:val="00146AF3"/>
    <w:rsid w:val="00157169"/>
    <w:rsid w:val="001602F1"/>
    <w:rsid w:val="001639BC"/>
    <w:rsid w:val="0016432D"/>
    <w:rsid w:val="001670F6"/>
    <w:rsid w:val="00167742"/>
    <w:rsid w:val="00177905"/>
    <w:rsid w:val="00180A75"/>
    <w:rsid w:val="00180DF6"/>
    <w:rsid w:val="00190958"/>
    <w:rsid w:val="00190D4E"/>
    <w:rsid w:val="001926AF"/>
    <w:rsid w:val="00196DF8"/>
    <w:rsid w:val="001A4EF7"/>
    <w:rsid w:val="001B120A"/>
    <w:rsid w:val="001B2F16"/>
    <w:rsid w:val="001C1CD9"/>
    <w:rsid w:val="001C3038"/>
    <w:rsid w:val="001C4587"/>
    <w:rsid w:val="001C7A5F"/>
    <w:rsid w:val="001D163B"/>
    <w:rsid w:val="001D1E8B"/>
    <w:rsid w:val="001E36EF"/>
    <w:rsid w:val="001E5656"/>
    <w:rsid w:val="001F1891"/>
    <w:rsid w:val="002018DC"/>
    <w:rsid w:val="00202994"/>
    <w:rsid w:val="0020684F"/>
    <w:rsid w:val="00216074"/>
    <w:rsid w:val="00220524"/>
    <w:rsid w:val="0022473A"/>
    <w:rsid w:val="00224B02"/>
    <w:rsid w:val="002264C4"/>
    <w:rsid w:val="00237197"/>
    <w:rsid w:val="002422E7"/>
    <w:rsid w:val="002431E9"/>
    <w:rsid w:val="00256655"/>
    <w:rsid w:val="00270500"/>
    <w:rsid w:val="0027318C"/>
    <w:rsid w:val="00276DE2"/>
    <w:rsid w:val="002970A6"/>
    <w:rsid w:val="002A20DD"/>
    <w:rsid w:val="002B4632"/>
    <w:rsid w:val="002B6140"/>
    <w:rsid w:val="002B7EEC"/>
    <w:rsid w:val="002E4B61"/>
    <w:rsid w:val="002F292D"/>
    <w:rsid w:val="00301971"/>
    <w:rsid w:val="00323052"/>
    <w:rsid w:val="00323E05"/>
    <w:rsid w:val="00325D0B"/>
    <w:rsid w:val="00326CED"/>
    <w:rsid w:val="00332A49"/>
    <w:rsid w:val="00336D97"/>
    <w:rsid w:val="0034492C"/>
    <w:rsid w:val="00345256"/>
    <w:rsid w:val="00371750"/>
    <w:rsid w:val="0037402A"/>
    <w:rsid w:val="00393967"/>
    <w:rsid w:val="003A0D94"/>
    <w:rsid w:val="003B4793"/>
    <w:rsid w:val="003B7304"/>
    <w:rsid w:val="003B75BB"/>
    <w:rsid w:val="003F20D6"/>
    <w:rsid w:val="00401FD3"/>
    <w:rsid w:val="00410A92"/>
    <w:rsid w:val="004126CA"/>
    <w:rsid w:val="00412AC0"/>
    <w:rsid w:val="00413190"/>
    <w:rsid w:val="00430B54"/>
    <w:rsid w:val="00432530"/>
    <w:rsid w:val="0044148B"/>
    <w:rsid w:val="00441B81"/>
    <w:rsid w:val="004508B6"/>
    <w:rsid w:val="00454920"/>
    <w:rsid w:val="00454937"/>
    <w:rsid w:val="00465991"/>
    <w:rsid w:val="00470DBA"/>
    <w:rsid w:val="00476C09"/>
    <w:rsid w:val="00477B18"/>
    <w:rsid w:val="00480A31"/>
    <w:rsid w:val="00481483"/>
    <w:rsid w:val="00497305"/>
    <w:rsid w:val="004A21ED"/>
    <w:rsid w:val="004A2689"/>
    <w:rsid w:val="004B0A47"/>
    <w:rsid w:val="004B5499"/>
    <w:rsid w:val="004B643B"/>
    <w:rsid w:val="004D1127"/>
    <w:rsid w:val="004D4C6E"/>
    <w:rsid w:val="004D5B28"/>
    <w:rsid w:val="004D6885"/>
    <w:rsid w:val="004E1966"/>
    <w:rsid w:val="004E30F9"/>
    <w:rsid w:val="004E53E0"/>
    <w:rsid w:val="004E5C8D"/>
    <w:rsid w:val="004E7009"/>
    <w:rsid w:val="005007E8"/>
    <w:rsid w:val="00525E57"/>
    <w:rsid w:val="005363F7"/>
    <w:rsid w:val="00542203"/>
    <w:rsid w:val="00554416"/>
    <w:rsid w:val="00554726"/>
    <w:rsid w:val="00561073"/>
    <w:rsid w:val="00562823"/>
    <w:rsid w:val="00571CA2"/>
    <w:rsid w:val="00572A40"/>
    <w:rsid w:val="00573B1D"/>
    <w:rsid w:val="00574BF4"/>
    <w:rsid w:val="00575E4D"/>
    <w:rsid w:val="00577599"/>
    <w:rsid w:val="00584742"/>
    <w:rsid w:val="00585612"/>
    <w:rsid w:val="0058683E"/>
    <w:rsid w:val="00596DB2"/>
    <w:rsid w:val="005A3893"/>
    <w:rsid w:val="005C5E14"/>
    <w:rsid w:val="005D0951"/>
    <w:rsid w:val="005D18D1"/>
    <w:rsid w:val="005F0681"/>
    <w:rsid w:val="005F6973"/>
    <w:rsid w:val="00601431"/>
    <w:rsid w:val="00603F01"/>
    <w:rsid w:val="006057E1"/>
    <w:rsid w:val="00635EDF"/>
    <w:rsid w:val="006545F1"/>
    <w:rsid w:val="006571FA"/>
    <w:rsid w:val="00667EF6"/>
    <w:rsid w:val="00676D5C"/>
    <w:rsid w:val="00683259"/>
    <w:rsid w:val="0068649D"/>
    <w:rsid w:val="0069454A"/>
    <w:rsid w:val="00694EE6"/>
    <w:rsid w:val="0069668A"/>
    <w:rsid w:val="006A3D20"/>
    <w:rsid w:val="006A5BB0"/>
    <w:rsid w:val="006B5BEB"/>
    <w:rsid w:val="006D036A"/>
    <w:rsid w:val="00701FA2"/>
    <w:rsid w:val="007031CB"/>
    <w:rsid w:val="00706451"/>
    <w:rsid w:val="00713889"/>
    <w:rsid w:val="0072056B"/>
    <w:rsid w:val="007213E0"/>
    <w:rsid w:val="00722CDA"/>
    <w:rsid w:val="0072396D"/>
    <w:rsid w:val="007246B5"/>
    <w:rsid w:val="0076036F"/>
    <w:rsid w:val="00783861"/>
    <w:rsid w:val="00783EAD"/>
    <w:rsid w:val="007863F5"/>
    <w:rsid w:val="007878BA"/>
    <w:rsid w:val="00794B2A"/>
    <w:rsid w:val="007C173E"/>
    <w:rsid w:val="007C3E25"/>
    <w:rsid w:val="007C540C"/>
    <w:rsid w:val="007E14C7"/>
    <w:rsid w:val="007E5F6E"/>
    <w:rsid w:val="007E663F"/>
    <w:rsid w:val="007F1102"/>
    <w:rsid w:val="007F1692"/>
    <w:rsid w:val="007F1B42"/>
    <w:rsid w:val="00811AE6"/>
    <w:rsid w:val="00815C76"/>
    <w:rsid w:val="008170F6"/>
    <w:rsid w:val="008219FD"/>
    <w:rsid w:val="00823FAD"/>
    <w:rsid w:val="00827062"/>
    <w:rsid w:val="008338CE"/>
    <w:rsid w:val="008357FF"/>
    <w:rsid w:val="00841A78"/>
    <w:rsid w:val="00843A14"/>
    <w:rsid w:val="00845170"/>
    <w:rsid w:val="008460D4"/>
    <w:rsid w:val="00855ACC"/>
    <w:rsid w:val="00856486"/>
    <w:rsid w:val="0086734A"/>
    <w:rsid w:val="00872C5E"/>
    <w:rsid w:val="00874BBD"/>
    <w:rsid w:val="0088160D"/>
    <w:rsid w:val="0088160F"/>
    <w:rsid w:val="00890B65"/>
    <w:rsid w:val="008A3112"/>
    <w:rsid w:val="008A3749"/>
    <w:rsid w:val="008A678B"/>
    <w:rsid w:val="008B2655"/>
    <w:rsid w:val="008B718E"/>
    <w:rsid w:val="008E4198"/>
    <w:rsid w:val="008F7D65"/>
    <w:rsid w:val="00902220"/>
    <w:rsid w:val="00911401"/>
    <w:rsid w:val="00916B2A"/>
    <w:rsid w:val="00922119"/>
    <w:rsid w:val="00922889"/>
    <w:rsid w:val="00924A03"/>
    <w:rsid w:val="00936B10"/>
    <w:rsid w:val="009469A7"/>
    <w:rsid w:val="00953FC7"/>
    <w:rsid w:val="00960FD8"/>
    <w:rsid w:val="00961E40"/>
    <w:rsid w:val="0097161A"/>
    <w:rsid w:val="009765D0"/>
    <w:rsid w:val="00984F47"/>
    <w:rsid w:val="009A34FF"/>
    <w:rsid w:val="009B4C6B"/>
    <w:rsid w:val="009C2732"/>
    <w:rsid w:val="009D5599"/>
    <w:rsid w:val="009D5AC9"/>
    <w:rsid w:val="009E78CD"/>
    <w:rsid w:val="009F40A1"/>
    <w:rsid w:val="00A005FB"/>
    <w:rsid w:val="00A05D5E"/>
    <w:rsid w:val="00A06F0D"/>
    <w:rsid w:val="00A14490"/>
    <w:rsid w:val="00A212AA"/>
    <w:rsid w:val="00A27F20"/>
    <w:rsid w:val="00A46BE2"/>
    <w:rsid w:val="00A473D3"/>
    <w:rsid w:val="00A57F81"/>
    <w:rsid w:val="00A816F2"/>
    <w:rsid w:val="00A82D5C"/>
    <w:rsid w:val="00A83873"/>
    <w:rsid w:val="00A86D58"/>
    <w:rsid w:val="00AA571F"/>
    <w:rsid w:val="00AB56BE"/>
    <w:rsid w:val="00AB60B5"/>
    <w:rsid w:val="00AD0A71"/>
    <w:rsid w:val="00AE4976"/>
    <w:rsid w:val="00AF094C"/>
    <w:rsid w:val="00B02AD0"/>
    <w:rsid w:val="00B02DF9"/>
    <w:rsid w:val="00B03E80"/>
    <w:rsid w:val="00B04DA8"/>
    <w:rsid w:val="00B2415E"/>
    <w:rsid w:val="00B34C4C"/>
    <w:rsid w:val="00B36F8E"/>
    <w:rsid w:val="00B45C56"/>
    <w:rsid w:val="00B516E7"/>
    <w:rsid w:val="00B678F5"/>
    <w:rsid w:val="00B73AF4"/>
    <w:rsid w:val="00B81A2D"/>
    <w:rsid w:val="00B81B31"/>
    <w:rsid w:val="00B84D7B"/>
    <w:rsid w:val="00B906E7"/>
    <w:rsid w:val="00B9577D"/>
    <w:rsid w:val="00B95D12"/>
    <w:rsid w:val="00B97EAA"/>
    <w:rsid w:val="00BA38CD"/>
    <w:rsid w:val="00BA5598"/>
    <w:rsid w:val="00BA6A15"/>
    <w:rsid w:val="00BB0658"/>
    <w:rsid w:val="00BB389F"/>
    <w:rsid w:val="00BD035E"/>
    <w:rsid w:val="00BE709E"/>
    <w:rsid w:val="00BE71D1"/>
    <w:rsid w:val="00BF2520"/>
    <w:rsid w:val="00BF5685"/>
    <w:rsid w:val="00C07ECF"/>
    <w:rsid w:val="00C13750"/>
    <w:rsid w:val="00C21253"/>
    <w:rsid w:val="00C2127D"/>
    <w:rsid w:val="00C22DC6"/>
    <w:rsid w:val="00C25C87"/>
    <w:rsid w:val="00C351B5"/>
    <w:rsid w:val="00C51545"/>
    <w:rsid w:val="00C53C41"/>
    <w:rsid w:val="00C636F9"/>
    <w:rsid w:val="00C67C46"/>
    <w:rsid w:val="00C737B9"/>
    <w:rsid w:val="00C754BE"/>
    <w:rsid w:val="00C75FCD"/>
    <w:rsid w:val="00C916B0"/>
    <w:rsid w:val="00C94CB5"/>
    <w:rsid w:val="00CA0236"/>
    <w:rsid w:val="00CA385B"/>
    <w:rsid w:val="00CA67DE"/>
    <w:rsid w:val="00CA7218"/>
    <w:rsid w:val="00CB161A"/>
    <w:rsid w:val="00CB3056"/>
    <w:rsid w:val="00CB438B"/>
    <w:rsid w:val="00CC1016"/>
    <w:rsid w:val="00CC3D9E"/>
    <w:rsid w:val="00CD26BE"/>
    <w:rsid w:val="00CD4AC9"/>
    <w:rsid w:val="00CE17B5"/>
    <w:rsid w:val="00CF72F8"/>
    <w:rsid w:val="00CF7D0B"/>
    <w:rsid w:val="00D03CB9"/>
    <w:rsid w:val="00D05152"/>
    <w:rsid w:val="00D051D0"/>
    <w:rsid w:val="00D07507"/>
    <w:rsid w:val="00D12991"/>
    <w:rsid w:val="00D20281"/>
    <w:rsid w:val="00D23966"/>
    <w:rsid w:val="00D311BF"/>
    <w:rsid w:val="00D33992"/>
    <w:rsid w:val="00D461B3"/>
    <w:rsid w:val="00D46DF7"/>
    <w:rsid w:val="00D47820"/>
    <w:rsid w:val="00D51252"/>
    <w:rsid w:val="00D627A1"/>
    <w:rsid w:val="00D65E1A"/>
    <w:rsid w:val="00D70C8A"/>
    <w:rsid w:val="00D81AFC"/>
    <w:rsid w:val="00D8547D"/>
    <w:rsid w:val="00D85DEC"/>
    <w:rsid w:val="00D918AE"/>
    <w:rsid w:val="00DA0E32"/>
    <w:rsid w:val="00DA678B"/>
    <w:rsid w:val="00DA6C73"/>
    <w:rsid w:val="00DB2A1C"/>
    <w:rsid w:val="00DC191D"/>
    <w:rsid w:val="00DC1D25"/>
    <w:rsid w:val="00DC207C"/>
    <w:rsid w:val="00DC76B9"/>
    <w:rsid w:val="00DE17F6"/>
    <w:rsid w:val="00DE1C60"/>
    <w:rsid w:val="00DF39CD"/>
    <w:rsid w:val="00E0142B"/>
    <w:rsid w:val="00E25E6A"/>
    <w:rsid w:val="00E35154"/>
    <w:rsid w:val="00E35A19"/>
    <w:rsid w:val="00E52576"/>
    <w:rsid w:val="00E72A1B"/>
    <w:rsid w:val="00E72D5F"/>
    <w:rsid w:val="00E7471A"/>
    <w:rsid w:val="00E835A6"/>
    <w:rsid w:val="00E91644"/>
    <w:rsid w:val="00EA62BB"/>
    <w:rsid w:val="00EA693D"/>
    <w:rsid w:val="00EB6993"/>
    <w:rsid w:val="00EC3F36"/>
    <w:rsid w:val="00ED0475"/>
    <w:rsid w:val="00ED3E79"/>
    <w:rsid w:val="00ED6884"/>
    <w:rsid w:val="00ED7BD1"/>
    <w:rsid w:val="00EE1A32"/>
    <w:rsid w:val="00EE6B89"/>
    <w:rsid w:val="00EF74E1"/>
    <w:rsid w:val="00F02A17"/>
    <w:rsid w:val="00F068F5"/>
    <w:rsid w:val="00F10F00"/>
    <w:rsid w:val="00F166F5"/>
    <w:rsid w:val="00F2486C"/>
    <w:rsid w:val="00F261E5"/>
    <w:rsid w:val="00F271F2"/>
    <w:rsid w:val="00F33498"/>
    <w:rsid w:val="00F40755"/>
    <w:rsid w:val="00F412DA"/>
    <w:rsid w:val="00F426EA"/>
    <w:rsid w:val="00F70745"/>
    <w:rsid w:val="00F72AB1"/>
    <w:rsid w:val="00F8165E"/>
    <w:rsid w:val="00F856FB"/>
    <w:rsid w:val="00F91D8F"/>
    <w:rsid w:val="00F93149"/>
    <w:rsid w:val="00F953A3"/>
    <w:rsid w:val="00F9608A"/>
    <w:rsid w:val="00F96179"/>
    <w:rsid w:val="00FB2F82"/>
    <w:rsid w:val="00FB68B6"/>
    <w:rsid w:val="00FB7070"/>
    <w:rsid w:val="00FB7E24"/>
    <w:rsid w:val="00FC66AB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034E0FA"/>
  <w15:docId w15:val="{7E6BCC19-2831-4687-9674-4A29CC2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5E5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25E57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91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CW_Lista,Numerowanie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aliases w:val="CW_Lista Znak,Numerowanie Znak"/>
    <w:link w:val="Akapitzlist"/>
    <w:qFormat/>
    <w:rsid w:val="000E613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5E57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25E57"/>
    <w:rPr>
      <w:rFonts w:ascii="Verdana" w:hAnsi="Verdana" w:cs="Verdana"/>
      <w:b/>
      <w:bCs/>
      <w:color w:val="4F81BD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525E57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525E57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525E57"/>
    <w:rPr>
      <w:rFonts w:cs="Verdana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A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431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470DBA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0DBA"/>
    <w:rPr>
      <w:lang w:val="x-none" w:eastAsia="x-none"/>
    </w:rPr>
  </w:style>
  <w:style w:type="character" w:customStyle="1" w:styleId="st">
    <w:name w:val="st"/>
    <w:uiPriority w:val="99"/>
    <w:rsid w:val="00470D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.........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8F98-7007-4E02-97EA-0B608B7A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16</Pages>
  <Words>4579</Words>
  <Characters>27474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132</cp:revision>
  <cp:lastPrinted>2024-08-05T10:07:00Z</cp:lastPrinted>
  <dcterms:created xsi:type="dcterms:W3CDTF">2023-03-14T11:28:00Z</dcterms:created>
  <dcterms:modified xsi:type="dcterms:W3CDTF">2024-08-05T10:29:00Z</dcterms:modified>
</cp:coreProperties>
</file>