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0DF2" w14:textId="62C2EF16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596B7E">
        <w:rPr>
          <w:rFonts w:ascii="Arial" w:hAnsi="Arial" w:cs="Arial"/>
          <w:color w:val="000000"/>
          <w:sz w:val="28"/>
          <w:szCs w:val="28"/>
        </w:rPr>
        <w:t xml:space="preserve">Wrocław, </w:t>
      </w:r>
      <w:r w:rsidR="00615BF9" w:rsidRPr="00596B7E">
        <w:rPr>
          <w:rFonts w:ascii="Arial" w:hAnsi="Arial" w:cs="Arial"/>
          <w:color w:val="000000"/>
          <w:sz w:val="28"/>
          <w:szCs w:val="28"/>
        </w:rPr>
        <w:t>1</w:t>
      </w:r>
      <w:r w:rsidR="00596B7E" w:rsidRPr="00596B7E">
        <w:rPr>
          <w:rFonts w:ascii="Arial" w:hAnsi="Arial" w:cs="Arial"/>
          <w:color w:val="000000"/>
          <w:sz w:val="28"/>
          <w:szCs w:val="28"/>
        </w:rPr>
        <w:t>2</w:t>
      </w:r>
      <w:r w:rsidRPr="00596B7E">
        <w:rPr>
          <w:rFonts w:ascii="Arial" w:hAnsi="Arial" w:cs="Arial"/>
          <w:color w:val="000000"/>
          <w:sz w:val="28"/>
          <w:szCs w:val="28"/>
        </w:rPr>
        <w:t xml:space="preserve"> </w:t>
      </w:r>
      <w:r w:rsidR="00596B7E" w:rsidRPr="00596B7E">
        <w:rPr>
          <w:rFonts w:ascii="Arial" w:hAnsi="Arial" w:cs="Arial"/>
          <w:color w:val="000000"/>
          <w:sz w:val="28"/>
          <w:szCs w:val="28"/>
        </w:rPr>
        <w:t>lipca</w:t>
      </w:r>
      <w:r w:rsidRPr="00596B7E">
        <w:rPr>
          <w:rFonts w:ascii="Arial" w:hAnsi="Arial" w:cs="Arial"/>
          <w:color w:val="000000"/>
          <w:sz w:val="28"/>
          <w:szCs w:val="28"/>
        </w:rPr>
        <w:t xml:space="preserve"> 202</w:t>
      </w:r>
      <w:r w:rsidR="00596B7E" w:rsidRPr="00596B7E">
        <w:rPr>
          <w:rFonts w:ascii="Arial" w:hAnsi="Arial" w:cs="Arial"/>
          <w:color w:val="000000"/>
          <w:sz w:val="28"/>
          <w:szCs w:val="28"/>
        </w:rPr>
        <w:t>4</w:t>
      </w:r>
      <w:r w:rsidRPr="00596B7E">
        <w:rPr>
          <w:rFonts w:ascii="Arial" w:hAnsi="Arial" w:cs="Arial"/>
          <w:color w:val="000000"/>
          <w:sz w:val="28"/>
          <w:szCs w:val="28"/>
        </w:rPr>
        <w:t xml:space="preserve"> roku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8CDE1C6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7D5B1FD9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2BE1CD81" w14:textId="7323E2FC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WTR-ZT.7243.</w:t>
      </w:r>
      <w:r w:rsidR="003E4D3A">
        <w:rPr>
          <w:rFonts w:ascii="Arial" w:hAnsi="Arial" w:cs="Arial"/>
          <w:color w:val="000000"/>
          <w:sz w:val="28"/>
          <w:szCs w:val="28"/>
        </w:rPr>
        <w:t>17</w:t>
      </w:r>
      <w:r w:rsidRPr="00D12897">
        <w:rPr>
          <w:rFonts w:ascii="Arial" w:hAnsi="Arial" w:cs="Arial"/>
          <w:color w:val="000000"/>
          <w:sz w:val="28"/>
          <w:szCs w:val="28"/>
        </w:rPr>
        <w:t>.202</w:t>
      </w:r>
      <w:r w:rsidR="00480C9A"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>.MWr.</w:t>
      </w:r>
      <w:r w:rsidR="00615BF9">
        <w:rPr>
          <w:rFonts w:ascii="Arial" w:hAnsi="Arial" w:cs="Arial"/>
          <w:color w:val="000000"/>
          <w:sz w:val="28"/>
          <w:szCs w:val="28"/>
        </w:rPr>
        <w:t>5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095A981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89472F5" w14:textId="6AFE7435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Dotyczy: postępowania w trybie art. 22 ust. 1 ustawy z dnia 16 grudnia 2010 roku o publicznym transporcie zbiorowym</w:t>
      </w:r>
      <w:r w:rsidR="0036109B">
        <w:rPr>
          <w:rFonts w:ascii="Arial" w:hAnsi="Arial" w:cs="Arial"/>
          <w:color w:val="000000"/>
          <w:sz w:val="28"/>
          <w:szCs w:val="28"/>
        </w:rPr>
        <w:t>.</w:t>
      </w:r>
    </w:p>
    <w:p w14:paraId="520B0A94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CA1A6FC" w14:textId="29C6D6E0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Uprzejmie informuję o zakończeniu w dniu </w:t>
      </w:r>
      <w:r w:rsidR="00480C9A">
        <w:rPr>
          <w:rFonts w:ascii="Arial" w:hAnsi="Arial" w:cs="Arial"/>
          <w:color w:val="000000"/>
          <w:sz w:val="28"/>
          <w:szCs w:val="28"/>
        </w:rPr>
        <w:t>12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 w:rsidR="00480C9A">
        <w:rPr>
          <w:rFonts w:ascii="Arial" w:hAnsi="Arial" w:cs="Arial"/>
          <w:color w:val="000000"/>
          <w:sz w:val="28"/>
          <w:szCs w:val="28"/>
        </w:rPr>
        <w:t>lipca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202</w:t>
      </w:r>
      <w:r w:rsidR="00480C9A"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roku negocjacji na świadczenie usług w trybie art. 22 ust. 1 pk</w:t>
      </w:r>
      <w:r w:rsidR="00480C9A">
        <w:rPr>
          <w:rFonts w:ascii="Arial" w:hAnsi="Arial" w:cs="Arial"/>
          <w:color w:val="000000"/>
          <w:sz w:val="28"/>
          <w:szCs w:val="28"/>
        </w:rPr>
        <w:t>t. 1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ustawy z dnia 16 grudnia 2010 roku o publicznym transporcie zbiorowym, przedmiotem których b</w:t>
      </w:r>
      <w:r w:rsidR="00E820A2">
        <w:rPr>
          <w:rFonts w:ascii="Arial" w:hAnsi="Arial" w:cs="Arial"/>
          <w:color w:val="000000"/>
          <w:sz w:val="28"/>
          <w:szCs w:val="28"/>
        </w:rPr>
        <w:t>yło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: </w:t>
      </w:r>
    </w:p>
    <w:p w14:paraId="308FD582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FEAC67" w14:textId="725B8E1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480C9A">
        <w:rPr>
          <w:rFonts w:ascii="Arial" w:hAnsi="Arial" w:cs="Arial"/>
          <w:color w:val="000000"/>
          <w:sz w:val="28"/>
          <w:szCs w:val="28"/>
        </w:rPr>
        <w:t>„</w:t>
      </w:r>
      <w:r w:rsidR="00480C9A" w:rsidRPr="00480C9A">
        <w:rPr>
          <w:rFonts w:ascii="Arial" w:hAnsi="Arial" w:cs="Arial"/>
          <w:b/>
          <w:color w:val="000000"/>
          <w:sz w:val="28"/>
          <w:szCs w:val="28"/>
        </w:rPr>
        <w:t>Świadczenie usług w zakresie publicznego transportu zbiorowego organizowanego przez Gminę Wrocław na terenie Wrocławia oraz Gmin Wisznia Mała, Długołęka i Czernica – Zadanie 1A, 1B, 1C, 1D, 1E</w:t>
      </w:r>
      <w:r w:rsidRPr="00480C9A">
        <w:rPr>
          <w:rFonts w:ascii="Arial" w:hAnsi="Arial" w:cs="Arial"/>
          <w:color w:val="000000"/>
          <w:sz w:val="28"/>
          <w:szCs w:val="28"/>
        </w:rPr>
        <w:t xml:space="preserve">”. </w:t>
      </w:r>
    </w:p>
    <w:p w14:paraId="7D28AC87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5117765" w14:textId="77777777" w:rsidR="00480C9A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Uczestniczący w procesie negocjacji oferenci uzyskali następującą liczbę punktów</w:t>
      </w:r>
      <w:r w:rsidR="00480C9A">
        <w:rPr>
          <w:rFonts w:ascii="Arial" w:hAnsi="Arial" w:cs="Arial"/>
          <w:color w:val="000000"/>
          <w:sz w:val="28"/>
          <w:szCs w:val="28"/>
        </w:rPr>
        <w:t>:</w:t>
      </w:r>
    </w:p>
    <w:p w14:paraId="283620B0" w14:textId="77777777" w:rsidR="00480C9A" w:rsidRDefault="00480C9A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1C6FB154" w14:textId="5A196117" w:rsidR="00D12897" w:rsidRDefault="00480C9A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bookmarkStart w:id="0" w:name="_Hlk171692188"/>
      <w:r>
        <w:rPr>
          <w:rFonts w:ascii="Arial" w:hAnsi="Arial" w:cs="Arial"/>
          <w:color w:val="000000"/>
          <w:sz w:val="28"/>
          <w:szCs w:val="28"/>
        </w:rPr>
        <w:t>Zadanie 1A</w:t>
      </w:r>
      <w:r w:rsidR="00D12897"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AAEA7C5" w14:textId="77777777" w:rsidR="00DB6539" w:rsidRPr="00D12897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3D6769C4" w14:textId="343CD3E4" w:rsidR="002E2A6E" w:rsidRDefault="00D12897" w:rsidP="00327DCF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1.</w:t>
      </w:r>
      <w:r w:rsidR="00C451A4">
        <w:rPr>
          <w:rFonts w:ascii="Arial" w:hAnsi="Arial" w:cs="Arial"/>
          <w:color w:val="000000"/>
          <w:sz w:val="28"/>
          <w:szCs w:val="28"/>
        </w:rPr>
        <w:t xml:space="preserve"> </w:t>
      </w:r>
      <w:r w:rsidR="002E2A6E">
        <w:rPr>
          <w:rFonts w:ascii="Arial" w:hAnsi="Arial" w:cs="Arial"/>
          <w:color w:val="000000"/>
          <w:sz w:val="28"/>
          <w:szCs w:val="28"/>
        </w:rPr>
        <w:t>Konsorcjum firm:</w:t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color w:val="000000"/>
          <w:sz w:val="28"/>
          <w:szCs w:val="28"/>
        </w:rPr>
        <w:tab/>
      </w:r>
      <w:r w:rsidR="002E2A6E">
        <w:rPr>
          <w:rFonts w:ascii="Arial" w:hAnsi="Arial" w:cs="Arial"/>
          <w:b/>
          <w:bCs/>
          <w:color w:val="000000"/>
          <w:sz w:val="28"/>
          <w:szCs w:val="28"/>
        </w:rPr>
        <w:t>100,00</w:t>
      </w:r>
      <w:r w:rsidR="002E2A6E"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292F0519" w14:textId="6367E500" w:rsidR="002E2A6E" w:rsidRDefault="002E2A6E" w:rsidP="002E2A6E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2E2A6E">
        <w:rPr>
          <w:rFonts w:ascii="Arial" w:hAnsi="Arial" w:cs="Arial"/>
          <w:color w:val="000000"/>
          <w:sz w:val="28"/>
          <w:szCs w:val="28"/>
        </w:rPr>
        <w:t>Be</w:t>
      </w:r>
      <w:r w:rsidR="0036109B">
        <w:rPr>
          <w:rFonts w:ascii="Arial" w:hAnsi="Arial" w:cs="Arial"/>
          <w:color w:val="000000"/>
          <w:sz w:val="28"/>
          <w:szCs w:val="28"/>
        </w:rPr>
        <w:t>n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edykt Nowak </w:t>
      </w:r>
      <w:r w:rsidR="0036109B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E2A6E">
        <w:rPr>
          <w:rFonts w:ascii="Arial" w:hAnsi="Arial" w:cs="Arial"/>
          <w:color w:val="000000"/>
          <w:sz w:val="28"/>
          <w:szCs w:val="28"/>
        </w:rPr>
        <w:t>Nowak Transport (lider Konsorcjum),</w:t>
      </w:r>
    </w:p>
    <w:p w14:paraId="4B6690BC" w14:textId="6EEA3E08" w:rsidR="002E2A6E" w:rsidRDefault="002E2A6E" w:rsidP="002E2A6E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E2A6E">
        <w:rPr>
          <w:rFonts w:ascii="Arial" w:hAnsi="Arial" w:cs="Arial"/>
          <w:color w:val="000000"/>
          <w:sz w:val="28"/>
          <w:szCs w:val="28"/>
        </w:rPr>
        <w:t>Transgór</w:t>
      </w:r>
      <w:proofErr w:type="spellEnd"/>
      <w:r w:rsidRPr="002E2A6E">
        <w:rPr>
          <w:rFonts w:ascii="Arial" w:hAnsi="Arial" w:cs="Arial"/>
          <w:color w:val="000000"/>
          <w:sz w:val="28"/>
          <w:szCs w:val="28"/>
        </w:rPr>
        <w:t xml:space="preserve"> S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color w:val="000000"/>
          <w:sz w:val="28"/>
          <w:szCs w:val="28"/>
        </w:rPr>
        <w:t>.,</w:t>
      </w:r>
    </w:p>
    <w:p w14:paraId="4695A8D0" w14:textId="6A3CAF17" w:rsidR="002E2A6E" w:rsidRDefault="002E2A6E" w:rsidP="002E2A6E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PKS Południe Sp. z o.o.,</w:t>
      </w:r>
    </w:p>
    <w:p w14:paraId="376293E0" w14:textId="4A46B0E8" w:rsidR="002E2A6E" w:rsidRPr="002E2A6E" w:rsidRDefault="002E2A6E" w:rsidP="002E2A6E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LZ Apolinary Lazar, Marcin Lazar Spółka Jawna</w:t>
      </w:r>
    </w:p>
    <w:p w14:paraId="0F1B42FB" w14:textId="1C9992B8" w:rsidR="00D12897" w:rsidRDefault="002E2A6E" w:rsidP="00327DCF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" w:name="_Hlk171691511"/>
      <w:r>
        <w:rPr>
          <w:rFonts w:ascii="Arial" w:hAnsi="Arial" w:cs="Arial"/>
          <w:color w:val="000000"/>
          <w:sz w:val="28"/>
          <w:szCs w:val="28"/>
        </w:rPr>
        <w:t>2. Marek Wierzbicki TRAKO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D1289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z o.o.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</w:t>
      </w:r>
      <w:r w:rsidR="0039767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>
        <w:rPr>
          <w:rFonts w:ascii="Arial" w:hAnsi="Arial" w:cs="Arial"/>
          <w:b/>
          <w:bCs/>
          <w:color w:val="000000"/>
          <w:sz w:val="28"/>
          <w:szCs w:val="28"/>
        </w:rPr>
        <w:t>84</w:t>
      </w:r>
      <w:r w:rsidR="00D12897"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 </w:t>
      </w:r>
    </w:p>
    <w:bookmarkEnd w:id="1"/>
    <w:p w14:paraId="28CE0FFC" w14:textId="4A9E5BDC" w:rsidR="002E2A6E" w:rsidRPr="00D12897" w:rsidRDefault="002E2A6E" w:rsidP="00327DCF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PKS Gostynin Sp. z o.o.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99,64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23E547D0" w14:textId="6EF88D0D" w:rsidR="00D12897" w:rsidRPr="00E820A2" w:rsidRDefault="002E2A6E" w:rsidP="00E820A2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</w:t>
      </w:r>
      <w:r w:rsidR="00D12897" w:rsidRPr="00D12897">
        <w:rPr>
          <w:rFonts w:ascii="Arial" w:hAnsi="Arial" w:cs="Arial"/>
          <w:color w:val="000000"/>
          <w:sz w:val="28"/>
          <w:szCs w:val="28"/>
        </w:rPr>
        <w:t xml:space="preserve">. </w:t>
      </w:r>
      <w:r w:rsidR="00DB6539">
        <w:rPr>
          <w:rFonts w:ascii="Arial" w:hAnsi="Arial" w:cs="Arial"/>
          <w:color w:val="000000"/>
          <w:sz w:val="28"/>
          <w:szCs w:val="28"/>
        </w:rPr>
        <w:t>Dolnośląskie Linie Autobusowe Sp. z o.o.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 w:rsidR="00C451A4">
        <w:rPr>
          <w:rFonts w:ascii="Arial" w:hAnsi="Arial" w:cs="Arial"/>
          <w:color w:val="000000"/>
          <w:sz w:val="28"/>
          <w:szCs w:val="28"/>
        </w:rPr>
        <w:tab/>
      </w:r>
      <w:r w:rsidR="00C451A4"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97,46 pkt</w:t>
      </w:r>
    </w:p>
    <w:p w14:paraId="6B31C3F2" w14:textId="696F5DBD" w:rsidR="002E2A6E" w:rsidRPr="00E820A2" w:rsidRDefault="002E2A6E" w:rsidP="002E2A6E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5. </w:t>
      </w:r>
      <w:proofErr w:type="spellStart"/>
      <w:r w:rsidR="00DB6539">
        <w:rPr>
          <w:rFonts w:ascii="Arial" w:hAnsi="Arial" w:cs="Arial"/>
          <w:color w:val="000000"/>
          <w:sz w:val="28"/>
          <w:szCs w:val="28"/>
        </w:rPr>
        <w:t>FanLogic</w:t>
      </w:r>
      <w:proofErr w:type="spellEnd"/>
      <w:r w:rsidR="00DB6539">
        <w:rPr>
          <w:rFonts w:ascii="Arial" w:hAnsi="Arial" w:cs="Arial"/>
          <w:color w:val="000000"/>
          <w:sz w:val="28"/>
          <w:szCs w:val="28"/>
        </w:rPr>
        <w:t xml:space="preserve"> Sp. z o.o. Sp.k.</w:t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87,25 pkt </w:t>
      </w:r>
    </w:p>
    <w:p w14:paraId="502408E9" w14:textId="733E49D6" w:rsidR="002E2A6E" w:rsidRDefault="002E2A6E" w:rsidP="002E2A6E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6. </w:t>
      </w:r>
      <w:bookmarkStart w:id="2" w:name="_Hlk171692116"/>
      <w:r w:rsidR="00DB6539">
        <w:rPr>
          <w:rFonts w:ascii="Arial" w:hAnsi="Arial" w:cs="Arial"/>
          <w:color w:val="000000"/>
          <w:sz w:val="28"/>
          <w:szCs w:val="28"/>
        </w:rPr>
        <w:t>Kłosok</w:t>
      </w:r>
      <w:r>
        <w:rPr>
          <w:rFonts w:ascii="Arial" w:hAnsi="Arial" w:cs="Arial"/>
          <w:color w:val="000000"/>
          <w:sz w:val="28"/>
          <w:szCs w:val="28"/>
        </w:rPr>
        <w:t xml:space="preserve"> Sp. z o.o. </w:t>
      </w:r>
      <w:bookmarkEnd w:id="2"/>
      <w:r w:rsidR="00DB6539">
        <w:rPr>
          <w:rFonts w:ascii="Arial" w:hAnsi="Arial" w:cs="Arial"/>
          <w:color w:val="000000"/>
          <w:sz w:val="28"/>
          <w:szCs w:val="28"/>
        </w:rPr>
        <w:t>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color w:val="000000"/>
          <w:sz w:val="28"/>
          <w:szCs w:val="28"/>
        </w:rPr>
        <w:tab/>
      </w:r>
      <w:r w:rsidR="00DB6539">
        <w:rPr>
          <w:rFonts w:ascii="Arial" w:hAnsi="Arial" w:cs="Arial"/>
          <w:b/>
          <w:bCs/>
          <w:color w:val="000000"/>
          <w:sz w:val="28"/>
          <w:szCs w:val="28"/>
        </w:rPr>
        <w:t>oferta wycofana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bookmarkEnd w:id="0"/>
    <w:p w14:paraId="7A193DF7" w14:textId="77777777" w:rsidR="002E2A6E" w:rsidRPr="00D12897" w:rsidRDefault="002E2A6E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2E00CBFB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23F2D133" w14:textId="37A3966C" w:rsidR="001D43A1" w:rsidRDefault="001D43A1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19CE747E" w14:textId="77777777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355049CD" w14:textId="77777777" w:rsidR="001245BE" w:rsidRDefault="001245BE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39BF04EE" w14:textId="3966E012" w:rsidR="00DB6539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Zadanie 1B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AAEF286" w14:textId="77777777" w:rsidR="00DB6539" w:rsidRPr="00D12897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702CF706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Konsorcjum firm: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100,00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080D95D9" w14:textId="6B5B04BE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2E2A6E">
        <w:rPr>
          <w:rFonts w:ascii="Arial" w:hAnsi="Arial" w:cs="Arial"/>
          <w:color w:val="000000"/>
          <w:sz w:val="28"/>
          <w:szCs w:val="28"/>
        </w:rPr>
        <w:t>Be</w:t>
      </w:r>
      <w:r w:rsidR="0036109B">
        <w:rPr>
          <w:rFonts w:ascii="Arial" w:hAnsi="Arial" w:cs="Arial"/>
          <w:color w:val="000000"/>
          <w:sz w:val="28"/>
          <w:szCs w:val="28"/>
        </w:rPr>
        <w:t>n</w:t>
      </w:r>
      <w:r w:rsidRPr="002E2A6E">
        <w:rPr>
          <w:rFonts w:ascii="Arial" w:hAnsi="Arial" w:cs="Arial"/>
          <w:color w:val="000000"/>
          <w:sz w:val="28"/>
          <w:szCs w:val="28"/>
        </w:rPr>
        <w:t>edykt Nowak</w:t>
      </w:r>
      <w:r w:rsidR="0036109B">
        <w:rPr>
          <w:rFonts w:ascii="Arial" w:hAnsi="Arial" w:cs="Arial"/>
          <w:color w:val="000000"/>
          <w:sz w:val="28"/>
          <w:szCs w:val="28"/>
        </w:rPr>
        <w:t xml:space="preserve"> -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Nowak Transport (lider Konsorcjum),</w:t>
      </w:r>
    </w:p>
    <w:p w14:paraId="0C3A5245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E2A6E">
        <w:rPr>
          <w:rFonts w:ascii="Arial" w:hAnsi="Arial" w:cs="Arial"/>
          <w:color w:val="000000"/>
          <w:sz w:val="28"/>
          <w:szCs w:val="28"/>
        </w:rPr>
        <w:t>Transgór</w:t>
      </w:r>
      <w:proofErr w:type="spellEnd"/>
      <w:r w:rsidRPr="002E2A6E">
        <w:rPr>
          <w:rFonts w:ascii="Arial" w:hAnsi="Arial" w:cs="Arial"/>
          <w:color w:val="000000"/>
          <w:sz w:val="28"/>
          <w:szCs w:val="28"/>
        </w:rPr>
        <w:t xml:space="preserve"> S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color w:val="000000"/>
          <w:sz w:val="28"/>
          <w:szCs w:val="28"/>
        </w:rPr>
        <w:t>.,</w:t>
      </w:r>
    </w:p>
    <w:p w14:paraId="3472C987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PKS Południe Sp. z o.o.,</w:t>
      </w:r>
    </w:p>
    <w:p w14:paraId="32AA1D2E" w14:textId="77777777" w:rsidR="00DB6539" w:rsidRPr="002E2A6E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LZ Apolinary Lazar, Marcin Lazar Spółka Jawna</w:t>
      </w:r>
    </w:p>
    <w:p w14:paraId="432E3F15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Marek Wierzbicki TRAKO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D1289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z o.o.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99,84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 </w:t>
      </w:r>
    </w:p>
    <w:p w14:paraId="6036EC82" w14:textId="77777777" w:rsidR="00DB6539" w:rsidRPr="00D12897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PKS Gostynin Sp. z o.o.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99,64 pkt</w:t>
      </w:r>
    </w:p>
    <w:p w14:paraId="361C15F0" w14:textId="77777777" w:rsidR="00DB6539" w:rsidRPr="00E820A2" w:rsidRDefault="00DB6539" w:rsidP="00E820A2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Dolnośląskie Linie Autobusowe Sp. z o.o.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97,46 pkt</w:t>
      </w:r>
    </w:p>
    <w:p w14:paraId="6E826270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FanLogic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87,25 pkt </w:t>
      </w:r>
    </w:p>
    <w:p w14:paraId="1B07631E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6. Kłosok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oferta wycofana </w:t>
      </w:r>
    </w:p>
    <w:p w14:paraId="26FFADE6" w14:textId="3AF20E72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13E698A" w14:textId="649ACC4E" w:rsidR="00DB6539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Zadanie 1C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19CAD12" w14:textId="77777777" w:rsidR="00DB6539" w:rsidRPr="00D12897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263B6DC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Konsorcjum firm: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100,00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266B0D0F" w14:textId="1DD1E07E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2E2A6E">
        <w:rPr>
          <w:rFonts w:ascii="Arial" w:hAnsi="Arial" w:cs="Arial"/>
          <w:color w:val="000000"/>
          <w:sz w:val="28"/>
          <w:szCs w:val="28"/>
        </w:rPr>
        <w:t>Be</w:t>
      </w:r>
      <w:r w:rsidR="0036109B">
        <w:rPr>
          <w:rFonts w:ascii="Arial" w:hAnsi="Arial" w:cs="Arial"/>
          <w:color w:val="000000"/>
          <w:sz w:val="28"/>
          <w:szCs w:val="28"/>
        </w:rPr>
        <w:t>n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edykt Nowak </w:t>
      </w:r>
      <w:r w:rsidR="0036109B">
        <w:rPr>
          <w:rFonts w:ascii="Arial" w:hAnsi="Arial" w:cs="Arial"/>
          <w:color w:val="000000"/>
          <w:sz w:val="28"/>
          <w:szCs w:val="28"/>
        </w:rPr>
        <w:t xml:space="preserve">- </w:t>
      </w:r>
      <w:r w:rsidRPr="002E2A6E">
        <w:rPr>
          <w:rFonts w:ascii="Arial" w:hAnsi="Arial" w:cs="Arial"/>
          <w:color w:val="000000"/>
          <w:sz w:val="28"/>
          <w:szCs w:val="28"/>
        </w:rPr>
        <w:t>Nowak Transport (lider Konsorcjum),</w:t>
      </w:r>
    </w:p>
    <w:p w14:paraId="73E0CAF1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E2A6E">
        <w:rPr>
          <w:rFonts w:ascii="Arial" w:hAnsi="Arial" w:cs="Arial"/>
          <w:color w:val="000000"/>
          <w:sz w:val="28"/>
          <w:szCs w:val="28"/>
        </w:rPr>
        <w:t>Transgór</w:t>
      </w:r>
      <w:proofErr w:type="spellEnd"/>
      <w:r w:rsidRPr="002E2A6E">
        <w:rPr>
          <w:rFonts w:ascii="Arial" w:hAnsi="Arial" w:cs="Arial"/>
          <w:color w:val="000000"/>
          <w:sz w:val="28"/>
          <w:szCs w:val="28"/>
        </w:rPr>
        <w:t xml:space="preserve"> S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color w:val="000000"/>
          <w:sz w:val="28"/>
          <w:szCs w:val="28"/>
        </w:rPr>
        <w:t>.,</w:t>
      </w:r>
    </w:p>
    <w:p w14:paraId="11D67F3B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PKS Południe Sp. z o.o.,</w:t>
      </w:r>
    </w:p>
    <w:p w14:paraId="6CDBC1B0" w14:textId="77777777" w:rsidR="00DB6539" w:rsidRPr="002E2A6E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LZ Apolinary Lazar, Marcin Lazar Spółka Jawna</w:t>
      </w:r>
    </w:p>
    <w:p w14:paraId="45A2732D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Marek Wierzbicki TRAKO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D1289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z o.o.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99,84 pkt </w:t>
      </w:r>
    </w:p>
    <w:p w14:paraId="0429511B" w14:textId="77777777" w:rsidR="00DB6539" w:rsidRPr="00D12897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PKS Gostynin Sp. z o.o.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99,64 pkt</w:t>
      </w:r>
    </w:p>
    <w:p w14:paraId="40191E6C" w14:textId="77777777" w:rsidR="00DB6539" w:rsidRPr="00E820A2" w:rsidRDefault="00DB6539" w:rsidP="00E820A2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Dolnośląskie Linie Autobusowe Sp. z o.o.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97,46 pkt</w:t>
      </w:r>
    </w:p>
    <w:p w14:paraId="1EB0F61E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FanLogic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87,25 pkt </w:t>
      </w:r>
    </w:p>
    <w:p w14:paraId="05DEB16C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6. Kłosok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oferta wycofana </w:t>
      </w:r>
    </w:p>
    <w:p w14:paraId="7320ED59" w14:textId="01E736E6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77D75F9F" w14:textId="12A85220" w:rsidR="00DB6539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Zadanie 1D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E634D25" w14:textId="77777777" w:rsidR="00DB6539" w:rsidRPr="00D12897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1C7C3CBE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Konsorcjum firm: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100,00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653300BD" w14:textId="0999461C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2E2A6E">
        <w:rPr>
          <w:rFonts w:ascii="Arial" w:hAnsi="Arial" w:cs="Arial"/>
          <w:color w:val="000000"/>
          <w:sz w:val="28"/>
          <w:szCs w:val="28"/>
        </w:rPr>
        <w:t>Be</w:t>
      </w:r>
      <w:r w:rsidR="0036109B">
        <w:rPr>
          <w:rFonts w:ascii="Arial" w:hAnsi="Arial" w:cs="Arial"/>
          <w:color w:val="000000"/>
          <w:sz w:val="28"/>
          <w:szCs w:val="28"/>
        </w:rPr>
        <w:t>n</w:t>
      </w:r>
      <w:r w:rsidRPr="002E2A6E">
        <w:rPr>
          <w:rFonts w:ascii="Arial" w:hAnsi="Arial" w:cs="Arial"/>
          <w:color w:val="000000"/>
          <w:sz w:val="28"/>
          <w:szCs w:val="28"/>
        </w:rPr>
        <w:t>edykt Nowak</w:t>
      </w:r>
      <w:r w:rsidR="00E820A2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2E2A6E">
        <w:rPr>
          <w:rFonts w:ascii="Arial" w:hAnsi="Arial" w:cs="Arial"/>
          <w:color w:val="000000"/>
          <w:sz w:val="28"/>
          <w:szCs w:val="28"/>
        </w:rPr>
        <w:t>Nowak Transport (lider Konsorcjum),</w:t>
      </w:r>
    </w:p>
    <w:p w14:paraId="70B049F1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E2A6E">
        <w:rPr>
          <w:rFonts w:ascii="Arial" w:hAnsi="Arial" w:cs="Arial"/>
          <w:color w:val="000000"/>
          <w:sz w:val="28"/>
          <w:szCs w:val="28"/>
        </w:rPr>
        <w:t>Transgór</w:t>
      </w:r>
      <w:proofErr w:type="spellEnd"/>
      <w:r w:rsidRPr="002E2A6E">
        <w:rPr>
          <w:rFonts w:ascii="Arial" w:hAnsi="Arial" w:cs="Arial"/>
          <w:color w:val="000000"/>
          <w:sz w:val="28"/>
          <w:szCs w:val="28"/>
        </w:rPr>
        <w:t xml:space="preserve"> S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color w:val="000000"/>
          <w:sz w:val="28"/>
          <w:szCs w:val="28"/>
        </w:rPr>
        <w:t>.,</w:t>
      </w:r>
    </w:p>
    <w:p w14:paraId="3611A959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PKS Południe Sp. z o.o.,</w:t>
      </w:r>
    </w:p>
    <w:p w14:paraId="5E9A8C7A" w14:textId="77777777" w:rsidR="00DB6539" w:rsidRPr="002E2A6E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LZ Apolinary Lazar, Marcin Lazar Spółka Jawna</w:t>
      </w:r>
    </w:p>
    <w:p w14:paraId="6A0C19A8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Marek Wierzbicki TRAKO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D1289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z o.o.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99,84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 </w:t>
      </w:r>
    </w:p>
    <w:p w14:paraId="6D412D1A" w14:textId="77777777" w:rsidR="00DB6539" w:rsidRPr="00D12897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PKS Gostynin Sp. z o.o.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99,64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786C2DEF" w14:textId="77777777" w:rsidR="00DB6539" w:rsidRPr="00E820A2" w:rsidRDefault="00DB6539" w:rsidP="00E820A2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Dolnośląskie Linie Autobusowe Sp. z o.o.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97,46 pkt</w:t>
      </w:r>
    </w:p>
    <w:p w14:paraId="692B34D0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FanLogic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87,25 pkt </w:t>
      </w:r>
    </w:p>
    <w:p w14:paraId="39960DAB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6. Kłosok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oferta wycofana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E31CECD" w14:textId="049FE4C1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5177B63" w14:textId="70E52C13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F507827" w14:textId="22937523" w:rsidR="00DB6539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Zadanie 1E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E017A63" w14:textId="77777777" w:rsidR="00DB6539" w:rsidRPr="00D12897" w:rsidRDefault="00DB6539" w:rsidP="00DB6539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2D1E5FF7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Konsorcjum firm: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100,00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015445F9" w14:textId="60A59DF2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2E2A6E">
        <w:rPr>
          <w:rFonts w:ascii="Arial" w:hAnsi="Arial" w:cs="Arial"/>
          <w:color w:val="000000"/>
          <w:sz w:val="28"/>
          <w:szCs w:val="28"/>
        </w:rPr>
        <w:t>Be</w:t>
      </w:r>
      <w:r w:rsidR="0036109B">
        <w:rPr>
          <w:rFonts w:ascii="Arial" w:hAnsi="Arial" w:cs="Arial"/>
          <w:color w:val="000000"/>
          <w:sz w:val="28"/>
          <w:szCs w:val="28"/>
        </w:rPr>
        <w:t>n</w:t>
      </w:r>
      <w:r w:rsidRPr="002E2A6E">
        <w:rPr>
          <w:rFonts w:ascii="Arial" w:hAnsi="Arial" w:cs="Arial"/>
          <w:color w:val="000000"/>
          <w:sz w:val="28"/>
          <w:szCs w:val="28"/>
        </w:rPr>
        <w:t>edykt Nowak</w:t>
      </w:r>
      <w:r w:rsidR="00E820A2">
        <w:rPr>
          <w:rFonts w:ascii="Arial" w:hAnsi="Arial" w:cs="Arial"/>
          <w:color w:val="000000"/>
          <w:sz w:val="28"/>
          <w:szCs w:val="28"/>
        </w:rPr>
        <w:t xml:space="preserve"> -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Nowak Transport (lider Konsorcjum),</w:t>
      </w:r>
    </w:p>
    <w:p w14:paraId="190D20A0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E2A6E">
        <w:rPr>
          <w:rFonts w:ascii="Arial" w:hAnsi="Arial" w:cs="Arial"/>
          <w:color w:val="000000"/>
          <w:sz w:val="28"/>
          <w:szCs w:val="28"/>
        </w:rPr>
        <w:t>Transgór</w:t>
      </w:r>
      <w:proofErr w:type="spellEnd"/>
      <w:r w:rsidRPr="002E2A6E">
        <w:rPr>
          <w:rFonts w:ascii="Arial" w:hAnsi="Arial" w:cs="Arial"/>
          <w:color w:val="000000"/>
          <w:sz w:val="28"/>
          <w:szCs w:val="28"/>
        </w:rPr>
        <w:t xml:space="preserve"> S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2E2A6E">
        <w:rPr>
          <w:rFonts w:ascii="Arial" w:hAnsi="Arial" w:cs="Arial"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color w:val="000000"/>
          <w:sz w:val="28"/>
          <w:szCs w:val="28"/>
        </w:rPr>
        <w:t>.,</w:t>
      </w:r>
    </w:p>
    <w:p w14:paraId="27A95253" w14:textId="77777777" w:rsidR="00DB6539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PKS Południe Sp. z o.o.,</w:t>
      </w:r>
    </w:p>
    <w:p w14:paraId="25C801F9" w14:textId="77777777" w:rsidR="00DB6539" w:rsidRPr="002E2A6E" w:rsidRDefault="00DB6539" w:rsidP="00DB6539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LZ Apolinary Lazar, Marcin Lazar Spółka Jawna</w:t>
      </w:r>
    </w:p>
    <w:p w14:paraId="0500780D" w14:textId="77777777" w:rsidR="00DB6539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Marek Wierzbicki TRAKO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D12897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z o.o.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99,84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 </w:t>
      </w:r>
    </w:p>
    <w:p w14:paraId="7E0A4A98" w14:textId="77777777" w:rsidR="00DB6539" w:rsidRPr="00D12897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PKS Gostynin Sp. z o.o.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99,64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</w:t>
      </w:r>
    </w:p>
    <w:p w14:paraId="6BDCB6CB" w14:textId="77777777" w:rsidR="00DB6539" w:rsidRPr="00E820A2" w:rsidRDefault="00DB6539" w:rsidP="00E820A2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Dolnośląskie Linie Autobusowe Sp. z o.o.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>97,46 pkt</w:t>
      </w:r>
    </w:p>
    <w:p w14:paraId="0D5D7EDD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5.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FanLogic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87,25 pkt </w:t>
      </w:r>
    </w:p>
    <w:p w14:paraId="56D8942A" w14:textId="77777777" w:rsidR="00DB6539" w:rsidRPr="00E820A2" w:rsidRDefault="00DB6539" w:rsidP="00DB6539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6. Kłosok Sp. z o.o. Sp.k.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E820A2">
        <w:rPr>
          <w:rFonts w:ascii="Arial" w:hAnsi="Arial" w:cs="Arial"/>
          <w:color w:val="000000"/>
          <w:sz w:val="28"/>
          <w:szCs w:val="28"/>
        </w:rPr>
        <w:t xml:space="preserve">oferta wycofana </w:t>
      </w:r>
    </w:p>
    <w:p w14:paraId="11F47C46" w14:textId="5A6280AD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FEF4830" w14:textId="69B11D05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AB342E0" w14:textId="77777777" w:rsidR="00DB6539" w:rsidRDefault="00DB6539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42C00C2" w14:textId="1995E85B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Dokument podpisała </w:t>
      </w:r>
    </w:p>
    <w:p w14:paraId="0725F0AA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Paulina Tyniec-Piszcz </w:t>
      </w:r>
    </w:p>
    <w:p w14:paraId="558E6999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Dyrektor Wydziału Transportu </w:t>
      </w:r>
    </w:p>
    <w:p w14:paraId="5375E321" w14:textId="77777777" w:rsidR="00D12897" w:rsidRDefault="00D12897" w:rsidP="00327DCF">
      <w:pPr>
        <w:pStyle w:val="15Spraweprowadzi"/>
        <w:suppressAutoHyphens/>
        <w:rPr>
          <w:rFonts w:ascii="Arial" w:hAnsi="Arial" w:cs="Arial"/>
          <w:color w:val="000000"/>
          <w:sz w:val="28"/>
          <w:szCs w:val="28"/>
        </w:rPr>
      </w:pPr>
    </w:p>
    <w:p w14:paraId="6C974CF1" w14:textId="77777777" w:rsidR="00D12897" w:rsidRDefault="00D12897" w:rsidP="00327DCF">
      <w:pPr>
        <w:pStyle w:val="15Spraweprowadzi"/>
        <w:suppressAutoHyphens/>
        <w:rPr>
          <w:rFonts w:ascii="Arial" w:hAnsi="Arial" w:cs="Arial"/>
          <w:color w:val="000000"/>
          <w:sz w:val="28"/>
          <w:szCs w:val="28"/>
        </w:rPr>
      </w:pPr>
    </w:p>
    <w:p w14:paraId="036F9F3C" w14:textId="77777777" w:rsidR="001245BE" w:rsidRDefault="001245BE" w:rsidP="00327DCF">
      <w:pPr>
        <w:pStyle w:val="15Spraweprowadzi"/>
        <w:suppressAutoHyphens/>
        <w:rPr>
          <w:rFonts w:ascii="Arial" w:hAnsi="Arial" w:cs="Arial"/>
          <w:color w:val="000000"/>
          <w:sz w:val="28"/>
          <w:szCs w:val="28"/>
        </w:rPr>
      </w:pPr>
    </w:p>
    <w:p w14:paraId="6C3C60A4" w14:textId="77777777" w:rsidR="005F3D06" w:rsidRPr="007F73D6" w:rsidRDefault="00D12897" w:rsidP="00327DCF">
      <w:pPr>
        <w:pStyle w:val="15Spraweprowadzi"/>
        <w:suppressAutoHyphens/>
        <w:rPr>
          <w:sz w:val="20"/>
          <w:szCs w:val="20"/>
        </w:rPr>
      </w:pPr>
      <w:r w:rsidRPr="00D12897">
        <w:rPr>
          <w:rFonts w:ascii="Arial" w:hAnsi="Arial" w:cs="Arial"/>
          <w:color w:val="000000"/>
          <w:sz w:val="28"/>
          <w:szCs w:val="28"/>
        </w:rPr>
        <w:t>Sprawę prowadzi: Marcin Wroński tel. +48 71</w:t>
      </w:r>
      <w:r w:rsidR="00327DCF">
        <w:rPr>
          <w:rFonts w:ascii="Arial" w:hAnsi="Arial" w:cs="Arial"/>
          <w:color w:val="000000"/>
          <w:sz w:val="28"/>
          <w:szCs w:val="28"/>
        </w:rPr>
        <w:t> </w:t>
      </w:r>
      <w:r w:rsidRPr="00D12897">
        <w:rPr>
          <w:rFonts w:ascii="Arial" w:hAnsi="Arial" w:cs="Arial"/>
          <w:color w:val="000000"/>
          <w:sz w:val="28"/>
          <w:szCs w:val="28"/>
        </w:rPr>
        <w:t>777</w:t>
      </w:r>
      <w:r w:rsidR="00327D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12897">
        <w:rPr>
          <w:rFonts w:ascii="Arial" w:hAnsi="Arial" w:cs="Arial"/>
          <w:color w:val="000000"/>
          <w:sz w:val="28"/>
          <w:szCs w:val="28"/>
        </w:rPr>
        <w:t>77</w:t>
      </w:r>
      <w:r w:rsidR="00327D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12897">
        <w:rPr>
          <w:rFonts w:ascii="Arial" w:hAnsi="Arial" w:cs="Arial"/>
          <w:color w:val="000000"/>
          <w:sz w:val="28"/>
          <w:szCs w:val="28"/>
        </w:rPr>
        <w:t>43; Urząd Miejski Wrocławia; Wydział Transportu; ulica Gabrieli Zapolskiej 4; 50-032 Wrocław; tel. +48 71 777 88 80; fax. +48 717 88 81; wtr@um.wroc.pl; www.wroclaw.pl</w:t>
      </w:r>
    </w:p>
    <w:sectPr w:rsidR="005F3D06" w:rsidRPr="007F73D6" w:rsidSect="00896F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70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8B72" w14:textId="77777777" w:rsidR="00BF7D2C" w:rsidRDefault="00BF7D2C">
      <w:r>
        <w:separator/>
      </w:r>
    </w:p>
  </w:endnote>
  <w:endnote w:type="continuationSeparator" w:id="0">
    <w:p w14:paraId="7EBDDD39" w14:textId="77777777" w:rsidR="00BF7D2C" w:rsidRDefault="00BF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5A5F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D34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D34EB" w:rsidRPr="004D6885">
      <w:rPr>
        <w:sz w:val="14"/>
        <w:szCs w:val="14"/>
      </w:rPr>
      <w:fldChar w:fldCharType="separate"/>
    </w:r>
    <w:r w:rsidR="00894CB9">
      <w:rPr>
        <w:noProof/>
        <w:sz w:val="14"/>
        <w:szCs w:val="14"/>
      </w:rPr>
      <w:t>2</w:t>
    </w:r>
    <w:r w:rsidR="001D34E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D34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D34EB" w:rsidRPr="004D6885">
      <w:rPr>
        <w:sz w:val="14"/>
        <w:szCs w:val="14"/>
      </w:rPr>
      <w:fldChar w:fldCharType="separate"/>
    </w:r>
    <w:r w:rsidR="00894CB9">
      <w:rPr>
        <w:noProof/>
        <w:sz w:val="14"/>
        <w:szCs w:val="14"/>
      </w:rPr>
      <w:t>3</w:t>
    </w:r>
    <w:r w:rsidR="001D34E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7548" w14:textId="77777777" w:rsidR="00DB4FB9" w:rsidRDefault="00DB4FB9" w:rsidP="00F261E5">
    <w:pPr>
      <w:pStyle w:val="Stopka"/>
    </w:pPr>
  </w:p>
  <w:p w14:paraId="53823D92" w14:textId="77777777" w:rsidR="00DB4FB9" w:rsidRDefault="00DB4FB9" w:rsidP="00F261E5">
    <w:pPr>
      <w:pStyle w:val="Stopka"/>
    </w:pPr>
    <w:r w:rsidRPr="004E571E">
      <w:rPr>
        <w:noProof/>
      </w:rPr>
      <w:drawing>
        <wp:anchor distT="0" distB="0" distL="114300" distR="114300" simplePos="0" relativeHeight="251657216" behindDoc="1" locked="0" layoutInCell="1" allowOverlap="1" wp14:anchorId="30A907D0" wp14:editId="5F9D761A">
          <wp:simplePos x="0" y="0"/>
          <wp:positionH relativeFrom="column">
            <wp:posOffset>4271645</wp:posOffset>
          </wp:positionH>
          <wp:positionV relativeFrom="paragraph">
            <wp:posOffset>-626745</wp:posOffset>
          </wp:positionV>
          <wp:extent cx="1574800" cy="749300"/>
          <wp:effectExtent l="0" t="0" r="6350" b="0"/>
          <wp:wrapNone/>
          <wp:docPr id="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5A90" w14:textId="77777777" w:rsidR="00BF7D2C" w:rsidRDefault="00BF7D2C">
      <w:r>
        <w:separator/>
      </w:r>
    </w:p>
  </w:footnote>
  <w:footnote w:type="continuationSeparator" w:id="0">
    <w:p w14:paraId="34C8CF88" w14:textId="77777777" w:rsidR="00BF7D2C" w:rsidRDefault="00BF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DAC" w14:textId="77777777" w:rsidR="00DB4FB9" w:rsidRDefault="007D5BB9">
    <w:r>
      <w:rPr>
        <w:noProof/>
      </w:rPr>
      <w:pict w14:anchorId="5092E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9F3D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2FEB0CEA" wp14:editId="675B3264">
          <wp:extent cx="3364230" cy="1621790"/>
          <wp:effectExtent l="19050" t="0" r="762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7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50258E"/>
    <w:multiLevelType w:val="hybridMultilevel"/>
    <w:tmpl w:val="C6100E2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2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0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2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2"/>
  </w:num>
  <w:num w:numId="4">
    <w:abstractNumId w:val="18"/>
  </w:num>
  <w:num w:numId="5">
    <w:abstractNumId w:val="14"/>
  </w:num>
  <w:num w:numId="6">
    <w:abstractNumId w:val="5"/>
  </w:num>
  <w:num w:numId="7">
    <w:abstractNumId w:val="2"/>
  </w:num>
  <w:num w:numId="8">
    <w:abstractNumId w:val="21"/>
  </w:num>
  <w:num w:numId="9">
    <w:abstractNumId w:val="17"/>
  </w:num>
  <w:num w:numId="10">
    <w:abstractNumId w:val="7"/>
  </w:num>
  <w:num w:numId="11">
    <w:abstractNumId w:val="13"/>
  </w:num>
  <w:num w:numId="12">
    <w:abstractNumId w:val="15"/>
  </w:num>
  <w:num w:numId="13">
    <w:abstractNumId w:val="11"/>
  </w:num>
  <w:num w:numId="14">
    <w:abstractNumId w:val="19"/>
  </w:num>
  <w:num w:numId="15">
    <w:abstractNumId w:val="8"/>
  </w:num>
  <w:num w:numId="16">
    <w:abstractNumId w:val="16"/>
  </w:num>
  <w:num w:numId="17">
    <w:abstractNumId w:val="4"/>
  </w:num>
  <w:num w:numId="18">
    <w:abstractNumId w:val="3"/>
  </w:num>
  <w:num w:numId="19">
    <w:abstractNumId w:val="0"/>
  </w:num>
  <w:num w:numId="20">
    <w:abstractNumId w:val="10"/>
  </w:num>
  <w:num w:numId="21">
    <w:abstractNumId w:val="1"/>
  </w:num>
  <w:num w:numId="22">
    <w:abstractNumId w:val="20"/>
  </w:num>
  <w:num w:numId="23">
    <w:abstractNumId w:val="12"/>
  </w:num>
  <w:num w:numId="24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22F22"/>
    <w:rsid w:val="00024595"/>
    <w:rsid w:val="00030BA1"/>
    <w:rsid w:val="00036112"/>
    <w:rsid w:val="0004306B"/>
    <w:rsid w:val="000500E7"/>
    <w:rsid w:val="0005348D"/>
    <w:rsid w:val="000636BE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C1CB2"/>
    <w:rsid w:val="000C6A10"/>
    <w:rsid w:val="000C6B66"/>
    <w:rsid w:val="000C744E"/>
    <w:rsid w:val="000D7BB6"/>
    <w:rsid w:val="000E37EC"/>
    <w:rsid w:val="000E7CDA"/>
    <w:rsid w:val="000F5DE6"/>
    <w:rsid w:val="000F6396"/>
    <w:rsid w:val="00105226"/>
    <w:rsid w:val="00106F4F"/>
    <w:rsid w:val="00113796"/>
    <w:rsid w:val="00113B21"/>
    <w:rsid w:val="001245BE"/>
    <w:rsid w:val="00143A44"/>
    <w:rsid w:val="00150DD4"/>
    <w:rsid w:val="0017300B"/>
    <w:rsid w:val="00176CA7"/>
    <w:rsid w:val="00177283"/>
    <w:rsid w:val="00177779"/>
    <w:rsid w:val="00180DF6"/>
    <w:rsid w:val="00182B4E"/>
    <w:rsid w:val="001847F8"/>
    <w:rsid w:val="00190D4E"/>
    <w:rsid w:val="00197F8B"/>
    <w:rsid w:val="001A3F77"/>
    <w:rsid w:val="001B78D7"/>
    <w:rsid w:val="001D34EB"/>
    <w:rsid w:val="001D3E46"/>
    <w:rsid w:val="001D43A1"/>
    <w:rsid w:val="001E3413"/>
    <w:rsid w:val="00201883"/>
    <w:rsid w:val="002018DC"/>
    <w:rsid w:val="00204B81"/>
    <w:rsid w:val="002155B0"/>
    <w:rsid w:val="00220769"/>
    <w:rsid w:val="00231E40"/>
    <w:rsid w:val="00235C93"/>
    <w:rsid w:val="00235D81"/>
    <w:rsid w:val="002449D5"/>
    <w:rsid w:val="00256655"/>
    <w:rsid w:val="00272993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E2A6E"/>
    <w:rsid w:val="002F01D6"/>
    <w:rsid w:val="002F05E5"/>
    <w:rsid w:val="002F292D"/>
    <w:rsid w:val="002F2D31"/>
    <w:rsid w:val="0030516A"/>
    <w:rsid w:val="00305745"/>
    <w:rsid w:val="00313DE8"/>
    <w:rsid w:val="003176FF"/>
    <w:rsid w:val="00323052"/>
    <w:rsid w:val="00323322"/>
    <w:rsid w:val="0032794D"/>
    <w:rsid w:val="00327DCF"/>
    <w:rsid w:val="00334C51"/>
    <w:rsid w:val="00344F6B"/>
    <w:rsid w:val="00345256"/>
    <w:rsid w:val="003460CF"/>
    <w:rsid w:val="00350F43"/>
    <w:rsid w:val="0036109B"/>
    <w:rsid w:val="00380EC4"/>
    <w:rsid w:val="00385B3E"/>
    <w:rsid w:val="0039586D"/>
    <w:rsid w:val="00397672"/>
    <w:rsid w:val="0039792B"/>
    <w:rsid w:val="003A1A17"/>
    <w:rsid w:val="003A745D"/>
    <w:rsid w:val="003B4793"/>
    <w:rsid w:val="003B5A00"/>
    <w:rsid w:val="003B5DBA"/>
    <w:rsid w:val="003D2FCF"/>
    <w:rsid w:val="003E0D34"/>
    <w:rsid w:val="003E4D3A"/>
    <w:rsid w:val="003F20D6"/>
    <w:rsid w:val="003F6AE7"/>
    <w:rsid w:val="00402F5E"/>
    <w:rsid w:val="00410511"/>
    <w:rsid w:val="00410A92"/>
    <w:rsid w:val="004131C0"/>
    <w:rsid w:val="00415920"/>
    <w:rsid w:val="00426E06"/>
    <w:rsid w:val="004352FB"/>
    <w:rsid w:val="00435C82"/>
    <w:rsid w:val="00440027"/>
    <w:rsid w:val="004508B6"/>
    <w:rsid w:val="00460EF6"/>
    <w:rsid w:val="004718A9"/>
    <w:rsid w:val="00480C9A"/>
    <w:rsid w:val="004810CC"/>
    <w:rsid w:val="004813F9"/>
    <w:rsid w:val="00496AE9"/>
    <w:rsid w:val="004A21ED"/>
    <w:rsid w:val="004A67F0"/>
    <w:rsid w:val="004B34D0"/>
    <w:rsid w:val="004B3AFF"/>
    <w:rsid w:val="004D5E5A"/>
    <w:rsid w:val="004D6885"/>
    <w:rsid w:val="004E0A10"/>
    <w:rsid w:val="004E571E"/>
    <w:rsid w:val="004E5C8D"/>
    <w:rsid w:val="004F0615"/>
    <w:rsid w:val="004F142B"/>
    <w:rsid w:val="00525B64"/>
    <w:rsid w:val="005330FF"/>
    <w:rsid w:val="00533993"/>
    <w:rsid w:val="00537B71"/>
    <w:rsid w:val="005409A3"/>
    <w:rsid w:val="00561603"/>
    <w:rsid w:val="00567D86"/>
    <w:rsid w:val="00575716"/>
    <w:rsid w:val="00583977"/>
    <w:rsid w:val="0059493A"/>
    <w:rsid w:val="00596B7E"/>
    <w:rsid w:val="005A3893"/>
    <w:rsid w:val="005A4ED1"/>
    <w:rsid w:val="005B3123"/>
    <w:rsid w:val="005B6CEB"/>
    <w:rsid w:val="005C12BF"/>
    <w:rsid w:val="005C5E14"/>
    <w:rsid w:val="005C67F2"/>
    <w:rsid w:val="005D18D1"/>
    <w:rsid w:val="005D3E8A"/>
    <w:rsid w:val="005E4DBC"/>
    <w:rsid w:val="005F3D06"/>
    <w:rsid w:val="005F4BF2"/>
    <w:rsid w:val="00605F13"/>
    <w:rsid w:val="0060792F"/>
    <w:rsid w:val="00613DDF"/>
    <w:rsid w:val="00615B4E"/>
    <w:rsid w:val="00615BF9"/>
    <w:rsid w:val="0061794A"/>
    <w:rsid w:val="00634CD2"/>
    <w:rsid w:val="00636A8D"/>
    <w:rsid w:val="00646F78"/>
    <w:rsid w:val="0064710E"/>
    <w:rsid w:val="00650B0F"/>
    <w:rsid w:val="00656269"/>
    <w:rsid w:val="00662504"/>
    <w:rsid w:val="00674AFB"/>
    <w:rsid w:val="006864E0"/>
    <w:rsid w:val="0068658F"/>
    <w:rsid w:val="0069305E"/>
    <w:rsid w:val="00696765"/>
    <w:rsid w:val="006A2B47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2066B"/>
    <w:rsid w:val="00740685"/>
    <w:rsid w:val="0074416C"/>
    <w:rsid w:val="00754E76"/>
    <w:rsid w:val="00760BDB"/>
    <w:rsid w:val="00766804"/>
    <w:rsid w:val="007778EC"/>
    <w:rsid w:val="007850B2"/>
    <w:rsid w:val="007878BA"/>
    <w:rsid w:val="007907FD"/>
    <w:rsid w:val="00794F87"/>
    <w:rsid w:val="007A6CE5"/>
    <w:rsid w:val="007B0CA6"/>
    <w:rsid w:val="007C74CB"/>
    <w:rsid w:val="007D5BB9"/>
    <w:rsid w:val="007F1692"/>
    <w:rsid w:val="007F1B42"/>
    <w:rsid w:val="007F73D6"/>
    <w:rsid w:val="00803C97"/>
    <w:rsid w:val="00806295"/>
    <w:rsid w:val="0081775A"/>
    <w:rsid w:val="008328EA"/>
    <w:rsid w:val="00855AF8"/>
    <w:rsid w:val="00870DC9"/>
    <w:rsid w:val="0088160D"/>
    <w:rsid w:val="00886BB3"/>
    <w:rsid w:val="00894CB9"/>
    <w:rsid w:val="008953D9"/>
    <w:rsid w:val="00896FBA"/>
    <w:rsid w:val="008A1925"/>
    <w:rsid w:val="008B45F3"/>
    <w:rsid w:val="008B758C"/>
    <w:rsid w:val="008C0611"/>
    <w:rsid w:val="008F7D65"/>
    <w:rsid w:val="00902689"/>
    <w:rsid w:val="00916B2A"/>
    <w:rsid w:val="00921B21"/>
    <w:rsid w:val="00926D43"/>
    <w:rsid w:val="00946077"/>
    <w:rsid w:val="00964816"/>
    <w:rsid w:val="009765D0"/>
    <w:rsid w:val="009778BF"/>
    <w:rsid w:val="00984F47"/>
    <w:rsid w:val="00996D4F"/>
    <w:rsid w:val="009C3BB2"/>
    <w:rsid w:val="009C6EEC"/>
    <w:rsid w:val="009C72C5"/>
    <w:rsid w:val="009D2C49"/>
    <w:rsid w:val="009D513B"/>
    <w:rsid w:val="009D5DE8"/>
    <w:rsid w:val="009E05BF"/>
    <w:rsid w:val="009E4A79"/>
    <w:rsid w:val="00A005FB"/>
    <w:rsid w:val="00A009C3"/>
    <w:rsid w:val="00A03D22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B56BE"/>
    <w:rsid w:val="00AB60B5"/>
    <w:rsid w:val="00AC23AF"/>
    <w:rsid w:val="00AD583A"/>
    <w:rsid w:val="00AF094C"/>
    <w:rsid w:val="00B02AD0"/>
    <w:rsid w:val="00B06933"/>
    <w:rsid w:val="00B12E36"/>
    <w:rsid w:val="00B145D2"/>
    <w:rsid w:val="00B23817"/>
    <w:rsid w:val="00B31553"/>
    <w:rsid w:val="00B5229B"/>
    <w:rsid w:val="00B609C1"/>
    <w:rsid w:val="00B61340"/>
    <w:rsid w:val="00B647DE"/>
    <w:rsid w:val="00B73AF4"/>
    <w:rsid w:val="00B7611B"/>
    <w:rsid w:val="00B77BC9"/>
    <w:rsid w:val="00B81B31"/>
    <w:rsid w:val="00B82EBF"/>
    <w:rsid w:val="00B85ADC"/>
    <w:rsid w:val="00B8689C"/>
    <w:rsid w:val="00B906E7"/>
    <w:rsid w:val="00B95DE2"/>
    <w:rsid w:val="00BA2F72"/>
    <w:rsid w:val="00BA6559"/>
    <w:rsid w:val="00BB389F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2B01"/>
    <w:rsid w:val="00BF7D2C"/>
    <w:rsid w:val="00C153F8"/>
    <w:rsid w:val="00C2127D"/>
    <w:rsid w:val="00C341E8"/>
    <w:rsid w:val="00C34CB0"/>
    <w:rsid w:val="00C42973"/>
    <w:rsid w:val="00C451A4"/>
    <w:rsid w:val="00C53C41"/>
    <w:rsid w:val="00C701BB"/>
    <w:rsid w:val="00C759BD"/>
    <w:rsid w:val="00C8199A"/>
    <w:rsid w:val="00C93645"/>
    <w:rsid w:val="00CA6E73"/>
    <w:rsid w:val="00CA6F30"/>
    <w:rsid w:val="00CC1016"/>
    <w:rsid w:val="00CC162B"/>
    <w:rsid w:val="00CC1EAB"/>
    <w:rsid w:val="00CD26BE"/>
    <w:rsid w:val="00CD4AC9"/>
    <w:rsid w:val="00CE3817"/>
    <w:rsid w:val="00CE4088"/>
    <w:rsid w:val="00CE7240"/>
    <w:rsid w:val="00CF3161"/>
    <w:rsid w:val="00D05152"/>
    <w:rsid w:val="00D053C4"/>
    <w:rsid w:val="00D07E5E"/>
    <w:rsid w:val="00D12897"/>
    <w:rsid w:val="00D13759"/>
    <w:rsid w:val="00D22EB5"/>
    <w:rsid w:val="00D23966"/>
    <w:rsid w:val="00D33992"/>
    <w:rsid w:val="00D349D4"/>
    <w:rsid w:val="00D365EE"/>
    <w:rsid w:val="00D4622B"/>
    <w:rsid w:val="00D627A1"/>
    <w:rsid w:val="00D72E0C"/>
    <w:rsid w:val="00D81AFC"/>
    <w:rsid w:val="00D83066"/>
    <w:rsid w:val="00D84DCF"/>
    <w:rsid w:val="00D8547D"/>
    <w:rsid w:val="00DB4A9E"/>
    <w:rsid w:val="00DB4FB9"/>
    <w:rsid w:val="00DB6539"/>
    <w:rsid w:val="00DC191D"/>
    <w:rsid w:val="00DD111E"/>
    <w:rsid w:val="00DE6D5C"/>
    <w:rsid w:val="00E11978"/>
    <w:rsid w:val="00E12143"/>
    <w:rsid w:val="00E25E6A"/>
    <w:rsid w:val="00E34E95"/>
    <w:rsid w:val="00E35A19"/>
    <w:rsid w:val="00E4170D"/>
    <w:rsid w:val="00E44337"/>
    <w:rsid w:val="00E47EF0"/>
    <w:rsid w:val="00E52576"/>
    <w:rsid w:val="00E61739"/>
    <w:rsid w:val="00E820A2"/>
    <w:rsid w:val="00E96A62"/>
    <w:rsid w:val="00EB6BC0"/>
    <w:rsid w:val="00EC403E"/>
    <w:rsid w:val="00EC5D55"/>
    <w:rsid w:val="00ED3E79"/>
    <w:rsid w:val="00EE79A8"/>
    <w:rsid w:val="00F00D99"/>
    <w:rsid w:val="00F10DFC"/>
    <w:rsid w:val="00F244F6"/>
    <w:rsid w:val="00F261E5"/>
    <w:rsid w:val="00F34FC9"/>
    <w:rsid w:val="00F40755"/>
    <w:rsid w:val="00F426EA"/>
    <w:rsid w:val="00F43183"/>
    <w:rsid w:val="00F475C7"/>
    <w:rsid w:val="00F50F05"/>
    <w:rsid w:val="00F56952"/>
    <w:rsid w:val="00F63424"/>
    <w:rsid w:val="00F71F65"/>
    <w:rsid w:val="00F8165E"/>
    <w:rsid w:val="00F834A1"/>
    <w:rsid w:val="00F94398"/>
    <w:rsid w:val="00FA02D5"/>
    <w:rsid w:val="00FA35F5"/>
    <w:rsid w:val="00FA5773"/>
    <w:rsid w:val="00FB04D8"/>
    <w:rsid w:val="00FB09CE"/>
    <w:rsid w:val="00FB1E1E"/>
    <w:rsid w:val="00FB2F82"/>
    <w:rsid w:val="00FB68B6"/>
    <w:rsid w:val="00FB7E24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974C91F"/>
  <w15:docId w15:val="{7182B66A-09DA-4276-8DEC-D15F2BF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411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493A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72066B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A42E-42DC-444E-968C-7EAB62C0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61</TotalTime>
  <Pages>3</Pages>
  <Words>493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Andrzej Tabaka</cp:lastModifiedBy>
  <cp:revision>4</cp:revision>
  <cp:lastPrinted>2024-07-15T08:28:00Z</cp:lastPrinted>
  <dcterms:created xsi:type="dcterms:W3CDTF">2024-07-15T07:06:00Z</dcterms:created>
  <dcterms:modified xsi:type="dcterms:W3CDTF">2024-07-15T08:57:00Z</dcterms:modified>
</cp:coreProperties>
</file>