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976"/>
        <w:gridCol w:w="55"/>
        <w:gridCol w:w="1147"/>
        <w:gridCol w:w="283"/>
        <w:gridCol w:w="75"/>
        <w:gridCol w:w="1275"/>
        <w:gridCol w:w="622"/>
        <w:gridCol w:w="296"/>
        <w:gridCol w:w="142"/>
        <w:gridCol w:w="216"/>
        <w:gridCol w:w="2698"/>
      </w:tblGrid>
      <w:tr w:rsidR="0081536D" w:rsidRPr="00302164">
        <w:trPr>
          <w:cantSplit/>
          <w:trHeight w:val="652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C73E4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wysokości zobowiązań spadkodawcy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:rsidR="0081536D" w:rsidRPr="003816BD" w:rsidRDefault="00D15364" w:rsidP="00C73E4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 w:rsidR="00C73E4E">
              <w:rPr>
                <w:rFonts w:asciiTheme="minorHAnsi" w:hAnsiTheme="minorHAnsi" w:cstheme="minorHAnsi"/>
                <w:bCs/>
                <w:szCs w:val="26"/>
              </w:rPr>
              <w:t>f</w:t>
            </w:r>
            <w:r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>
              <w:rPr>
                <w:rFonts w:asciiTheme="minorHAnsi" w:hAnsiTheme="minorHAnsi" w:cstheme="minorHAnsi"/>
                <w:bCs/>
                <w:szCs w:val="26"/>
              </w:rPr>
              <w:t>(</w:t>
            </w:r>
            <w:proofErr w:type="spellStart"/>
            <w:r w:rsidR="003C0404">
              <w:rPr>
                <w:rFonts w:asciiTheme="minorHAnsi" w:hAnsiTheme="minorHAnsi" w:cstheme="minorHAnsi"/>
                <w:bCs/>
                <w:szCs w:val="26"/>
              </w:rPr>
              <w:t>ZAS-S</w:t>
            </w:r>
            <w:proofErr w:type="spellEnd"/>
            <w:r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</w:t>
            </w:r>
            <w:r w:rsidR="009B11D3" w:rsidRPr="00B43397">
              <w:rPr>
                <w:rFonts w:asciiTheme="minorHAnsi" w:hAnsiTheme="minorHAnsi" w:cstheme="minorHAnsi"/>
                <w:b/>
                <w:bCs/>
              </w:rPr>
              <w:t>WNIOSKODAWCY</w:t>
            </w:r>
            <w:r w:rsidR="009B11D3" w:rsidRPr="00B43397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r w:rsidR="000D0C47" w:rsidRPr="00B43397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0D0C47" w:rsidRPr="00B43397">
              <w:rPr>
                <w:rFonts w:asciiTheme="minorHAnsi" w:hAnsiTheme="minorHAnsi" w:cstheme="minorHAnsi"/>
                <w:b/>
                <w:bCs/>
              </w:rPr>
              <w:t xml:space="preserve">należy </w:t>
            </w:r>
            <w:r w:rsidR="00B43397" w:rsidRPr="00B43397">
              <w:rPr>
                <w:rFonts w:asciiTheme="minorHAnsi" w:hAnsiTheme="minorHAnsi" w:cstheme="minorHAnsi"/>
                <w:b/>
                <w:bCs/>
              </w:rPr>
              <w:t xml:space="preserve">przedłożyć </w:t>
            </w:r>
            <w:r w:rsidR="000D0C47" w:rsidRPr="00B43397">
              <w:rPr>
                <w:rFonts w:ascii="Verdana" w:hAnsi="Verdana"/>
                <w:b/>
                <w:sz w:val="18"/>
                <w:szCs w:val="14"/>
              </w:rPr>
              <w:t>dokumenty uprawdopodobniające, że Wnioskodawca może być spadkobiercą)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B.1. DANE IDENTYFIKACYJNE</w:t>
            </w:r>
          </w:p>
        </w:tc>
      </w:tr>
      <w:tr w:rsidR="0081536D" w:rsidRPr="0030216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84B5B" w:rsidRPr="00584B5B" w:rsidRDefault="0081536D" w:rsidP="00584B5B">
            <w:pPr>
              <w:pStyle w:val="Akapitzlist"/>
              <w:numPr>
                <w:ilvl w:val="0"/>
                <w:numId w:val="5"/>
              </w:numPr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584B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 podatkowy NIP lub numer PESEL</w:t>
            </w:r>
            <w:r w:rsidRPr="00584B5B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</w:t>
            </w:r>
          </w:p>
          <w:p w:rsidR="0081536D" w:rsidRPr="00584B5B" w:rsidRDefault="0081536D" w:rsidP="00584B5B">
            <w:pPr>
              <w:pStyle w:val="Akapitzlist"/>
              <w:snapToGrid w:val="0"/>
              <w:ind w:left="36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584B5B">
              <w:rPr>
                <w:rFonts w:asciiTheme="minorHAnsi" w:hAnsiTheme="minorHAnsi" w:cstheme="minorHAnsi"/>
                <w:sz w:val="18"/>
                <w:szCs w:val="18"/>
              </w:rPr>
              <w:t xml:space="preserve">lub niebędącej </w:t>
            </w:r>
            <w:r w:rsidR="00302164" w:rsidRPr="00584B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84B5B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 Nazwisko i imię lub pełna nazwa podatnika</w:t>
            </w:r>
          </w:p>
        </w:tc>
      </w:tr>
      <w:tr w:rsidR="0081536D" w:rsidRPr="00302164" w:rsidTr="00C864E6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5. </w:t>
            </w:r>
            <w:r w:rsidR="0030215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R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EGON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:rsidR="0081536D" w:rsidRPr="00302164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:rsidR="0081536D" w:rsidRPr="00302164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:rsidTr="00B52A1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:rsidR="00B52A1D" w:rsidRPr="00302164" w:rsidRDefault="00B52A1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52A1D" w:rsidRPr="00302164" w:rsidRDefault="00B52A1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3C040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0404">
              <w:rPr>
                <w:rFonts w:asciiTheme="minorHAnsi" w:hAnsiTheme="minorHAnsi" w:cstheme="minorHAnsi"/>
                <w:b/>
                <w:bCs/>
              </w:rPr>
              <w:t>SPADKODAWCY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9B11D3" w:rsidRPr="00302164" w:rsidTr="007A3BB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083916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A72F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     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</w:t>
            </w:r>
            <w:r w:rsidR="0008391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83916" w:rsidRPr="000839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podatkowy </w:t>
            </w:r>
            <w:r w:rsidR="00083916">
              <w:rPr>
                <w:rFonts w:asciiTheme="minorHAnsi" w:hAnsiTheme="minorHAnsi" w:cstheme="minorHAnsi"/>
                <w:sz w:val="18"/>
                <w:szCs w:val="18"/>
              </w:rPr>
              <w:t xml:space="preserve">dla osoby fizycznej nieprowadzącej działalności gospodarczej jest numer PESEL </w:t>
            </w:r>
          </w:p>
        </w:tc>
      </w:tr>
      <w:tr w:rsidR="009B11D3" w:rsidRPr="00302164" w:rsidTr="007A3BB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A72F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Nazwisko i imię </w:t>
            </w:r>
            <w:r w:rsidR="00B475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spadkodawcy</w:t>
            </w:r>
          </w:p>
        </w:tc>
      </w:tr>
      <w:tr w:rsidR="00083916" w:rsidRPr="00302164" w:rsidTr="00A31A7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16" w:rsidRPr="00302164" w:rsidRDefault="00083916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16" w:rsidRPr="004B3CEA" w:rsidRDefault="00083916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PESEL (data urodzenia osoby nieposiadającej</w:t>
            </w:r>
            <w:r w:rsidR="004B3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083916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916" w:rsidRPr="00302164" w:rsidRDefault="00083916" w:rsidP="0008391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19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zgonu</w:t>
            </w:r>
            <w:proofErr w:type="spellEnd"/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3C0404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</w:t>
            </w:r>
            <w:r w:rsidR="003C0404">
              <w:rPr>
                <w:rFonts w:asciiTheme="minorHAnsi" w:hAnsiTheme="minorHAnsi" w:cstheme="minorHAnsi"/>
                <w:sz w:val="18"/>
                <w:szCs w:val="18"/>
              </w:rPr>
              <w:t xml:space="preserve">OSTATNIE MIEJSCE ZAMIESZKANIA SPADKODAWCY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B11D3" w:rsidRPr="00302164" w:rsidTr="007A3BB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Kraj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Województwo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Powiat</w:t>
            </w:r>
          </w:p>
        </w:tc>
      </w:tr>
      <w:tr w:rsidR="009B11D3" w:rsidRPr="00302164" w:rsidTr="007A3BBD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Gmina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Ulica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domu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lokalu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B11D3" w:rsidRPr="00302164" w:rsidTr="000D0C47">
        <w:trPr>
          <w:cantSplit/>
          <w:trHeight w:val="5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Miejscowość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B11D3" w:rsidRPr="00302164" w:rsidRDefault="009B11D3" w:rsidP="000D0C47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Kod pocztowy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telefonu</w:t>
            </w:r>
          </w:p>
        </w:tc>
      </w:tr>
      <w:tr w:rsidR="0081536D" w:rsidRPr="00302164">
        <w:trPr>
          <w:cantSplit/>
          <w:trHeight w:val="318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A72F50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</w:rPr>
              <w:t>0</w:t>
            </w:r>
            <w:r w:rsidR="0081536D" w:rsidRPr="00302164">
              <w:rPr>
                <w:rFonts w:asciiTheme="minorHAnsi" w:hAnsiTheme="minorHAnsi" w:cstheme="minorHAnsi"/>
              </w:rPr>
              <w:t xml:space="preserve">.  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 i innych należnościach,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</w:t>
            </w:r>
            <w:r w:rsidR="00C73E4E">
              <w:rPr>
                <w:rFonts w:asciiTheme="minorHAnsi" w:hAnsiTheme="minorHAnsi" w:cstheme="minorHAnsi"/>
                <w:b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:rsidR="0081536D" w:rsidRPr="00584B5B" w:rsidRDefault="0081536D" w:rsidP="00584B5B">
            <w:pPr>
              <w:pStyle w:val="Zawartotabeli"/>
              <w:spacing w:before="240"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potrzebne jest do przedłożenia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04FC2">
              <w:rPr>
                <w:rFonts w:asciiTheme="minorHAnsi" w:eastAsia="Times New Roman" w:hAnsiTheme="minorHAnsi" w:cstheme="minorHAnsi"/>
                <w:sz w:val="20"/>
                <w:szCs w:val="20"/>
              </w:rPr>
              <w:t>w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</w:t>
            </w:r>
          </w:p>
          <w:p w:rsidR="0081536D" w:rsidRPr="00302164" w:rsidRDefault="0081536D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:rsidR="0081536D" w:rsidRPr="00302164" w:rsidRDefault="00083916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31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5C2DF0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8169C2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....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:rsidR="0081536D" w:rsidRPr="00302164" w:rsidRDefault="00083916" w:rsidP="00B43397">
            <w:pPr>
              <w:pStyle w:val="Zawartotabeli"/>
              <w:spacing w:before="24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*: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5E4A" w:rsidRDefault="00E902B1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 zobowiązaniach podatkowych spadkodawcy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r w:rsid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>odsetkach za zwłokę, kosztach postępowania podatkowego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:rsidR="00BD0FEB" w:rsidRPr="00D95E4A" w:rsidRDefault="00191847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kosztach upomnienia i kosztach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prowadzonego wobec spadkodawcy powstałych do dnia otwarcia spadku.</w:t>
            </w:r>
          </w:p>
          <w:p w:rsidR="0081536D" w:rsidRPr="00302164" w:rsidRDefault="0081536D" w:rsidP="00F423BD">
            <w:pPr>
              <w:pStyle w:val="Zawartotabeli"/>
              <w:tabs>
                <w:tab w:val="left" w:pos="7587"/>
              </w:tabs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1049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="000839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W zaświadczeniu proszę podać informacje dotyczące*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191847" w:rsidRDefault="00191847" w:rsidP="00191847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</w:rPr>
            </w:pPr>
            <w:r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że w stosunku do spadkodawcy jest/ nie jest prowadzone postępowanie podatkowe w sprawie określenia wysokości zobowiązań podatkowych spadkodawcy oraz o przybliżonej wysokości tych zobowiązań </w:t>
            </w:r>
            <w:r w:rsidR="0081536D"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D95E4A"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D95E4A" w:rsidP="00BF56D3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b) </w:t>
            </w:r>
            <w:r w:rsid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podatków, których termin płatności został odroczony lub których płatność została rozłożona na raty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E04FC2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 WSKAZANIE OSOBY 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 PRZYPADKU GDY  ZAŚWIADCZENIE MA BYĆ ODEBRANE PRZEZ OSOBĘ INNĄ NIŻ WNIOSKODAWCA)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D.1. DANE UPOWAŻNIONEGO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10491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35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Pierwsze imię, drugie imię</w:t>
            </w:r>
          </w:p>
        </w:tc>
      </w:tr>
      <w:tr w:rsidR="0081536D" w:rsidRPr="00302164" w:rsidTr="00BF56D3">
        <w:trPr>
          <w:cantSplit/>
          <w:trHeight w:val="555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36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10491" w:rsidP="00A72F5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7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81536D" w:rsidRPr="00302164" w:rsidTr="00BF56D3">
        <w:trPr>
          <w:cantSplit/>
          <w:trHeight w:val="451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10491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left="11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8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Ulica</w:t>
            </w:r>
          </w:p>
          <w:p w:rsidR="0081536D" w:rsidRPr="00302164" w:rsidRDefault="0081536D">
            <w:pPr>
              <w:autoSpaceDE w:val="0"/>
              <w:snapToGrid w:val="0"/>
              <w:ind w:left="72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39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domu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083916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40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lokalu</w:t>
            </w:r>
          </w:p>
        </w:tc>
      </w:tr>
      <w:tr w:rsidR="00B52A1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083916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41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Miejscowość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10491" w:rsidP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Kod pocztowy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10491" w:rsidP="00A72F50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E04FC2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odbioru zaświadczenia  </w:t>
            </w:r>
            <w:r w:rsidRPr="00302164">
              <w:rPr>
                <w:rFonts w:asciiTheme="minorHAnsi" w:eastAsia="Times New Roman" w:hAnsiTheme="minorHAnsi" w:cstheme="minorHAnsi"/>
                <w:sz w:val="16"/>
                <w:szCs w:val="16"/>
              </w:rPr>
              <w:t>(należy zaznaczyć właściwy kwadrat):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przesyłką elektroniczną 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>na adres sk</w:t>
            </w:r>
            <w:r w:rsidR="00E02A89" w:rsidRPr="00302164">
              <w:rPr>
                <w:rFonts w:asciiTheme="minorHAnsi" w:hAnsiTheme="minorHAnsi" w:cstheme="minorHAnsi"/>
                <w:sz w:val="20"/>
                <w:szCs w:val="20"/>
              </w:rPr>
              <w:t>rytki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="00B4627D" w:rsidRPr="00302164">
              <w:rPr>
                <w:rFonts w:asciiTheme="minorHAnsi" w:hAnsiTheme="minorHAnsi" w:cstheme="minorHAnsi"/>
              </w:rPr>
              <w:t>…</w:t>
            </w:r>
            <w:r w:rsidRPr="00302164">
              <w:rPr>
                <w:rFonts w:asciiTheme="minorHAnsi" w:hAnsiTheme="minorHAnsi" w:cstheme="minorHAnsi"/>
              </w:rPr>
              <w:t>……………</w:t>
            </w:r>
            <w:r w:rsidR="00B4627D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…………..…………………………………</w:t>
            </w:r>
            <w:r w:rsidR="00E02A89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</w:t>
            </w:r>
            <w:r w:rsidR="00302164">
              <w:rPr>
                <w:rFonts w:asciiTheme="minorHAnsi" w:hAnsiTheme="minorHAnsi" w:cstheme="minorHAnsi"/>
              </w:rPr>
              <w:t>………………………….</w:t>
            </w:r>
            <w:r w:rsidRPr="00302164">
              <w:rPr>
                <w:rFonts w:asciiTheme="minorHAnsi" w:hAnsiTheme="minorHAnsi" w:cstheme="minorHAnsi"/>
              </w:rPr>
              <w:t>….</w:t>
            </w:r>
            <w:r w:rsidRPr="00302164">
              <w:rPr>
                <w:rFonts w:asciiTheme="minorHAnsi" w:eastAsia="SimSun" w:hAnsiTheme="minorHAnsi" w:cstheme="minorHAnsi"/>
              </w:rPr>
              <w:t xml:space="preserve"> </w:t>
            </w:r>
          </w:p>
          <w:p w:rsidR="0081536D" w:rsidRPr="00302164" w:rsidRDefault="0081536D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 przesyłką pocztową na adres</w:t>
            </w:r>
            <w:r w:rsidRPr="00302164">
              <w:rPr>
                <w:rFonts w:asciiTheme="minorHAnsi" w:hAnsiTheme="minorHAnsi" w:cstheme="minorHAnsi"/>
              </w:rPr>
              <w:t>………………………………………..……………………………………………</w:t>
            </w:r>
            <w:r w:rsidR="00302164">
              <w:rPr>
                <w:rFonts w:asciiTheme="minorHAnsi" w:hAnsiTheme="minorHAnsi" w:cstheme="minorHAnsi"/>
              </w:rPr>
              <w:t>………………………………….</w:t>
            </w:r>
          </w:p>
          <w:p w:rsidR="0081536D" w:rsidRPr="00302164" w:rsidRDefault="0081536D" w:rsidP="00302164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………………………………………………..……………………………………………………………………………………………………….........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E04FC2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584B5B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84B5B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610491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="00083916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</w:t>
            </w:r>
            <w:r w:rsidRPr="00584B5B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Data</w:t>
            </w:r>
          </w:p>
          <w:p w:rsidR="0081536D" w:rsidRPr="00584B5B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584B5B" w:rsidRDefault="00083916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45</w:t>
            </w:r>
            <w:r w:rsidR="0081536D" w:rsidRPr="00584B5B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Podpis podatnika, osoby reprezentującej podatnika**, pieczątka</w:t>
            </w:r>
          </w:p>
          <w:p w:rsidR="0081536D" w:rsidRPr="00584B5B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</w:tc>
      </w:tr>
      <w:tr w:rsidR="0081536D" w:rsidRPr="00302164">
        <w:trPr>
          <w:cantSplit/>
          <w:trHeight w:val="272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E04FC2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</w:t>
            </w:r>
          </w:p>
        </w:tc>
      </w:tr>
      <w:tr w:rsidR="0081536D" w:rsidRPr="00302164">
        <w:trPr>
          <w:cantSplit/>
          <w:trHeight w:val="486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skarbowej**</w:t>
            </w:r>
          </w:p>
          <w:p w:rsidR="003B4D1E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2/</w:t>
            </w:r>
            <w:r w:rsidR="003B4D1E" w:rsidRPr="003B4D1E">
              <w:rPr>
                <w:rFonts w:ascii="Verdana" w:hAnsi="Verdana"/>
                <w:sz w:val="18"/>
                <w:szCs w:val="14"/>
              </w:rPr>
              <w:t xml:space="preserve"> dokumenty uprawdopodobniające, że Wnioskodawca może być spadkobiercą</w:t>
            </w:r>
            <w:r w:rsidR="003B4D1E">
              <w:rPr>
                <w:rFonts w:ascii="Verdana" w:hAnsi="Verdana"/>
                <w:sz w:val="18"/>
                <w:szCs w:val="14"/>
              </w:rPr>
              <w:t xml:space="preserve">:  </w:t>
            </w: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4D1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:rsidR="0081536D" w:rsidRPr="00302164" w:rsidRDefault="003B4D1E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-  </w:t>
            </w:r>
            <w:r w:rsidR="0081536D" w:rsidRPr="00302164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………………………………………….</w:t>
            </w:r>
            <w:r w:rsidR="0081536D" w:rsidRPr="00302164">
              <w:rPr>
                <w:rFonts w:asciiTheme="minorHAnsi" w:hAnsiTheme="minorHAnsi" w:cstheme="minorHAnsi"/>
              </w:rPr>
              <w:t>…………………………………………..………………………………………………………………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Pr="00302164">
              <w:rPr>
                <w:rFonts w:asciiTheme="minorHAnsi" w:hAnsiTheme="minorHAnsi" w:cstheme="minorHAnsi"/>
              </w:rPr>
              <w:t>………………………………</w:t>
            </w:r>
            <w:r w:rsidR="003B4D1E">
              <w:rPr>
                <w:rFonts w:asciiTheme="minorHAnsi" w:hAnsiTheme="minorHAnsi" w:cstheme="minorHAnsi"/>
              </w:rPr>
              <w:t>…………………………………………….</w:t>
            </w:r>
            <w:r w:rsidRPr="00302164">
              <w:rPr>
                <w:rFonts w:asciiTheme="minorHAnsi" w:hAnsiTheme="minorHAnsi" w:cstheme="minorHAnsi"/>
              </w:rPr>
              <w:t>………………..………………………………………………………………</w:t>
            </w:r>
          </w:p>
        </w:tc>
      </w:tr>
    </w:tbl>
    <w:p w:rsidR="00BF56D3" w:rsidRDefault="00BF56D3">
      <w:pPr>
        <w:pStyle w:val="Tekstkomentarza1"/>
        <w:rPr>
          <w:rFonts w:asciiTheme="minorHAnsi" w:hAnsiTheme="minorHAnsi" w:cstheme="minorHAnsi"/>
        </w:rPr>
      </w:pPr>
    </w:p>
    <w:p w:rsidR="0081536D" w:rsidRPr="00302164" w:rsidRDefault="0081536D">
      <w:pPr>
        <w:pStyle w:val="Tekstkomentarza1"/>
        <w:rPr>
          <w:rFonts w:asciiTheme="minorHAnsi" w:hAnsiTheme="minorHAnsi" w:cstheme="minorHAnsi"/>
        </w:rPr>
      </w:pPr>
      <w:r w:rsidRPr="00302164">
        <w:rPr>
          <w:rFonts w:asciiTheme="minorHAnsi" w:hAnsiTheme="minorHAnsi" w:cstheme="minorHAnsi"/>
        </w:rPr>
        <w:t>* niepotrzebne skreślić</w:t>
      </w:r>
    </w:p>
    <w:p w:rsidR="0081536D" w:rsidRPr="00302164" w:rsidRDefault="0081536D">
      <w:pPr>
        <w:autoSpaceDE w:val="0"/>
        <w:snapToGrid w:val="0"/>
        <w:ind w:left="5"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** Opłatę skarbową: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 xml:space="preserve">za wydanie zaświadczenia w kwocie </w:t>
      </w:r>
      <w:r w:rsidR="00BF56D3">
        <w:rPr>
          <w:rFonts w:asciiTheme="minorHAnsi" w:hAnsiTheme="minorHAnsi" w:cstheme="minorHAnsi"/>
          <w:sz w:val="20"/>
          <w:szCs w:val="20"/>
        </w:rPr>
        <w:t>17</w:t>
      </w:r>
      <w:r w:rsidRPr="00302164">
        <w:rPr>
          <w:rFonts w:asciiTheme="minorHAnsi" w:hAnsiTheme="minorHAnsi" w:cstheme="minorHAnsi"/>
          <w:sz w:val="20"/>
          <w:szCs w:val="20"/>
        </w:rPr>
        <w:t xml:space="preserve"> zł</w:t>
      </w:r>
      <w:r w:rsidR="0095603E">
        <w:rPr>
          <w:rFonts w:asciiTheme="minorHAnsi" w:hAnsiTheme="minorHAnsi" w:cstheme="minorHAnsi"/>
          <w:sz w:val="20"/>
          <w:szCs w:val="20"/>
        </w:rPr>
        <w:t xml:space="preserve"> (za każdy egzemplarz</w:t>
      </w:r>
      <w:r w:rsidR="00584B5B">
        <w:rPr>
          <w:rFonts w:asciiTheme="minorHAnsi" w:hAnsiTheme="minorHAnsi" w:cstheme="minorHAnsi"/>
          <w:sz w:val="20"/>
          <w:szCs w:val="20"/>
        </w:rPr>
        <w:t xml:space="preserve"> zaświadczenia</w:t>
      </w:r>
      <w:r w:rsidR="0095603E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pełnomocnictwo w kwocie 17 zł</w:t>
      </w:r>
    </w:p>
    <w:p w:rsidR="0081536D" w:rsidRPr="00302164" w:rsidRDefault="00B43397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1419B">
        <w:rPr>
          <w:rFonts w:asciiTheme="minorHAnsi" w:hAnsiTheme="minorHAnsi" w:cstheme="minorHAnsi"/>
          <w:sz w:val="20"/>
          <w:szCs w:val="20"/>
        </w:rPr>
        <w:t xml:space="preserve">łatna 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 na konto Gminy Wrocław (</w:t>
      </w:r>
      <w:r w:rsidR="0081536D"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81536D" w:rsidRPr="00F423BD" w:rsidRDefault="0081536D">
      <w:pPr>
        <w:rPr>
          <w:rFonts w:asciiTheme="minorHAnsi" w:hAnsiTheme="minorHAnsi" w:cstheme="minorHAnsi"/>
          <w:sz w:val="20"/>
        </w:rPr>
      </w:pPr>
      <w:r w:rsidRPr="00302164">
        <w:rPr>
          <w:rFonts w:asciiTheme="minorHAnsi" w:hAnsiTheme="minorHAnsi" w:cstheme="minorHAnsi"/>
          <w:sz w:val="20"/>
        </w:rPr>
        <w:t>Zwolnienie z opłaty skarbowej określa art.2, natomiast wyłączenie art.7 ustawy z dnia 16 listopada 2006 r. o opłacie skarbowej.</w:t>
      </w:r>
    </w:p>
    <w:sectPr w:rsidR="0081536D" w:rsidRPr="00F423BD" w:rsidSect="00E36DD9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6C" w:rsidRDefault="00F75D6C">
      <w:r>
        <w:separator/>
      </w:r>
    </w:p>
  </w:endnote>
  <w:endnote w:type="continuationSeparator" w:id="0">
    <w:p w:rsidR="00F75D6C" w:rsidRDefault="00F7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6C" w:rsidRDefault="00F75D6C">
      <w:r>
        <w:separator/>
      </w:r>
    </w:p>
  </w:footnote>
  <w:footnote w:type="continuationSeparator" w:id="0">
    <w:p w:rsidR="00F75D6C" w:rsidRDefault="00F75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:rsidR="0081536D" w:rsidRDefault="0081536D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>
    <w:nsid w:val="16BD0F8F"/>
    <w:multiLevelType w:val="hybridMultilevel"/>
    <w:tmpl w:val="17D23396"/>
    <w:lvl w:ilvl="0" w:tplc="839C92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B4B04A5"/>
    <w:multiLevelType w:val="hybridMultilevel"/>
    <w:tmpl w:val="15CEF44E"/>
    <w:lvl w:ilvl="0" w:tplc="C494ED7A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4106409A"/>
    <w:multiLevelType w:val="hybridMultilevel"/>
    <w:tmpl w:val="530AFAE8"/>
    <w:lvl w:ilvl="0" w:tplc="24145A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3CC"/>
    <w:rsid w:val="00041B8B"/>
    <w:rsid w:val="00083916"/>
    <w:rsid w:val="000B3497"/>
    <w:rsid w:val="000D0C47"/>
    <w:rsid w:val="000D3577"/>
    <w:rsid w:val="00103676"/>
    <w:rsid w:val="00122DA0"/>
    <w:rsid w:val="0016365E"/>
    <w:rsid w:val="00174CA4"/>
    <w:rsid w:val="00175E2E"/>
    <w:rsid w:val="00191847"/>
    <w:rsid w:val="001C1D6B"/>
    <w:rsid w:val="00252254"/>
    <w:rsid w:val="0025738B"/>
    <w:rsid w:val="00302159"/>
    <w:rsid w:val="00302164"/>
    <w:rsid w:val="003277A3"/>
    <w:rsid w:val="00364CB1"/>
    <w:rsid w:val="003816BD"/>
    <w:rsid w:val="00385CCD"/>
    <w:rsid w:val="003933A6"/>
    <w:rsid w:val="003B4D1E"/>
    <w:rsid w:val="003C0404"/>
    <w:rsid w:val="004B3CEA"/>
    <w:rsid w:val="00517642"/>
    <w:rsid w:val="005212DA"/>
    <w:rsid w:val="00584B5B"/>
    <w:rsid w:val="005C2DF0"/>
    <w:rsid w:val="00610491"/>
    <w:rsid w:val="006B33CC"/>
    <w:rsid w:val="0071419B"/>
    <w:rsid w:val="007D3797"/>
    <w:rsid w:val="007F629E"/>
    <w:rsid w:val="0081536D"/>
    <w:rsid w:val="008169C2"/>
    <w:rsid w:val="00866C8F"/>
    <w:rsid w:val="008C6702"/>
    <w:rsid w:val="008F323C"/>
    <w:rsid w:val="00900FF0"/>
    <w:rsid w:val="00930684"/>
    <w:rsid w:val="009461DE"/>
    <w:rsid w:val="0095603E"/>
    <w:rsid w:val="00985EFA"/>
    <w:rsid w:val="009B11D3"/>
    <w:rsid w:val="009D5974"/>
    <w:rsid w:val="00A050BB"/>
    <w:rsid w:val="00A72F50"/>
    <w:rsid w:val="00B32534"/>
    <w:rsid w:val="00B43397"/>
    <w:rsid w:val="00B4627D"/>
    <w:rsid w:val="00B4751D"/>
    <w:rsid w:val="00B52A1D"/>
    <w:rsid w:val="00B81A7A"/>
    <w:rsid w:val="00BA49EC"/>
    <w:rsid w:val="00BD0FEB"/>
    <w:rsid w:val="00BF56D3"/>
    <w:rsid w:val="00C03A3C"/>
    <w:rsid w:val="00C73E4E"/>
    <w:rsid w:val="00C864E6"/>
    <w:rsid w:val="00CE6DB7"/>
    <w:rsid w:val="00D15364"/>
    <w:rsid w:val="00D95E4A"/>
    <w:rsid w:val="00DA5621"/>
    <w:rsid w:val="00DC5BBE"/>
    <w:rsid w:val="00E02A89"/>
    <w:rsid w:val="00E04FC2"/>
    <w:rsid w:val="00E36DD9"/>
    <w:rsid w:val="00E902B1"/>
    <w:rsid w:val="00EF3528"/>
    <w:rsid w:val="00EF5CDF"/>
    <w:rsid w:val="00F423BD"/>
    <w:rsid w:val="00F75D6C"/>
    <w:rsid w:val="00FA64BE"/>
    <w:rsid w:val="00F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36DD9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E36DD9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E36DD9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E36DD9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E36DD9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E36DD9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84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umjusl01</cp:lastModifiedBy>
  <cp:revision>34</cp:revision>
  <cp:lastPrinted>2024-07-01T11:03:00Z</cp:lastPrinted>
  <dcterms:created xsi:type="dcterms:W3CDTF">2024-05-13T13:03:00Z</dcterms:created>
  <dcterms:modified xsi:type="dcterms:W3CDTF">2024-09-06T10:08:00Z</dcterms:modified>
</cp:coreProperties>
</file>