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  <w:r w:rsidR="00C57322">
        <w:rPr>
          <w:rFonts w:ascii="Verdana" w:hAnsi="Verdana"/>
        </w:rPr>
        <w:t xml:space="preserve"> - korekta</w:t>
      </w:r>
    </w:p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9C16F1">
        <w:rPr>
          <w:rFonts w:ascii="Verdana" w:hAnsi="Verdana"/>
          <w:sz w:val="22"/>
          <w:szCs w:val="22"/>
          <w:lang w:val="pl-PL" w:eastAsia="en-US"/>
        </w:rPr>
        <w:t>2</w:t>
      </w:r>
      <w:r w:rsidR="002239D6">
        <w:rPr>
          <w:rFonts w:ascii="Verdana" w:hAnsi="Verdana"/>
          <w:sz w:val="22"/>
          <w:szCs w:val="22"/>
          <w:lang w:val="pl-PL" w:eastAsia="en-US"/>
        </w:rPr>
        <w:t>6</w:t>
      </w:r>
      <w:r w:rsidRPr="00301282">
        <w:rPr>
          <w:rFonts w:ascii="Verdana" w:hAnsi="Verdana"/>
          <w:sz w:val="22"/>
          <w:szCs w:val="22"/>
          <w:lang w:eastAsia="en-US"/>
        </w:rPr>
        <w:t>.0</w:t>
      </w:r>
      <w:r w:rsidR="00736E73" w:rsidRPr="00301282">
        <w:rPr>
          <w:rFonts w:ascii="Verdana" w:hAnsi="Verdana"/>
          <w:sz w:val="22"/>
          <w:szCs w:val="22"/>
          <w:lang w:val="pl-PL" w:eastAsia="en-US"/>
        </w:rPr>
        <w:t>6</w:t>
      </w:r>
      <w:r w:rsidRPr="00301282">
        <w:rPr>
          <w:rFonts w:ascii="Verdana" w:hAnsi="Verdana"/>
          <w:sz w:val="22"/>
          <w:szCs w:val="22"/>
          <w:lang w:eastAsia="en-US"/>
        </w:rPr>
        <w:t>.202</w:t>
      </w:r>
      <w:r w:rsidR="00736E73" w:rsidRPr="00301282">
        <w:rPr>
          <w:rFonts w:ascii="Verdana" w:hAnsi="Verdana"/>
          <w:sz w:val="22"/>
          <w:szCs w:val="22"/>
          <w:lang w:val="pl-PL" w:eastAsia="en-US"/>
        </w:rPr>
        <w:t>4</w:t>
      </w:r>
      <w:r w:rsidRPr="00301282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9671A7" w:rsidRDefault="00E94D8A" w:rsidP="009671A7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9671A7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>
        <w:rPr>
          <w:rFonts w:ascii="Verdana" w:hAnsi="Verdana"/>
          <w:noProof/>
          <w:sz w:val="22"/>
          <w:szCs w:val="22"/>
          <w:lang w:eastAsia="en-US"/>
        </w:rPr>
        <w:t>ą</w:t>
      </w:r>
      <w:r w:rsidRPr="009671A7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9671A7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9671A7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9671A7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bookmarkStart w:id="0" w:name="_Hlk118270560"/>
      <w:r w:rsidR="009671A7" w:rsidRPr="009671A7">
        <w:rPr>
          <w:rFonts w:ascii="Verdana" w:hAnsi="Verdana"/>
          <w:b/>
          <w:sz w:val="22"/>
          <w:szCs w:val="22"/>
        </w:rPr>
        <w:t xml:space="preserve">usługę </w:t>
      </w:r>
      <w:bookmarkStart w:id="1" w:name="_Hlk169183091"/>
      <w:bookmarkEnd w:id="0"/>
      <w:r w:rsidR="00736E73">
        <w:rPr>
          <w:rFonts w:ascii="Verdana" w:hAnsi="Verdana"/>
          <w:b/>
          <w:sz w:val="22"/>
          <w:szCs w:val="22"/>
        </w:rPr>
        <w:t>doradczą w obszarze rozliczania i audytu projektu realizowanego w ramach Programu Działań na Rzecz Środowiska i Klimatu (LIFE), finansowanego ze środków Unii Europejskiej oraz Narodowego Funduszu Ochrony Środowiska i Gospodarki Wodnej.</w:t>
      </w:r>
    </w:p>
    <w:bookmarkEnd w:id="1"/>
    <w:p w:rsidR="00E94D8A" w:rsidRPr="009671A7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9671A7">
        <w:rPr>
          <w:rFonts w:ascii="Verdana" w:hAnsi="Verdana"/>
          <w:b/>
          <w:sz w:val="22"/>
          <w:szCs w:val="22"/>
        </w:rPr>
        <w:t>KOD CPV:</w:t>
      </w:r>
      <w:r w:rsidRPr="009671A7">
        <w:rPr>
          <w:rFonts w:ascii="Verdana" w:hAnsi="Verdana" w:cs="Verdana"/>
          <w:b/>
          <w:sz w:val="22"/>
          <w:szCs w:val="22"/>
        </w:rPr>
        <w:tab/>
      </w:r>
      <w:r w:rsidR="00736E73">
        <w:rPr>
          <w:rFonts w:ascii="Verdana" w:hAnsi="Verdana" w:cs="Verdana"/>
          <w:b/>
          <w:sz w:val="22"/>
          <w:szCs w:val="22"/>
        </w:rPr>
        <w:t>79411000-8</w:t>
      </w:r>
    </w:p>
    <w:p w:rsidR="00A16747" w:rsidRPr="00376BF2" w:rsidRDefault="00A16747" w:rsidP="00376BF2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color w:val="000000"/>
          <w:sz w:val="24"/>
          <w:szCs w:val="24"/>
          <w:lang w:eastAsia="pl-PL"/>
        </w:rPr>
      </w:pPr>
      <w:r w:rsidRPr="00376BF2">
        <w:rPr>
          <w:rFonts w:ascii="Verdana" w:hAnsi="Verdana"/>
          <w:sz w:val="24"/>
          <w:szCs w:val="24"/>
        </w:rPr>
        <w:t>Przedmiot zamówienia</w:t>
      </w:r>
      <w:r w:rsidR="00CB7DA4" w:rsidRPr="00376BF2">
        <w:rPr>
          <w:rFonts w:ascii="Verdana" w:hAnsi="Verdana"/>
          <w:sz w:val="24"/>
          <w:szCs w:val="24"/>
        </w:rPr>
        <w:t>:</w:t>
      </w:r>
    </w:p>
    <w:p w:rsidR="00EB6604" w:rsidRDefault="00FA3840" w:rsidP="00736E73">
      <w:pPr>
        <w:pStyle w:val="Akapitzlist"/>
        <w:numPr>
          <w:ilvl w:val="0"/>
          <w:numId w:val="4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EB6604">
        <w:rPr>
          <w:rFonts w:ascii="Verdana" w:hAnsi="Verdana"/>
          <w:noProof/>
          <w:sz w:val="22"/>
          <w:szCs w:val="22"/>
        </w:rPr>
        <w:t xml:space="preserve">Przedmiotem zamówienia </w:t>
      </w:r>
      <w:r w:rsidR="00A636BB" w:rsidRPr="00EB6604">
        <w:rPr>
          <w:rFonts w:ascii="Verdana" w:hAnsi="Verdana"/>
          <w:noProof/>
          <w:sz w:val="22"/>
          <w:szCs w:val="22"/>
        </w:rPr>
        <w:t xml:space="preserve">jest </w:t>
      </w:r>
      <w:bookmarkStart w:id="2" w:name="_Hlk112655472"/>
      <w:r w:rsidR="007F259B" w:rsidRPr="00EB6604">
        <w:rPr>
          <w:rFonts w:ascii="Verdana" w:hAnsi="Verdana"/>
          <w:sz w:val="22"/>
          <w:szCs w:val="22"/>
        </w:rPr>
        <w:t xml:space="preserve">usługa </w:t>
      </w:r>
      <w:r w:rsidR="00736E73" w:rsidRPr="00EB6604">
        <w:rPr>
          <w:rFonts w:ascii="Verdana" w:hAnsi="Verdana"/>
          <w:sz w:val="22"/>
          <w:szCs w:val="22"/>
        </w:rPr>
        <w:t>doradcza w obszarze rozliczania i</w:t>
      </w:r>
      <w:r w:rsidR="00227500">
        <w:rPr>
          <w:rFonts w:ascii="Verdana" w:hAnsi="Verdana"/>
          <w:sz w:val="22"/>
          <w:szCs w:val="22"/>
          <w:lang w:val="pl-PL"/>
        </w:rPr>
        <w:t> </w:t>
      </w:r>
      <w:r w:rsidR="00736E73" w:rsidRPr="00EB6604">
        <w:rPr>
          <w:rFonts w:ascii="Verdana" w:hAnsi="Verdana"/>
          <w:sz w:val="22"/>
          <w:szCs w:val="22"/>
        </w:rPr>
        <w:t>audytu projektu realizowanego w ramach Programu Działań na Rzecz Środowiska i</w:t>
      </w:r>
      <w:r w:rsidR="00152279">
        <w:rPr>
          <w:rFonts w:ascii="Verdana" w:hAnsi="Verdana"/>
          <w:sz w:val="22"/>
          <w:szCs w:val="22"/>
          <w:lang w:val="pl-PL"/>
        </w:rPr>
        <w:t xml:space="preserve"> </w:t>
      </w:r>
      <w:r w:rsidR="00736E73" w:rsidRPr="00EB6604">
        <w:rPr>
          <w:rFonts w:ascii="Verdana" w:hAnsi="Verdana"/>
          <w:sz w:val="22"/>
          <w:szCs w:val="22"/>
        </w:rPr>
        <w:t>Klimatu (LIFE), finansowanego ze środków Unii Europejskiej oraz Narodowego Funduszu Ochrony Środowiska i</w:t>
      </w:r>
      <w:r w:rsidR="00152279">
        <w:rPr>
          <w:rFonts w:ascii="Verdana" w:hAnsi="Verdana"/>
          <w:sz w:val="22"/>
          <w:szCs w:val="22"/>
          <w:lang w:val="pl-PL"/>
        </w:rPr>
        <w:t xml:space="preserve"> </w:t>
      </w:r>
      <w:r w:rsidR="00736E73" w:rsidRPr="00EB6604">
        <w:rPr>
          <w:rFonts w:ascii="Verdana" w:hAnsi="Verdana"/>
          <w:sz w:val="22"/>
          <w:szCs w:val="22"/>
        </w:rPr>
        <w:t>Gospodarki Wodnej.</w:t>
      </w:r>
    </w:p>
    <w:p w:rsidR="00837F14" w:rsidRPr="00EB6604" w:rsidRDefault="00D37D30" w:rsidP="00736E73">
      <w:pPr>
        <w:pStyle w:val="Akapitzlist"/>
        <w:numPr>
          <w:ilvl w:val="0"/>
          <w:numId w:val="4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EB6604">
        <w:rPr>
          <w:rFonts w:ascii="Verdana" w:hAnsi="Verdana"/>
          <w:sz w:val="22"/>
          <w:szCs w:val="22"/>
          <w:lang w:val="pl-PL"/>
        </w:rPr>
        <w:t>Zakres przedmiotu zamówienia obejmuje:</w:t>
      </w:r>
    </w:p>
    <w:p w:rsidR="00D37D30" w:rsidRDefault="00AE558C" w:rsidP="00D37D3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  <w:lang w:val="pl-PL"/>
        </w:rPr>
        <w:t>W</w:t>
      </w:r>
      <w:proofErr w:type="spellStart"/>
      <w:r w:rsidR="00736E73">
        <w:rPr>
          <w:rFonts w:ascii="Verdana" w:hAnsi="Verdana" w:cs="Helv"/>
          <w:color w:val="000000"/>
          <w:sz w:val="22"/>
          <w:szCs w:val="22"/>
        </w:rPr>
        <w:t>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>kona</w:t>
      </w:r>
      <w:r w:rsidR="00736E73">
        <w:rPr>
          <w:rFonts w:ascii="Verdana" w:hAnsi="Verdana" w:cs="Helv"/>
          <w:color w:val="000000"/>
          <w:sz w:val="22"/>
          <w:szCs w:val="22"/>
        </w:rPr>
        <w:t>ni</w:t>
      </w:r>
      <w:r w:rsidR="00D37D30">
        <w:rPr>
          <w:rFonts w:ascii="Verdana" w:hAnsi="Verdana" w:cs="Helv"/>
          <w:color w:val="000000"/>
          <w:sz w:val="22"/>
          <w:szCs w:val="22"/>
          <w:lang w:val="pl-PL"/>
        </w:rPr>
        <w:t>e</w:t>
      </w:r>
      <w:bookmarkStart w:id="3" w:name="_Hlk168919436"/>
      <w:proofErr w:type="spellEnd"/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</w:t>
      </w:r>
      <w:bookmarkEnd w:id="3"/>
      <w:r w:rsidR="00736E73" w:rsidRPr="009C5B1E">
        <w:rPr>
          <w:rFonts w:ascii="Verdana" w:hAnsi="Verdana" w:cs="Helv"/>
          <w:color w:val="000000"/>
          <w:sz w:val="22"/>
          <w:szCs w:val="22"/>
        </w:rPr>
        <w:t>analiz</w:t>
      </w:r>
      <w:r w:rsidR="00736E73">
        <w:rPr>
          <w:rFonts w:ascii="Verdana" w:hAnsi="Verdana" w:cs="Helv"/>
          <w:color w:val="000000"/>
          <w:sz w:val="22"/>
          <w:szCs w:val="22"/>
        </w:rPr>
        <w:t>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poprawności prowadzonej dokumentacji finansowej z</w:t>
      </w:r>
      <w:r w:rsidR="005E12CE">
        <w:rPr>
          <w:rFonts w:ascii="Verdana" w:hAnsi="Verdana" w:cs="Helv"/>
          <w:color w:val="000000"/>
          <w:sz w:val="22"/>
          <w:szCs w:val="22"/>
          <w:lang w:val="pl-PL"/>
        </w:rPr>
        <w:t> 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wytycznymi Programu Działań na Rzecz Środowiska i Klimatu (LIFE) (za I okres raportowy </w:t>
      </w:r>
      <w:r w:rsidR="00736E73">
        <w:rPr>
          <w:rFonts w:ascii="Verdana" w:hAnsi="Verdana" w:cs="Helv"/>
          <w:color w:val="000000"/>
          <w:sz w:val="22"/>
          <w:szCs w:val="22"/>
        </w:rPr>
        <w:t>–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</w:t>
      </w:r>
      <w:r w:rsidR="00736E73">
        <w:rPr>
          <w:rFonts w:ascii="Verdana" w:hAnsi="Verdana" w:cs="Helv"/>
          <w:color w:val="000000"/>
          <w:sz w:val="22"/>
          <w:szCs w:val="22"/>
        </w:rPr>
        <w:t>01.01.2023-30.06.2024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>) obejmując</w:t>
      </w:r>
      <w:r w:rsidR="00736E73">
        <w:rPr>
          <w:rFonts w:ascii="Verdana" w:hAnsi="Verdana" w:cs="Helv"/>
          <w:color w:val="000000"/>
          <w:sz w:val="22"/>
          <w:szCs w:val="22"/>
        </w:rPr>
        <w:t>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</w:t>
      </w:r>
      <w:r w:rsidR="00736E73">
        <w:rPr>
          <w:rFonts w:ascii="Verdana" w:hAnsi="Verdana" w:cs="Helv"/>
          <w:color w:val="000000"/>
          <w:sz w:val="22"/>
          <w:szCs w:val="22"/>
        </w:rPr>
        <w:t>trzy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zamówienia na usługi i</w:t>
      </w:r>
      <w:r w:rsidR="005E12CE">
        <w:rPr>
          <w:rFonts w:ascii="Verdana" w:hAnsi="Verdana" w:cs="Helv"/>
          <w:color w:val="000000"/>
          <w:sz w:val="22"/>
          <w:szCs w:val="22"/>
          <w:lang w:val="pl-PL"/>
        </w:rPr>
        <w:t> </w:t>
      </w:r>
      <w:r w:rsidR="00736E73">
        <w:rPr>
          <w:rFonts w:ascii="Verdana" w:hAnsi="Verdana" w:cs="Helv"/>
          <w:color w:val="000000"/>
          <w:sz w:val="22"/>
          <w:szCs w:val="22"/>
        </w:rPr>
        <w:t>jedną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dokumentację dot</w:t>
      </w:r>
      <w:r w:rsidR="00736E73">
        <w:rPr>
          <w:rFonts w:ascii="Verdana" w:hAnsi="Verdana" w:cs="Helv"/>
          <w:color w:val="000000"/>
          <w:sz w:val="22"/>
          <w:szCs w:val="22"/>
        </w:rPr>
        <w:t>yczącą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delegacji</w:t>
      </w:r>
      <w:r w:rsidR="005E12CE">
        <w:rPr>
          <w:rFonts w:ascii="Verdana" w:hAnsi="Verdana" w:cs="Helv"/>
          <w:color w:val="000000"/>
          <w:sz w:val="22"/>
          <w:szCs w:val="22"/>
          <w:lang w:val="pl-PL"/>
        </w:rPr>
        <w:t>,</w:t>
      </w:r>
      <w:r w:rsidR="00760B40" w:rsidRPr="00760B40">
        <w:rPr>
          <w:rFonts w:ascii="Verdana" w:hAnsi="Verdana" w:cs="Helv"/>
          <w:color w:val="000000"/>
          <w:sz w:val="22"/>
          <w:szCs w:val="22"/>
        </w:rPr>
        <w:t xml:space="preserve"> </w:t>
      </w:r>
      <w:r w:rsidR="00760B40" w:rsidRPr="009C5B1E">
        <w:rPr>
          <w:rFonts w:ascii="Verdana" w:hAnsi="Verdana" w:cs="Helv"/>
          <w:color w:val="000000"/>
          <w:sz w:val="22"/>
          <w:szCs w:val="22"/>
        </w:rPr>
        <w:t>w formie spisanych uwag i zaleceń</w:t>
      </w:r>
      <w:r>
        <w:rPr>
          <w:rFonts w:ascii="Verdana" w:hAnsi="Verdana" w:cs="Helv"/>
          <w:color w:val="000000"/>
          <w:sz w:val="22"/>
          <w:szCs w:val="22"/>
          <w:lang w:val="pl-PL"/>
        </w:rPr>
        <w:t>.</w:t>
      </w:r>
    </w:p>
    <w:p w:rsidR="005E12CE" w:rsidRDefault="00AE558C" w:rsidP="00D37D3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  <w:lang w:val="pl-PL"/>
        </w:rPr>
        <w:t>W</w:t>
      </w:r>
      <w:proofErr w:type="spellStart"/>
      <w:r w:rsidR="00736E73" w:rsidRPr="00D37D30">
        <w:rPr>
          <w:rFonts w:ascii="Verdana" w:hAnsi="Verdana" w:cs="Helv"/>
          <w:color w:val="000000"/>
          <w:sz w:val="22"/>
          <w:szCs w:val="22"/>
        </w:rPr>
        <w:t>eryfikacj</w:t>
      </w:r>
      <w:r w:rsidR="00D37D30">
        <w:rPr>
          <w:rFonts w:ascii="Verdana" w:hAnsi="Verdana" w:cs="Helv"/>
          <w:color w:val="000000"/>
          <w:sz w:val="22"/>
          <w:szCs w:val="22"/>
          <w:lang w:val="pl-PL"/>
        </w:rPr>
        <w:t>ę</w:t>
      </w:r>
      <w:proofErr w:type="spellEnd"/>
      <w:r w:rsidR="00736E73" w:rsidRPr="00D37D30">
        <w:rPr>
          <w:rFonts w:ascii="Verdana" w:hAnsi="Verdana" w:cs="Helv"/>
          <w:color w:val="000000"/>
          <w:sz w:val="22"/>
          <w:szCs w:val="22"/>
        </w:rPr>
        <w:t xml:space="preserve"> poprawności kalkulacji kosztów osobowych, w formie spisanych uwag i zaleceń, w tym:</w:t>
      </w:r>
    </w:p>
    <w:p w:rsidR="005E12CE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t>obliczenia stawki dniowej</w:t>
      </w:r>
      <w:r w:rsidR="00EB6604">
        <w:rPr>
          <w:rFonts w:ascii="Verdana" w:hAnsi="Verdana" w:cs="Helv"/>
          <w:color w:val="000000"/>
          <w:sz w:val="22"/>
          <w:szCs w:val="22"/>
          <w:lang w:val="pl-PL"/>
        </w:rPr>
        <w:t>,</w:t>
      </w:r>
    </w:p>
    <w:p w:rsidR="005E12CE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t>kwalifikowalność składników wynagrodzenia</w:t>
      </w:r>
      <w:r w:rsidR="00EB6604">
        <w:rPr>
          <w:rFonts w:ascii="Verdana" w:hAnsi="Verdana" w:cs="Helv"/>
          <w:color w:val="000000"/>
          <w:sz w:val="22"/>
          <w:szCs w:val="22"/>
          <w:lang w:val="pl-PL"/>
        </w:rPr>
        <w:t>,</w:t>
      </w:r>
    </w:p>
    <w:p w:rsidR="005E12CE" w:rsidRPr="005E12CE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t>określenia liczby osobodni w</w:t>
      </w:r>
      <w:r w:rsidR="00152279">
        <w:rPr>
          <w:rFonts w:ascii="Verdana" w:hAnsi="Verdana" w:cs="Helv"/>
          <w:color w:val="000000"/>
          <w:sz w:val="22"/>
          <w:szCs w:val="22"/>
          <w:lang w:val="pl-PL"/>
        </w:rPr>
        <w:t xml:space="preserve"> </w:t>
      </w:r>
      <w:r w:rsidRPr="00D37D30">
        <w:rPr>
          <w:rFonts w:ascii="Verdana" w:hAnsi="Verdana" w:cs="Helv"/>
          <w:color w:val="000000"/>
          <w:sz w:val="22"/>
          <w:szCs w:val="22"/>
        </w:rPr>
        <w:t>odniesieniu do przepracowanych godzin</w:t>
      </w:r>
      <w:r w:rsidR="00EB6604">
        <w:rPr>
          <w:rFonts w:ascii="Verdana" w:hAnsi="Verdana" w:cs="Helv"/>
          <w:color w:val="000000"/>
          <w:sz w:val="22"/>
          <w:szCs w:val="22"/>
          <w:lang w:val="pl-PL"/>
        </w:rPr>
        <w:t>,</w:t>
      </w:r>
    </w:p>
    <w:p w:rsidR="00D37D30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lastRenderedPageBreak/>
        <w:t>inne związane z kosztami osobowymi</w:t>
      </w:r>
      <w:r w:rsidR="009A231E">
        <w:rPr>
          <w:rFonts w:ascii="Verdana" w:hAnsi="Verdana" w:cs="Helv"/>
          <w:color w:val="000000"/>
          <w:sz w:val="22"/>
          <w:szCs w:val="22"/>
          <w:lang w:val="pl-PL"/>
        </w:rPr>
        <w:t>.</w:t>
      </w:r>
    </w:p>
    <w:p w:rsidR="00736E73" w:rsidRDefault="009A231E" w:rsidP="00736E73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  <w:lang w:val="pl-PL"/>
        </w:rPr>
        <w:t>P</w:t>
      </w:r>
      <w:proofErr w:type="spellStart"/>
      <w:r w:rsidR="00736E73" w:rsidRPr="00D37D30">
        <w:rPr>
          <w:rFonts w:ascii="Verdana" w:hAnsi="Verdana" w:cs="Helv"/>
          <w:color w:val="000000"/>
          <w:sz w:val="22"/>
          <w:szCs w:val="22"/>
        </w:rPr>
        <w:t>rzeprowadzeni</w:t>
      </w:r>
      <w:r w:rsidR="00D37D30">
        <w:rPr>
          <w:rFonts w:ascii="Verdana" w:hAnsi="Verdana" w:cs="Helv"/>
          <w:color w:val="000000"/>
          <w:sz w:val="22"/>
          <w:szCs w:val="22"/>
          <w:lang w:val="pl-PL"/>
        </w:rPr>
        <w:t>e</w:t>
      </w:r>
      <w:proofErr w:type="spellEnd"/>
      <w:r w:rsidR="00736E73" w:rsidRPr="00D37D30">
        <w:rPr>
          <w:rFonts w:ascii="Verdana" w:hAnsi="Verdana" w:cs="Helv"/>
          <w:color w:val="000000"/>
          <w:sz w:val="22"/>
          <w:szCs w:val="22"/>
        </w:rPr>
        <w:t xml:space="preserve"> instruktażu w zakresie kwalifikowalności i</w:t>
      </w:r>
      <w:r w:rsidR="00152279">
        <w:rPr>
          <w:rFonts w:ascii="Verdana" w:hAnsi="Verdana" w:cs="Helv"/>
          <w:color w:val="000000"/>
          <w:sz w:val="22"/>
          <w:szCs w:val="22"/>
          <w:lang w:val="pl-PL"/>
        </w:rPr>
        <w:t xml:space="preserve"> </w:t>
      </w:r>
      <w:r w:rsidR="00736E73" w:rsidRPr="00D37D30">
        <w:rPr>
          <w:rFonts w:ascii="Verdana" w:hAnsi="Verdana" w:cs="Helv"/>
          <w:color w:val="000000"/>
          <w:sz w:val="22"/>
          <w:szCs w:val="22"/>
        </w:rPr>
        <w:t>rozliczania kosztów finansowanych przez Narodowy Fundusz Ochrony Środowiska i</w:t>
      </w:r>
      <w:r w:rsidR="00D908A2">
        <w:rPr>
          <w:rFonts w:ascii="Verdana" w:hAnsi="Verdana" w:cs="Helv"/>
          <w:color w:val="000000"/>
          <w:sz w:val="22"/>
          <w:szCs w:val="22"/>
          <w:lang w:val="pl-PL"/>
        </w:rPr>
        <w:t> </w:t>
      </w:r>
      <w:r w:rsidR="00736E73" w:rsidRPr="00D37D30">
        <w:rPr>
          <w:rFonts w:ascii="Verdana" w:hAnsi="Verdana" w:cs="Helv"/>
          <w:color w:val="000000"/>
          <w:sz w:val="22"/>
          <w:szCs w:val="22"/>
        </w:rPr>
        <w:t>Gospodarki Wodnej.</w:t>
      </w:r>
    </w:p>
    <w:p w:rsidR="00A259A8" w:rsidRPr="00E26E23" w:rsidRDefault="00A259A8" w:rsidP="00E26E23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E26E23">
        <w:rPr>
          <w:rFonts w:ascii="Verdana" w:hAnsi="Verdana"/>
          <w:sz w:val="22"/>
          <w:szCs w:val="22"/>
        </w:rPr>
        <w:t>Wykonawca przekaże Zamawiającemu analizę,</w:t>
      </w:r>
      <w:r w:rsidRPr="00E26E23">
        <w:rPr>
          <w:rFonts w:ascii="Verdana" w:hAnsi="Verdana"/>
          <w:sz w:val="22"/>
          <w:szCs w:val="22"/>
          <w:lang w:val="pl-PL"/>
        </w:rPr>
        <w:t xml:space="preserve"> o której mowa w</w:t>
      </w:r>
      <w:r w:rsidR="00E26E23">
        <w:rPr>
          <w:rFonts w:ascii="Verdana" w:hAnsi="Verdana"/>
          <w:sz w:val="22"/>
          <w:szCs w:val="22"/>
          <w:lang w:val="pl-PL"/>
        </w:rPr>
        <w:t xml:space="preserve"> </w:t>
      </w:r>
      <w:r w:rsidR="002B6D13" w:rsidRPr="00E26E23">
        <w:rPr>
          <w:rFonts w:ascii="Verdana" w:hAnsi="Verdana"/>
          <w:sz w:val="22"/>
          <w:szCs w:val="22"/>
          <w:lang w:val="pl-PL"/>
        </w:rPr>
        <w:t>pkt</w:t>
      </w:r>
      <w:r w:rsidR="00E26E23">
        <w:rPr>
          <w:rFonts w:ascii="Verdana" w:hAnsi="Verdana"/>
          <w:sz w:val="22"/>
          <w:szCs w:val="22"/>
          <w:lang w:val="pl-PL"/>
        </w:rPr>
        <w:t xml:space="preserve"> I.2.</w:t>
      </w:r>
      <w:r w:rsidR="002B6D13" w:rsidRPr="00E26E23">
        <w:rPr>
          <w:rFonts w:ascii="Verdana" w:hAnsi="Verdana"/>
          <w:sz w:val="22"/>
          <w:szCs w:val="22"/>
          <w:lang w:val="pl-PL"/>
        </w:rPr>
        <w:t>1</w:t>
      </w:r>
      <w:r w:rsidR="00E26E23">
        <w:rPr>
          <w:rFonts w:ascii="Verdana" w:hAnsi="Verdana"/>
          <w:sz w:val="22"/>
          <w:szCs w:val="22"/>
          <w:lang w:val="pl-PL"/>
        </w:rPr>
        <w:t xml:space="preserve">) i </w:t>
      </w:r>
      <w:r w:rsidR="002B6D13" w:rsidRPr="00E26E23">
        <w:rPr>
          <w:rFonts w:ascii="Verdana" w:hAnsi="Verdana"/>
          <w:sz w:val="22"/>
          <w:szCs w:val="22"/>
          <w:lang w:val="pl-PL"/>
        </w:rPr>
        <w:t>2</w:t>
      </w:r>
      <w:r w:rsidR="00E26E23">
        <w:rPr>
          <w:rFonts w:ascii="Verdana" w:hAnsi="Verdana"/>
          <w:sz w:val="22"/>
          <w:szCs w:val="22"/>
          <w:lang w:val="pl-PL"/>
        </w:rPr>
        <w:t>)</w:t>
      </w:r>
      <w:r w:rsidRPr="00E26E23">
        <w:rPr>
          <w:rFonts w:ascii="Verdana" w:hAnsi="Verdana"/>
          <w:sz w:val="22"/>
          <w:szCs w:val="22"/>
          <w:lang w:val="pl-PL"/>
        </w:rPr>
        <w:t>:</w:t>
      </w:r>
    </w:p>
    <w:p w:rsidR="00A259A8" w:rsidRPr="00242A2F" w:rsidRDefault="00A259A8" w:rsidP="00A259A8">
      <w:pPr>
        <w:pStyle w:val="Akapitzlist"/>
        <w:numPr>
          <w:ilvl w:val="0"/>
          <w:numId w:val="3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42A2F">
        <w:rPr>
          <w:rFonts w:ascii="Verdana" w:hAnsi="Verdana"/>
          <w:sz w:val="22"/>
          <w:szCs w:val="22"/>
        </w:rPr>
        <w:t xml:space="preserve">w jednym egzemplarzu w wersji papierowej doręczonej na adres Wydziału Klimatu i Energii Urzędu Miejskiego Wrocławia, ul. Świdnicka 53, 50-030 Wrocław </w:t>
      </w:r>
      <w:r w:rsidR="00E26E23">
        <w:rPr>
          <w:rFonts w:ascii="Verdana" w:hAnsi="Verdana"/>
          <w:sz w:val="22"/>
          <w:szCs w:val="22"/>
          <w:lang w:val="pl-PL"/>
        </w:rPr>
        <w:t xml:space="preserve">(pok. nr 106) </w:t>
      </w:r>
      <w:r w:rsidRPr="00242A2F">
        <w:rPr>
          <w:rFonts w:ascii="Verdana" w:hAnsi="Verdana"/>
          <w:sz w:val="22"/>
          <w:szCs w:val="22"/>
        </w:rPr>
        <w:t>oraz</w:t>
      </w:r>
    </w:p>
    <w:p w:rsidR="00A259A8" w:rsidRPr="00242A2F" w:rsidRDefault="00A259A8" w:rsidP="00A259A8">
      <w:pPr>
        <w:pStyle w:val="Akapitzlist"/>
        <w:numPr>
          <w:ilvl w:val="0"/>
          <w:numId w:val="3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42A2F">
        <w:rPr>
          <w:rFonts w:ascii="Verdana" w:hAnsi="Verdana"/>
          <w:sz w:val="22"/>
          <w:szCs w:val="22"/>
        </w:rPr>
        <w:t xml:space="preserve">w wersji elektronicznej przesłanej na adres </w:t>
      </w:r>
      <w:hyperlink r:id="rId8" w:history="1">
        <w:r w:rsidRPr="00242A2F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242A2F">
        <w:rPr>
          <w:rFonts w:ascii="Verdana" w:hAnsi="Verdana"/>
          <w:sz w:val="22"/>
          <w:szCs w:val="22"/>
        </w:rPr>
        <w:t>.</w:t>
      </w:r>
    </w:p>
    <w:p w:rsidR="00A259A8" w:rsidRPr="00E26E23" w:rsidRDefault="00A259A8" w:rsidP="00E26E23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E26E23">
        <w:rPr>
          <w:rFonts w:ascii="Verdana" w:hAnsi="Verdana"/>
          <w:bCs/>
          <w:sz w:val="22"/>
          <w:szCs w:val="22"/>
        </w:rPr>
        <w:t>Czas trwania instruktażu</w:t>
      </w:r>
      <w:r w:rsidRPr="00E26E23">
        <w:rPr>
          <w:rFonts w:ascii="Verdana" w:hAnsi="Verdana"/>
          <w:bCs/>
          <w:sz w:val="22"/>
          <w:szCs w:val="22"/>
          <w:lang w:val="pl-PL"/>
        </w:rPr>
        <w:t xml:space="preserve">, o którym mowa w </w:t>
      </w:r>
      <w:proofErr w:type="spellStart"/>
      <w:r w:rsidR="00E26E23" w:rsidRPr="00E26E23">
        <w:rPr>
          <w:rFonts w:ascii="Verdana" w:hAnsi="Verdana"/>
          <w:sz w:val="22"/>
          <w:szCs w:val="22"/>
          <w:lang w:val="pl-PL"/>
        </w:rPr>
        <w:t>w</w:t>
      </w:r>
      <w:proofErr w:type="spellEnd"/>
      <w:r w:rsidR="00E26E23">
        <w:rPr>
          <w:rFonts w:ascii="Verdana" w:hAnsi="Verdana"/>
          <w:sz w:val="22"/>
          <w:szCs w:val="22"/>
          <w:lang w:val="pl-PL"/>
        </w:rPr>
        <w:t xml:space="preserve"> </w:t>
      </w:r>
      <w:r w:rsidR="00E26E23" w:rsidRPr="00E26E23">
        <w:rPr>
          <w:rFonts w:ascii="Verdana" w:hAnsi="Verdana"/>
          <w:sz w:val="22"/>
          <w:szCs w:val="22"/>
          <w:lang w:val="pl-PL"/>
        </w:rPr>
        <w:t>pkt</w:t>
      </w:r>
      <w:r w:rsidR="00E26E23">
        <w:rPr>
          <w:rFonts w:ascii="Verdana" w:hAnsi="Verdana"/>
          <w:sz w:val="22"/>
          <w:szCs w:val="22"/>
          <w:lang w:val="pl-PL"/>
        </w:rPr>
        <w:t xml:space="preserve"> I.2.3) </w:t>
      </w:r>
      <w:r w:rsidRPr="00E26E23">
        <w:rPr>
          <w:rFonts w:ascii="Verdana" w:hAnsi="Verdana"/>
          <w:bCs/>
          <w:sz w:val="22"/>
          <w:szCs w:val="22"/>
        </w:rPr>
        <w:t>obejmuje maksymalnie 5 godzin (1 godzina to 60 minut) w przedziale czasowym od 8.00 do 15.00.</w:t>
      </w:r>
      <w:r w:rsidRPr="00E26E23">
        <w:rPr>
          <w:bCs/>
          <w:sz w:val="22"/>
          <w:szCs w:val="22"/>
        </w:rPr>
        <w:t xml:space="preserve"> </w:t>
      </w:r>
      <w:r w:rsidRPr="00E26E23">
        <w:rPr>
          <w:rFonts w:ascii="Verdana" w:hAnsi="Verdana"/>
          <w:bCs/>
          <w:sz w:val="22"/>
          <w:szCs w:val="22"/>
        </w:rPr>
        <w:t>Data przeprowadzenia instruktażu będzie uzgodniona z Zamawiającym, przy czym możliwy jest jedynie termin odpowiadający dniom roboczym</w:t>
      </w:r>
      <w:r w:rsidR="00886B8A">
        <w:rPr>
          <w:rFonts w:ascii="Verdana" w:hAnsi="Verdana"/>
          <w:bCs/>
          <w:sz w:val="22"/>
          <w:szCs w:val="22"/>
          <w:lang w:val="pl-PL"/>
        </w:rPr>
        <w:t>.</w:t>
      </w:r>
    </w:p>
    <w:bookmarkEnd w:id="2"/>
    <w:p w:rsidR="00F71A73" w:rsidRPr="00376BF2" w:rsidRDefault="00FA3840" w:rsidP="00376BF2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zamówienia:</w:t>
      </w:r>
    </w:p>
    <w:p w:rsidR="00BD2D16" w:rsidRPr="001063D6" w:rsidRDefault="00BD2D16" w:rsidP="00D37D30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/>
          <w:bCs/>
          <w:sz w:val="22"/>
          <w:szCs w:val="22"/>
        </w:rPr>
      </w:pPr>
      <w:bookmarkStart w:id="4" w:name="_Hlk128739568"/>
      <w:r>
        <w:rPr>
          <w:rFonts w:ascii="Verdana" w:hAnsi="Verdana"/>
          <w:sz w:val="22"/>
          <w:szCs w:val="22"/>
        </w:rPr>
        <w:t>Zamówienie należy wykonać</w:t>
      </w:r>
      <w:r w:rsidRPr="00525E57">
        <w:rPr>
          <w:rFonts w:ascii="Verdana" w:hAnsi="Verdana"/>
          <w:sz w:val="22"/>
          <w:szCs w:val="22"/>
        </w:rPr>
        <w:t xml:space="preserve"> w terminie od dnia podpisania umowy </w:t>
      </w:r>
      <w:r w:rsidRPr="00584742">
        <w:rPr>
          <w:rFonts w:ascii="Verdana" w:hAnsi="Verdana"/>
          <w:sz w:val="22"/>
          <w:szCs w:val="22"/>
        </w:rPr>
        <w:t xml:space="preserve">do </w:t>
      </w:r>
      <w:r w:rsidR="00D37D30">
        <w:rPr>
          <w:rFonts w:ascii="Verdana" w:hAnsi="Verdana"/>
          <w:b/>
          <w:sz w:val="22"/>
          <w:szCs w:val="22"/>
          <w:lang w:val="pl-PL"/>
        </w:rPr>
        <w:t>31</w:t>
      </w:r>
      <w:r w:rsidRPr="00BD2D16">
        <w:rPr>
          <w:rFonts w:ascii="Verdana" w:hAnsi="Verdana"/>
          <w:b/>
          <w:sz w:val="22"/>
          <w:szCs w:val="22"/>
        </w:rPr>
        <w:t>.0</w:t>
      </w:r>
      <w:r w:rsidR="00D37D30">
        <w:rPr>
          <w:rFonts w:ascii="Verdana" w:hAnsi="Verdana"/>
          <w:b/>
          <w:sz w:val="22"/>
          <w:szCs w:val="22"/>
          <w:lang w:val="pl-PL"/>
        </w:rPr>
        <w:t>7</w:t>
      </w:r>
      <w:r w:rsidRPr="00BD2D16">
        <w:rPr>
          <w:rFonts w:ascii="Verdana" w:hAnsi="Verdana"/>
          <w:b/>
          <w:sz w:val="22"/>
          <w:szCs w:val="22"/>
        </w:rPr>
        <w:t>.202</w:t>
      </w:r>
      <w:r w:rsidR="00D37D30">
        <w:rPr>
          <w:rFonts w:ascii="Verdana" w:hAnsi="Verdana"/>
          <w:b/>
          <w:sz w:val="22"/>
          <w:szCs w:val="22"/>
          <w:lang w:val="pl-PL"/>
        </w:rPr>
        <w:t>4</w:t>
      </w:r>
      <w:r w:rsidRPr="00BD2D16">
        <w:rPr>
          <w:rFonts w:ascii="Verdana" w:hAnsi="Verdana"/>
          <w:b/>
          <w:sz w:val="22"/>
          <w:szCs w:val="22"/>
        </w:rPr>
        <w:t xml:space="preserve"> r.</w:t>
      </w:r>
      <w:bookmarkStart w:id="5" w:name="_Hlk117767793"/>
    </w:p>
    <w:bookmarkEnd w:id="4"/>
    <w:bookmarkEnd w:id="5"/>
    <w:p w:rsidR="00FA3840" w:rsidRPr="00840DE8" w:rsidRDefault="00FA3840" w:rsidP="00840DE8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i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t>Warunki udziału w postępowaniu:</w:t>
      </w:r>
    </w:p>
    <w:p w:rsidR="00D2157B" w:rsidRDefault="003C6728" w:rsidP="00DA423E">
      <w:pPr>
        <w:pStyle w:val="Akapitzlist"/>
        <w:numPr>
          <w:ilvl w:val="0"/>
          <w:numId w:val="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DA423E">
      <w:pPr>
        <w:pStyle w:val="Akapitzlist"/>
        <w:numPr>
          <w:ilvl w:val="0"/>
          <w:numId w:val="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397067" w:rsidRPr="007F4922" w:rsidRDefault="00D2157B" w:rsidP="00DA423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bookmarkStart w:id="6" w:name="_Hlk170303147"/>
      <w:r w:rsidRPr="007F4922">
        <w:rPr>
          <w:rFonts w:ascii="Verdana" w:hAnsi="Verdana" w:cs="Verdana"/>
          <w:sz w:val="22"/>
          <w:szCs w:val="22"/>
        </w:rPr>
        <w:t>w okresie ostatnich 3 lat przed dniem upływu terminu składania ofert, a</w:t>
      </w:r>
      <w:r w:rsidR="00413A3E" w:rsidRPr="007F4922">
        <w:rPr>
          <w:rFonts w:ascii="Verdana" w:hAnsi="Verdana" w:cs="Verdana"/>
          <w:sz w:val="22"/>
          <w:szCs w:val="22"/>
        </w:rPr>
        <w:t> </w:t>
      </w:r>
      <w:r w:rsidRPr="007F4922">
        <w:rPr>
          <w:rFonts w:ascii="Verdana" w:hAnsi="Verdana" w:cs="Verdana"/>
          <w:sz w:val="22"/>
          <w:szCs w:val="22"/>
        </w:rPr>
        <w:t>jeśli okres prowadzenia działalności jest krótszy, to w tym okresie</w:t>
      </w:r>
      <w:r w:rsidR="00BD2D16" w:rsidRPr="007F4922">
        <w:rPr>
          <w:rFonts w:ascii="Verdana" w:hAnsi="Verdana" w:cs="Verdana"/>
          <w:sz w:val="22"/>
          <w:szCs w:val="22"/>
        </w:rPr>
        <w:t xml:space="preserve">, wykonał </w:t>
      </w:r>
      <w:bookmarkStart w:id="7" w:name="_Hlk170302819"/>
      <w:r w:rsidR="004119C9" w:rsidRPr="007F4922">
        <w:rPr>
          <w:rFonts w:ascii="Verdana" w:hAnsi="Verdana" w:cs="Verdana"/>
          <w:sz w:val="22"/>
          <w:szCs w:val="22"/>
          <w:lang w:val="pl-PL"/>
        </w:rPr>
        <w:t xml:space="preserve">dla </w:t>
      </w:r>
      <w:r w:rsidR="00A61090" w:rsidRPr="007F4922">
        <w:rPr>
          <w:rFonts w:ascii="Verdana" w:hAnsi="Verdana" w:cs="Verdana"/>
          <w:sz w:val="22"/>
          <w:szCs w:val="22"/>
          <w:lang w:val="pl-PL"/>
        </w:rPr>
        <w:t>projektów dofinansowanych ze środków Komisji Europejskiej z programu LIFE oraz współfinansowanych ze środków krajowych Narodowego Funduszu Ochrony Środowiska i Gospodarki Wodnej</w:t>
      </w:r>
      <w:r w:rsidR="00A61090" w:rsidRPr="007F4922">
        <w:rPr>
          <w:rFonts w:ascii="Verdana" w:hAnsi="Verdana" w:cs="Verdana"/>
          <w:sz w:val="22"/>
          <w:szCs w:val="22"/>
        </w:rPr>
        <w:t xml:space="preserve"> </w:t>
      </w:r>
      <w:r w:rsidR="00BD2D16" w:rsidRPr="007F4922">
        <w:rPr>
          <w:rFonts w:ascii="Verdana" w:hAnsi="Verdana" w:cs="Verdana"/>
          <w:sz w:val="22"/>
          <w:szCs w:val="22"/>
        </w:rPr>
        <w:t xml:space="preserve">co najmniej </w:t>
      </w:r>
      <w:r w:rsidR="00FC6938" w:rsidRPr="007F4922">
        <w:rPr>
          <w:rFonts w:ascii="Verdana" w:hAnsi="Verdana" w:cs="Verdana"/>
          <w:sz w:val="22"/>
          <w:szCs w:val="22"/>
          <w:lang w:val="pl-PL"/>
        </w:rPr>
        <w:t>3</w:t>
      </w:r>
      <w:r w:rsidR="00BD2D16" w:rsidRPr="007F4922">
        <w:rPr>
          <w:rFonts w:ascii="Verdana" w:hAnsi="Verdana" w:cs="Verdana"/>
          <w:sz w:val="22"/>
          <w:szCs w:val="22"/>
        </w:rPr>
        <w:t xml:space="preserve"> usługi </w:t>
      </w:r>
      <w:r w:rsidR="00A61090" w:rsidRPr="007F4922">
        <w:rPr>
          <w:rFonts w:ascii="Verdana" w:hAnsi="Verdana" w:cs="Verdana"/>
          <w:sz w:val="22"/>
          <w:szCs w:val="22"/>
          <w:lang w:val="pl-PL"/>
        </w:rPr>
        <w:t xml:space="preserve">polegające na przeprowadzeniu </w:t>
      </w:r>
      <w:r w:rsidR="00FC6938" w:rsidRPr="007F4922">
        <w:rPr>
          <w:rFonts w:ascii="Verdana" w:hAnsi="Verdana" w:cs="Verdana"/>
          <w:sz w:val="22"/>
          <w:szCs w:val="22"/>
          <w:lang w:val="pl-PL"/>
        </w:rPr>
        <w:t>audyt</w:t>
      </w:r>
      <w:r w:rsidR="00A61090" w:rsidRPr="007F4922">
        <w:rPr>
          <w:rFonts w:ascii="Verdana" w:hAnsi="Verdana" w:cs="Verdana"/>
          <w:sz w:val="22"/>
          <w:szCs w:val="22"/>
          <w:lang w:val="pl-PL"/>
        </w:rPr>
        <w:t>u</w:t>
      </w:r>
      <w:r w:rsidR="00FC6938" w:rsidRPr="007F4922">
        <w:rPr>
          <w:rFonts w:ascii="Verdana" w:hAnsi="Verdana" w:cs="Verdana"/>
          <w:sz w:val="22"/>
          <w:szCs w:val="22"/>
          <w:lang w:val="pl-PL"/>
        </w:rPr>
        <w:t xml:space="preserve"> finansow</w:t>
      </w:r>
      <w:r w:rsidR="00A61090" w:rsidRPr="007F4922">
        <w:rPr>
          <w:rFonts w:ascii="Verdana" w:hAnsi="Verdana" w:cs="Verdana"/>
          <w:sz w:val="22"/>
          <w:szCs w:val="22"/>
          <w:lang w:val="pl-PL"/>
        </w:rPr>
        <w:t>ego</w:t>
      </w:r>
      <w:r w:rsidR="002239D6" w:rsidRPr="007F4922">
        <w:rPr>
          <w:rFonts w:ascii="Verdana" w:hAnsi="Verdana" w:cs="Verdana"/>
          <w:sz w:val="22"/>
          <w:szCs w:val="22"/>
          <w:lang w:val="pl-PL"/>
        </w:rPr>
        <w:t xml:space="preserve"> lub usługi doradcze</w:t>
      </w:r>
      <w:r w:rsidR="00A61090" w:rsidRPr="007F4922">
        <w:rPr>
          <w:rFonts w:ascii="Verdana" w:hAnsi="Verdana" w:cs="Verdana"/>
          <w:sz w:val="22"/>
          <w:szCs w:val="22"/>
          <w:lang w:val="pl-PL"/>
        </w:rPr>
        <w:t>j</w:t>
      </w:r>
      <w:r w:rsidR="002239D6" w:rsidRPr="007F4922">
        <w:rPr>
          <w:rFonts w:ascii="Verdana" w:hAnsi="Verdana" w:cs="Verdana"/>
          <w:sz w:val="22"/>
          <w:szCs w:val="22"/>
          <w:lang w:val="pl-PL"/>
        </w:rPr>
        <w:t xml:space="preserve"> w zakresie przygotowania do audy</w:t>
      </w:r>
      <w:r w:rsidR="00A61090" w:rsidRPr="007F4922">
        <w:rPr>
          <w:rFonts w:ascii="Verdana" w:hAnsi="Verdana" w:cs="Verdana"/>
          <w:sz w:val="22"/>
          <w:szCs w:val="22"/>
          <w:lang w:val="pl-PL"/>
        </w:rPr>
        <w:t>tu finansowego</w:t>
      </w:r>
      <w:r w:rsidR="009F6A82" w:rsidRPr="007F4922">
        <w:rPr>
          <w:rFonts w:ascii="Verdana" w:hAnsi="Verdana" w:cs="Verdana"/>
          <w:sz w:val="22"/>
          <w:szCs w:val="22"/>
          <w:lang w:val="pl-PL"/>
        </w:rPr>
        <w:t>;</w:t>
      </w:r>
      <w:bookmarkEnd w:id="7"/>
    </w:p>
    <w:bookmarkEnd w:id="6"/>
    <w:p w:rsidR="00C759C1" w:rsidRPr="00CE7D2D" w:rsidRDefault="0060707F" w:rsidP="00CE7D2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22"/>
          <w:szCs w:val="22"/>
          <w:lang w:val="pl-PL"/>
        </w:rPr>
        <w:lastRenderedPageBreak/>
        <w:t>dysponuje lub będzie dysponować</w:t>
      </w:r>
      <w:r w:rsidR="00BD2D16" w:rsidRPr="00413A3E">
        <w:rPr>
          <w:rFonts w:ascii="Verdana" w:hAnsi="Verdana"/>
          <w:bCs/>
          <w:sz w:val="22"/>
          <w:szCs w:val="22"/>
        </w:rPr>
        <w:t xml:space="preserve"> co najmniej jedną osob</w:t>
      </w:r>
      <w:r>
        <w:rPr>
          <w:rFonts w:ascii="Verdana" w:hAnsi="Verdana"/>
          <w:bCs/>
          <w:sz w:val="22"/>
          <w:szCs w:val="22"/>
          <w:lang w:val="pl-PL"/>
        </w:rPr>
        <w:t xml:space="preserve">ą, która w okresie ostatnich 3 lat, przed upływem terminu składania ofert, prowadziła lub współprowadziła </w:t>
      </w:r>
      <w:r w:rsidR="00301282">
        <w:rPr>
          <w:rFonts w:ascii="Verdana" w:hAnsi="Verdana"/>
          <w:bCs/>
          <w:sz w:val="22"/>
          <w:szCs w:val="22"/>
          <w:lang w:val="pl-PL"/>
        </w:rPr>
        <w:t>1</w:t>
      </w:r>
      <w:r>
        <w:rPr>
          <w:rFonts w:ascii="Verdana" w:hAnsi="Verdana"/>
          <w:bCs/>
          <w:sz w:val="22"/>
          <w:szCs w:val="22"/>
          <w:lang w:val="pl-PL"/>
        </w:rPr>
        <w:t xml:space="preserve"> audyt finansow</w:t>
      </w:r>
      <w:r w:rsidR="00301282">
        <w:rPr>
          <w:rFonts w:ascii="Verdana" w:hAnsi="Verdana"/>
          <w:bCs/>
          <w:sz w:val="22"/>
          <w:szCs w:val="22"/>
          <w:lang w:val="pl-PL"/>
        </w:rPr>
        <w:t>y</w:t>
      </w:r>
      <w:r>
        <w:rPr>
          <w:rFonts w:ascii="Verdana" w:hAnsi="Verdana"/>
          <w:bCs/>
          <w:sz w:val="22"/>
          <w:szCs w:val="22"/>
          <w:lang w:val="pl-PL"/>
        </w:rPr>
        <w:t xml:space="preserve"> </w:t>
      </w:r>
      <w:r w:rsidR="002239D6">
        <w:rPr>
          <w:rFonts w:ascii="Verdana" w:hAnsi="Verdana"/>
          <w:bCs/>
          <w:sz w:val="22"/>
          <w:szCs w:val="22"/>
          <w:lang w:val="pl-PL"/>
        </w:rPr>
        <w:t xml:space="preserve">lub </w:t>
      </w:r>
      <w:r w:rsidR="002C6E22">
        <w:rPr>
          <w:rFonts w:ascii="Verdana" w:hAnsi="Verdana"/>
          <w:bCs/>
          <w:sz w:val="22"/>
          <w:szCs w:val="22"/>
          <w:lang w:val="pl-PL"/>
        </w:rPr>
        <w:t xml:space="preserve">1 </w:t>
      </w:r>
      <w:r w:rsidR="002239D6">
        <w:rPr>
          <w:rFonts w:ascii="Verdana" w:hAnsi="Verdana"/>
          <w:bCs/>
          <w:sz w:val="22"/>
          <w:szCs w:val="22"/>
          <w:lang w:val="pl-PL"/>
        </w:rPr>
        <w:t>usług</w:t>
      </w:r>
      <w:r w:rsidR="0007509D">
        <w:rPr>
          <w:rFonts w:ascii="Verdana" w:hAnsi="Verdana"/>
          <w:bCs/>
          <w:sz w:val="22"/>
          <w:szCs w:val="22"/>
          <w:lang w:val="pl-PL"/>
        </w:rPr>
        <w:t>ę</w:t>
      </w:r>
      <w:r w:rsidR="002239D6">
        <w:rPr>
          <w:rFonts w:ascii="Verdana" w:hAnsi="Verdana"/>
          <w:bCs/>
          <w:sz w:val="22"/>
          <w:szCs w:val="22"/>
          <w:lang w:val="pl-PL"/>
        </w:rPr>
        <w:t xml:space="preserve"> doradcz</w:t>
      </w:r>
      <w:r w:rsidR="0007509D">
        <w:rPr>
          <w:rFonts w:ascii="Verdana" w:hAnsi="Verdana"/>
          <w:bCs/>
          <w:sz w:val="22"/>
          <w:szCs w:val="22"/>
          <w:lang w:val="pl-PL"/>
        </w:rPr>
        <w:t>ą</w:t>
      </w:r>
      <w:r w:rsidR="002239D6">
        <w:rPr>
          <w:rFonts w:ascii="Verdana" w:hAnsi="Verdana"/>
          <w:bCs/>
          <w:sz w:val="22"/>
          <w:szCs w:val="22"/>
          <w:lang w:val="pl-PL"/>
        </w:rPr>
        <w:t xml:space="preserve"> w zakresie przygotowania do audyt</w:t>
      </w:r>
      <w:r w:rsidR="004B2EFB">
        <w:rPr>
          <w:rFonts w:ascii="Verdana" w:hAnsi="Verdana"/>
          <w:bCs/>
          <w:sz w:val="22"/>
          <w:szCs w:val="22"/>
          <w:lang w:val="pl-PL"/>
        </w:rPr>
        <w:t xml:space="preserve">u finansowego </w:t>
      </w:r>
      <w:r>
        <w:rPr>
          <w:rFonts w:ascii="Verdana" w:hAnsi="Verdana"/>
          <w:bCs/>
          <w:sz w:val="22"/>
          <w:szCs w:val="22"/>
          <w:lang w:val="pl-PL"/>
        </w:rPr>
        <w:t>projektów dofinansowanych ze środków Komisji Europejskiej z</w:t>
      </w:r>
      <w:r w:rsidR="002239D6">
        <w:rPr>
          <w:rFonts w:ascii="Verdana" w:hAnsi="Verdana"/>
          <w:bCs/>
          <w:sz w:val="22"/>
          <w:szCs w:val="22"/>
          <w:lang w:val="pl-PL"/>
        </w:rPr>
        <w:t> </w:t>
      </w:r>
      <w:r>
        <w:rPr>
          <w:rFonts w:ascii="Verdana" w:hAnsi="Verdana"/>
          <w:bCs/>
          <w:sz w:val="22"/>
          <w:szCs w:val="22"/>
          <w:lang w:val="pl-PL"/>
        </w:rPr>
        <w:t>programu LIFE oraz współfinansowanych ze środków krajowych Narodowego Funduszu Ochrony Środowiska i Gospodarki Wodnej.</w:t>
      </w:r>
    </w:p>
    <w:p w:rsidR="00F9307E" w:rsidRPr="00406A01" w:rsidRDefault="00F9307E" w:rsidP="00406A01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7F4F9C" w:rsidRDefault="00F9307E" w:rsidP="006E2AFE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7F4F9C">
        <w:rPr>
          <w:rFonts w:ascii="Verdana" w:hAnsi="Verdana" w:cs="Open Sans"/>
          <w:sz w:val="22"/>
          <w:szCs w:val="22"/>
        </w:rPr>
        <w:t>(</w:t>
      </w:r>
      <w:r w:rsidRPr="007F4F9C">
        <w:rPr>
          <w:rFonts w:ascii="Verdana" w:hAnsi="Verdana" w:cs="Open Sans"/>
          <w:sz w:val="22"/>
          <w:szCs w:val="22"/>
        </w:rPr>
        <w:t xml:space="preserve">zgodnie z załącznikiem </w:t>
      </w:r>
      <w:r w:rsidRPr="00D908A2">
        <w:rPr>
          <w:rFonts w:ascii="Verdana" w:hAnsi="Verdana" w:cs="Open Sans"/>
          <w:sz w:val="22"/>
          <w:szCs w:val="22"/>
        </w:rPr>
        <w:t xml:space="preserve">nr </w:t>
      </w:r>
      <w:r w:rsidR="003A4A31" w:rsidRPr="00D908A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3A4A31" w:rsidRDefault="00F9307E" w:rsidP="003A4A31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t>informację o wykonan</w:t>
      </w:r>
      <w:r w:rsidR="006830B5" w:rsidRPr="007F4F9C">
        <w:rPr>
          <w:rFonts w:ascii="Verdana" w:hAnsi="Verdana"/>
          <w:sz w:val="22"/>
          <w:szCs w:val="22"/>
        </w:rPr>
        <w:t xml:space="preserve">ych </w:t>
      </w:r>
      <w:r w:rsidRPr="007F4F9C">
        <w:rPr>
          <w:rFonts w:ascii="Verdana" w:hAnsi="Verdana"/>
          <w:sz w:val="22"/>
          <w:szCs w:val="22"/>
        </w:rPr>
        <w:t xml:space="preserve">przez Wykonawcę, w okresie ostatnich 3 lat </w:t>
      </w:r>
      <w:r w:rsidRPr="007F4F9C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usług</w:t>
      </w:r>
      <w:r w:rsidR="00E44FC8" w:rsidRPr="007F4F9C">
        <w:rPr>
          <w:rFonts w:ascii="Verdana" w:hAnsi="Verdana"/>
          <w:sz w:val="22"/>
          <w:szCs w:val="22"/>
        </w:rPr>
        <w:t>ach</w:t>
      </w:r>
      <w:r w:rsidRPr="007F4F9C">
        <w:rPr>
          <w:rFonts w:ascii="Verdana" w:hAnsi="Verdana"/>
          <w:sz w:val="22"/>
          <w:szCs w:val="22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 xml:space="preserve">celem potwierdzenia warunku udziału, o którym mowa w pkt III.2.1) </w:t>
      </w:r>
      <w:r w:rsidR="002A7FC1" w:rsidRPr="007F4F9C">
        <w:rPr>
          <w:rFonts w:ascii="Verdana" w:hAnsi="Verdana" w:cs="Verdana"/>
          <w:sz w:val="22"/>
          <w:szCs w:val="22"/>
        </w:rPr>
        <w:t xml:space="preserve">- </w:t>
      </w:r>
      <w:r w:rsidRPr="007F4F9C">
        <w:rPr>
          <w:rFonts w:ascii="Verdana" w:hAnsi="Verdana" w:cs="Verdana"/>
          <w:sz w:val="22"/>
          <w:szCs w:val="22"/>
        </w:rPr>
        <w:t xml:space="preserve">zgodnie z załącznikiem </w:t>
      </w:r>
      <w:r w:rsidRPr="00D908A2">
        <w:rPr>
          <w:rFonts w:ascii="Verdana" w:hAnsi="Verdana" w:cs="Verdana"/>
          <w:sz w:val="22"/>
          <w:szCs w:val="22"/>
        </w:rPr>
        <w:t xml:space="preserve">nr </w:t>
      </w:r>
      <w:r w:rsidR="003A4A31" w:rsidRPr="00D908A2">
        <w:rPr>
          <w:rFonts w:ascii="Verdana" w:hAnsi="Verdana" w:cs="Verdana"/>
          <w:sz w:val="22"/>
          <w:szCs w:val="22"/>
          <w:lang w:val="pl-PL"/>
        </w:rPr>
        <w:t>4</w:t>
      </w:r>
      <w:r w:rsidRPr="007F4F9C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7F4F9C">
        <w:rPr>
          <w:rFonts w:ascii="Verdana" w:hAnsi="Verdana" w:cs="Verdana"/>
          <w:sz w:val="22"/>
          <w:szCs w:val="22"/>
        </w:rPr>
        <w:t>.</w:t>
      </w:r>
    </w:p>
    <w:p w:rsidR="003A4A31" w:rsidRPr="003A4A31" w:rsidRDefault="003A4A31" w:rsidP="003A4A31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3A4A31">
        <w:rPr>
          <w:rFonts w:ascii="Verdana" w:hAnsi="Verdana" w:cs="Verdana"/>
          <w:sz w:val="22"/>
          <w:szCs w:val="22"/>
        </w:rPr>
        <w:t>informację o os</w:t>
      </w:r>
      <w:r w:rsidRPr="003A4A31">
        <w:rPr>
          <w:rFonts w:ascii="Verdana" w:hAnsi="Verdana" w:cs="Verdana"/>
          <w:sz w:val="22"/>
          <w:szCs w:val="22"/>
          <w:lang w:val="pl-PL"/>
        </w:rPr>
        <w:t xml:space="preserve">obie </w:t>
      </w:r>
      <w:r w:rsidRPr="003A4A31">
        <w:rPr>
          <w:rFonts w:ascii="Verdana" w:hAnsi="Verdana" w:cs="Verdana"/>
          <w:sz w:val="22"/>
          <w:szCs w:val="22"/>
        </w:rPr>
        <w:t>wskazan</w:t>
      </w:r>
      <w:r w:rsidRPr="003A4A31">
        <w:rPr>
          <w:rFonts w:ascii="Verdana" w:hAnsi="Verdana" w:cs="Verdana"/>
          <w:sz w:val="22"/>
          <w:szCs w:val="22"/>
          <w:lang w:val="pl-PL"/>
        </w:rPr>
        <w:t>ej</w:t>
      </w:r>
      <w:r w:rsidRPr="003A4A31">
        <w:rPr>
          <w:rFonts w:ascii="Verdana" w:hAnsi="Verdana" w:cs="Verdana"/>
          <w:sz w:val="22"/>
          <w:szCs w:val="22"/>
        </w:rPr>
        <w:t xml:space="preserve"> przez Wykonawcę do realizacji zamówienia wraz z informacją o</w:t>
      </w:r>
      <w:r>
        <w:rPr>
          <w:rFonts w:ascii="Verdana" w:hAnsi="Verdana" w:cs="Verdana"/>
          <w:sz w:val="22"/>
          <w:szCs w:val="22"/>
          <w:lang w:val="pl-PL"/>
        </w:rPr>
        <w:t xml:space="preserve"> jej </w:t>
      </w:r>
      <w:r w:rsidRPr="003A4A31">
        <w:rPr>
          <w:rFonts w:ascii="Verdana" w:hAnsi="Verdana" w:cs="Verdana"/>
          <w:sz w:val="22"/>
          <w:szCs w:val="22"/>
        </w:rPr>
        <w:t>doświadczeniu w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 xml:space="preserve">okresie ostatnich </w:t>
      </w:r>
      <w:r>
        <w:rPr>
          <w:rFonts w:ascii="Verdana" w:hAnsi="Verdana" w:cs="Verdana"/>
          <w:sz w:val="22"/>
          <w:szCs w:val="22"/>
          <w:lang w:val="pl-PL"/>
        </w:rPr>
        <w:t>3</w:t>
      </w:r>
      <w:r w:rsidRPr="003A4A31">
        <w:rPr>
          <w:rFonts w:ascii="Verdana" w:hAnsi="Verdana" w:cs="Verdana"/>
          <w:sz w:val="22"/>
          <w:szCs w:val="22"/>
        </w:rPr>
        <w:t xml:space="preserve"> lat przed upływem terminu składania ofert, a jeżeli okres prowadzenia działalności jest krótszy – w</w:t>
      </w:r>
      <w:r w:rsidR="00D908A2">
        <w:rPr>
          <w:rFonts w:ascii="Verdana" w:hAnsi="Verdana" w:cs="Verdana"/>
          <w:sz w:val="22"/>
          <w:szCs w:val="22"/>
          <w:lang w:val="pl-PL"/>
        </w:rPr>
        <w:t> </w:t>
      </w:r>
      <w:r w:rsidRPr="003A4A31">
        <w:rPr>
          <w:rFonts w:ascii="Verdana" w:hAnsi="Verdana" w:cs="Verdana"/>
          <w:sz w:val="22"/>
          <w:szCs w:val="22"/>
        </w:rPr>
        <w:t>tym okresie</w:t>
      </w:r>
      <w:r w:rsidRPr="003A4A31">
        <w:rPr>
          <w:rFonts w:ascii="Verdana" w:hAnsi="Verdana" w:cs="Arial"/>
          <w:sz w:val="22"/>
          <w:szCs w:val="22"/>
        </w:rPr>
        <w:t>,</w:t>
      </w:r>
      <w:r w:rsidRPr="003A4A31">
        <w:rPr>
          <w:rFonts w:ascii="Verdana" w:hAnsi="Verdana" w:cs="Verdana"/>
          <w:sz w:val="22"/>
          <w:szCs w:val="22"/>
        </w:rPr>
        <w:t xml:space="preserve"> celem potwierdzenia warunku udziału, o którym mowa w pkt</w:t>
      </w:r>
      <w:r w:rsidRPr="003A4A31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>I</w:t>
      </w:r>
      <w:r w:rsidRPr="003A4A31">
        <w:rPr>
          <w:rFonts w:ascii="Verdana" w:hAnsi="Verdana" w:cs="Verdana"/>
          <w:sz w:val="22"/>
          <w:szCs w:val="22"/>
          <w:lang w:val="pl-PL"/>
        </w:rPr>
        <w:t>II</w:t>
      </w:r>
      <w:r w:rsidRPr="003A4A31">
        <w:rPr>
          <w:rFonts w:ascii="Verdana" w:hAnsi="Verdana" w:cs="Verdana"/>
          <w:sz w:val="22"/>
          <w:szCs w:val="22"/>
        </w:rPr>
        <w:t>.2.</w:t>
      </w:r>
      <w:r w:rsidRPr="003A4A31">
        <w:rPr>
          <w:rFonts w:ascii="Verdana" w:hAnsi="Verdana" w:cs="Verdana"/>
          <w:sz w:val="22"/>
          <w:szCs w:val="22"/>
          <w:lang w:val="pl-PL"/>
        </w:rPr>
        <w:t>2)</w:t>
      </w:r>
      <w:r w:rsidRPr="003A4A31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>(zgodnie z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 xml:space="preserve">załącznikiem </w:t>
      </w:r>
      <w:r w:rsidRPr="00D908A2">
        <w:rPr>
          <w:rFonts w:ascii="Verdana" w:hAnsi="Verdana" w:cs="Verdana"/>
          <w:sz w:val="22"/>
          <w:szCs w:val="22"/>
        </w:rPr>
        <w:t>nr 5 do zapytania ofertowego) oraz w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D908A2">
        <w:rPr>
          <w:rFonts w:ascii="Verdana" w:hAnsi="Verdana" w:cs="Verdana"/>
          <w:sz w:val="22"/>
          <w:szCs w:val="22"/>
        </w:rPr>
        <w:t>celu dokonania oceny ofert w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D908A2">
        <w:rPr>
          <w:rFonts w:ascii="Verdana" w:hAnsi="Verdana" w:cs="Verdana"/>
          <w:sz w:val="22"/>
          <w:szCs w:val="22"/>
        </w:rPr>
        <w:t>oparciu o kryterium D - załącznik nr 5a;</w:t>
      </w:r>
    </w:p>
    <w:p w:rsidR="00F9307E" w:rsidRPr="007F4F9C" w:rsidRDefault="00F9307E" w:rsidP="006E2AFE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F4F9C">
        <w:rPr>
          <w:rFonts w:ascii="Verdana" w:hAnsi="Verdana" w:cs="Courier New"/>
          <w:sz w:val="22"/>
          <w:szCs w:val="22"/>
        </w:rPr>
        <w:t xml:space="preserve"> w art.</w:t>
      </w:r>
      <w:r w:rsidR="00E44FC8" w:rsidRPr="007F4F9C">
        <w:rPr>
          <w:rFonts w:ascii="Verdana" w:hAnsi="Verdana" w:cs="Courier New"/>
          <w:sz w:val="22"/>
          <w:szCs w:val="22"/>
        </w:rPr>
        <w:t xml:space="preserve"> </w:t>
      </w:r>
      <w:r w:rsidRPr="007F4F9C">
        <w:rPr>
          <w:rFonts w:ascii="Verdana" w:hAnsi="Verdana" w:cs="Courier New"/>
          <w:sz w:val="22"/>
          <w:szCs w:val="22"/>
        </w:rPr>
        <w:t xml:space="preserve">13 </w:t>
      </w:r>
      <w:r w:rsidRPr="007F4F9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r. L 119/1)</w:t>
      </w:r>
      <w:r w:rsidRPr="007F4F9C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 xml:space="preserve">GMINĘ WROCŁAW, </w:t>
      </w:r>
      <w:r w:rsidRPr="00D908A2">
        <w:rPr>
          <w:rFonts w:ascii="Verdana" w:hAnsi="Verdana" w:cs="Verdana"/>
          <w:sz w:val="22"/>
          <w:szCs w:val="22"/>
        </w:rPr>
        <w:lastRenderedPageBreak/>
        <w:t xml:space="preserve">zwane dalej „szczegółowymi informacjami” (załącznik nr </w:t>
      </w:r>
      <w:r w:rsidR="003A4A31" w:rsidRPr="00D908A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t>UWAGA:</w:t>
      </w:r>
    </w:p>
    <w:p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6E2AFE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406A01">
      <w:pPr>
        <w:pStyle w:val="Nagwek1"/>
        <w:numPr>
          <w:ilvl w:val="0"/>
          <w:numId w:val="24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9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5366F6">
        <w:rPr>
          <w:rFonts w:ascii="Verdana" w:hAnsi="Verdana"/>
        </w:rPr>
        <w:t>Świdnicka 53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5366F6">
        <w:rPr>
          <w:rFonts w:ascii="Verdana" w:hAnsi="Verdana"/>
        </w:rPr>
        <w:t>0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>. 106</w:t>
      </w:r>
      <w:r w:rsidRPr="00457F99">
        <w:rPr>
          <w:rFonts w:ascii="Verdana" w:hAnsi="Verdana"/>
        </w:rPr>
        <w:t xml:space="preserve"> sekretariat (</w:t>
      </w:r>
      <w:r w:rsidR="005366F6">
        <w:rPr>
          <w:rFonts w:ascii="Verdana" w:hAnsi="Verdana"/>
        </w:rPr>
        <w:t>I</w:t>
      </w:r>
      <w:r w:rsidRPr="00457F99">
        <w:rPr>
          <w:rFonts w:ascii="Verdana" w:hAnsi="Verdana"/>
        </w:rPr>
        <w:t xml:space="preserve"> piętro) lub,</w:t>
      </w:r>
    </w:p>
    <w:p w:rsidR="00457F99" w:rsidRP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5366F6">
        <w:rPr>
          <w:rFonts w:ascii="Verdana" w:hAnsi="Verdana"/>
        </w:rPr>
        <w:t>Świdnicka 53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5366F6">
        <w:rPr>
          <w:rFonts w:ascii="Verdana" w:hAnsi="Verdana"/>
        </w:rPr>
        <w:t>0</w:t>
      </w:r>
      <w:r w:rsidRPr="00457F99">
        <w:rPr>
          <w:rFonts w:ascii="Verdana" w:hAnsi="Verdana"/>
        </w:rPr>
        <w:t xml:space="preserve"> Wrocław,</w:t>
      </w:r>
    </w:p>
    <w:p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>do dnia</w:t>
      </w:r>
      <w:r w:rsidRPr="00CA1311">
        <w:rPr>
          <w:rFonts w:ascii="Verdana" w:hAnsi="Verdana"/>
          <w:b/>
        </w:rPr>
        <w:t xml:space="preserve"> </w:t>
      </w:r>
      <w:r w:rsidR="009C16F1">
        <w:rPr>
          <w:rFonts w:ascii="Verdana" w:hAnsi="Verdana"/>
          <w:b/>
        </w:rPr>
        <w:t>0</w:t>
      </w:r>
      <w:r w:rsidR="00037021">
        <w:rPr>
          <w:rFonts w:ascii="Verdana" w:hAnsi="Verdana"/>
          <w:b/>
        </w:rPr>
        <w:t>3</w:t>
      </w:r>
      <w:r w:rsidR="00815ABB" w:rsidRPr="00301282">
        <w:rPr>
          <w:rFonts w:ascii="Verdana" w:hAnsi="Verdana"/>
          <w:b/>
        </w:rPr>
        <w:t>.</w:t>
      </w:r>
      <w:r w:rsidR="00774A83" w:rsidRPr="00301282">
        <w:rPr>
          <w:rFonts w:ascii="Verdana" w:hAnsi="Verdana"/>
          <w:b/>
        </w:rPr>
        <w:t>0</w:t>
      </w:r>
      <w:r w:rsidR="009C16F1">
        <w:rPr>
          <w:rFonts w:ascii="Verdana" w:hAnsi="Verdana"/>
          <w:b/>
        </w:rPr>
        <w:t>7</w:t>
      </w:r>
      <w:r w:rsidR="00815ABB" w:rsidRPr="00301282">
        <w:rPr>
          <w:rFonts w:ascii="Verdana" w:hAnsi="Verdana"/>
          <w:b/>
        </w:rPr>
        <w:t>.</w:t>
      </w:r>
      <w:r w:rsidR="00F9307E" w:rsidRPr="00301282">
        <w:rPr>
          <w:rFonts w:ascii="Verdana" w:hAnsi="Verdana"/>
          <w:b/>
        </w:rPr>
        <w:t>202</w:t>
      </w:r>
      <w:r w:rsidR="007833EE" w:rsidRPr="00301282">
        <w:rPr>
          <w:rFonts w:ascii="Verdana" w:hAnsi="Verdana"/>
          <w:b/>
        </w:rPr>
        <w:t>4</w:t>
      </w:r>
      <w:r w:rsidR="00F9307E" w:rsidRPr="00301282">
        <w:rPr>
          <w:rFonts w:ascii="Verdana" w:hAnsi="Verdana"/>
          <w:b/>
        </w:rPr>
        <w:t xml:space="preserve"> r. do godz. </w:t>
      </w:r>
      <w:r w:rsidRPr="00301282">
        <w:rPr>
          <w:rFonts w:ascii="Verdana" w:hAnsi="Verdana"/>
          <w:b/>
        </w:rPr>
        <w:t>12</w:t>
      </w:r>
      <w:r w:rsidR="00F9307E" w:rsidRPr="00301282">
        <w:rPr>
          <w:rFonts w:ascii="Verdana" w:hAnsi="Verdana"/>
          <w:b/>
        </w:rPr>
        <w:t>:00.</w:t>
      </w:r>
    </w:p>
    <w:p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lastRenderedPageBreak/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DA423E">
      <w:pPr>
        <w:pStyle w:val="Akapitzlist"/>
        <w:numPr>
          <w:ilvl w:val="0"/>
          <w:numId w:val="11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cena (C) - 60%</w:t>
      </w:r>
    </w:p>
    <w:p w:rsidR="00B31E09" w:rsidRPr="006E54F3" w:rsidRDefault="00B31E09" w:rsidP="00DA423E">
      <w:pPr>
        <w:pStyle w:val="Akapitzlist"/>
        <w:numPr>
          <w:ilvl w:val="0"/>
          <w:numId w:val="11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doświadczenie </w:t>
      </w:r>
      <w:r w:rsidR="007833EE">
        <w:rPr>
          <w:rFonts w:ascii="Verdana" w:hAnsi="Verdana"/>
          <w:sz w:val="22"/>
          <w:szCs w:val="22"/>
          <w:lang w:val="pl-PL"/>
        </w:rPr>
        <w:t>osoby wskazanej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40%</w:t>
      </w:r>
    </w:p>
    <w:p w:rsidR="00B31E09" w:rsidRDefault="00B31E09" w:rsidP="00DA423E">
      <w:pPr>
        <w:pStyle w:val="Tekstpodstawowywcity3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60 punktów</w:t>
      </w:r>
      <w:r>
        <w:rPr>
          <w:rFonts w:ascii="Verdana" w:hAnsi="Verdana" w:cs="Arial"/>
          <w:bCs/>
          <w:iCs/>
          <w:sz w:val="22"/>
          <w:szCs w:val="22"/>
        </w:rPr>
        <w:t>, natomiast pozostałe oferty uzyskają wartość punktową wyliczoną wg poniższego wzoru:</w:t>
      </w:r>
    </w:p>
    <w:p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60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7833EE" w:rsidRPr="007833EE" w:rsidRDefault="00B31E09" w:rsidP="007833EE">
      <w:pPr>
        <w:pStyle w:val="Tekstpodstawowywcity3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 xml:space="preserve">Doświadczenie </w:t>
      </w:r>
      <w:r w:rsidR="007833EE">
        <w:rPr>
          <w:rFonts w:ascii="Verdana" w:hAnsi="Verdana" w:cs="Verdana"/>
          <w:b/>
          <w:sz w:val="22"/>
          <w:szCs w:val="22"/>
        </w:rPr>
        <w:t>osoby wskazanej</w:t>
      </w:r>
      <w:r w:rsidRPr="00BF20A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3F2491" w:rsidRPr="003F2491" w:rsidRDefault="003F2491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val="x-none"/>
        </w:rPr>
      </w:pPr>
      <w:r w:rsidRPr="003F2491">
        <w:rPr>
          <w:rFonts w:ascii="Verdana" w:hAnsi="Verdana"/>
          <w:sz w:val="22"/>
          <w:szCs w:val="22"/>
          <w:lang w:val="x-none"/>
        </w:rPr>
        <w:t>Maksymalna liczba punktów, któr</w:t>
      </w:r>
      <w:r w:rsidR="006D1147">
        <w:rPr>
          <w:rFonts w:ascii="Verdana" w:hAnsi="Verdana"/>
          <w:sz w:val="22"/>
          <w:szCs w:val="22"/>
        </w:rPr>
        <w:t>a</w:t>
      </w:r>
      <w:r w:rsidRPr="003F2491">
        <w:rPr>
          <w:rFonts w:ascii="Verdana" w:hAnsi="Verdana"/>
          <w:sz w:val="22"/>
          <w:szCs w:val="22"/>
          <w:lang w:val="x-none"/>
        </w:rPr>
        <w:t xml:space="preserve"> może zostać przyznana Wykonawcy w ocenie ww. kryterium wynosi </w:t>
      </w:r>
      <w:r w:rsidRPr="003F2491">
        <w:rPr>
          <w:rFonts w:ascii="Verdana" w:hAnsi="Verdana"/>
          <w:b/>
          <w:sz w:val="22"/>
          <w:szCs w:val="22"/>
          <w:lang w:val="x-none"/>
        </w:rPr>
        <w:t>40 pkt.</w:t>
      </w:r>
    </w:p>
    <w:p w:rsidR="006D1147" w:rsidRPr="006D1147" w:rsidRDefault="006D1147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Zasady oceny według kryterium Doświadczenie osoby wskazanej do realizacji przedmiotu zamówienia (D):</w:t>
      </w:r>
    </w:p>
    <w:p w:rsidR="003F2491" w:rsidRPr="006D1147" w:rsidRDefault="006D1147" w:rsidP="006D114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o</w:t>
      </w:r>
      <w:proofErr w:type="spellStart"/>
      <w:r w:rsidR="003F2491" w:rsidRPr="006D1147">
        <w:rPr>
          <w:rFonts w:ascii="Verdana" w:hAnsi="Verdana"/>
          <w:sz w:val="22"/>
          <w:szCs w:val="22"/>
        </w:rPr>
        <w:t>ceniane</w:t>
      </w:r>
      <w:proofErr w:type="spellEnd"/>
      <w:r w:rsidR="003F2491" w:rsidRPr="006D1147">
        <w:rPr>
          <w:rFonts w:ascii="Verdana" w:hAnsi="Verdana"/>
          <w:sz w:val="22"/>
          <w:szCs w:val="22"/>
        </w:rPr>
        <w:t xml:space="preserve"> będzie na podstawie</w:t>
      </w:r>
      <w:r>
        <w:rPr>
          <w:rFonts w:ascii="Verdana" w:hAnsi="Verdana"/>
          <w:sz w:val="22"/>
          <w:szCs w:val="22"/>
          <w:lang w:val="pl-PL"/>
        </w:rPr>
        <w:t xml:space="preserve"> wypełnionego przez Wykonawcę</w:t>
      </w:r>
      <w:r w:rsidR="003F2491" w:rsidRPr="006D1147">
        <w:rPr>
          <w:rFonts w:ascii="Verdana" w:hAnsi="Verdana"/>
          <w:sz w:val="22"/>
          <w:szCs w:val="22"/>
        </w:rPr>
        <w:t xml:space="preserve"> załącznika nr 5a do zapytania ofertowego</w:t>
      </w:r>
      <w:r>
        <w:rPr>
          <w:rFonts w:ascii="Verdana" w:hAnsi="Verdana"/>
          <w:sz w:val="22"/>
          <w:szCs w:val="22"/>
          <w:lang w:val="pl-PL"/>
        </w:rPr>
        <w:t>;</w:t>
      </w:r>
    </w:p>
    <w:p w:rsidR="006D1147" w:rsidRPr="006D1147" w:rsidRDefault="006D1147" w:rsidP="006D114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punkty w tym kryterium będą przyznawane za doświadczenie osoby wykazanej przez Wykonawcę do realizacji zamówienia zgodnie z poniższą punktacją</w:t>
      </w:r>
    </w:p>
    <w:p w:rsidR="006D1147" w:rsidRDefault="003F2491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F2491">
        <w:rPr>
          <w:rFonts w:ascii="Verdana" w:hAnsi="Verdana"/>
          <w:b/>
          <w:sz w:val="22"/>
          <w:szCs w:val="22"/>
          <w:lang w:val="x-none"/>
        </w:rPr>
        <w:t>D-dodatkowe doświadczenie</w:t>
      </w:r>
      <w:r>
        <w:rPr>
          <w:rFonts w:ascii="Verdana" w:hAnsi="Verdana"/>
          <w:b/>
          <w:sz w:val="22"/>
          <w:szCs w:val="22"/>
        </w:rPr>
        <w:t xml:space="preserve"> osoby wskazanej do realizacji przedmiotu zamówienia </w:t>
      </w:r>
      <w:r w:rsidRPr="003F2491">
        <w:rPr>
          <w:rFonts w:ascii="Verdana" w:hAnsi="Verdana"/>
          <w:b/>
          <w:sz w:val="22"/>
          <w:szCs w:val="22"/>
          <w:lang w:val="x-none"/>
        </w:rPr>
        <w:t>– max. 40 pkt.</w:t>
      </w:r>
      <w:r w:rsidRPr="003F2491">
        <w:rPr>
          <w:rFonts w:ascii="Verdana" w:hAnsi="Verdana"/>
          <w:sz w:val="22"/>
          <w:szCs w:val="22"/>
          <w:lang w:val="x-none"/>
        </w:rPr>
        <w:t xml:space="preserve"> (inne niż wykazane w załączniku nr 5 w celu spełnienia warunku udziału</w:t>
      </w:r>
      <w:r>
        <w:rPr>
          <w:rFonts w:ascii="Verdana" w:hAnsi="Verdana"/>
          <w:sz w:val="22"/>
          <w:szCs w:val="22"/>
        </w:rPr>
        <w:t>)</w:t>
      </w:r>
      <w:r w:rsidR="006D1147">
        <w:rPr>
          <w:rFonts w:ascii="Verdana" w:hAnsi="Verdana"/>
          <w:sz w:val="22"/>
          <w:szCs w:val="22"/>
        </w:rPr>
        <w:t xml:space="preserve"> zgodnie z</w:t>
      </w:r>
      <w:r w:rsidR="00385F2B">
        <w:rPr>
          <w:rFonts w:ascii="Verdana" w:hAnsi="Verdana"/>
          <w:sz w:val="22"/>
          <w:szCs w:val="22"/>
        </w:rPr>
        <w:t> </w:t>
      </w:r>
      <w:r w:rsidR="006D1147">
        <w:rPr>
          <w:rFonts w:ascii="Verdana" w:hAnsi="Verdana"/>
          <w:sz w:val="22"/>
          <w:szCs w:val="22"/>
        </w:rPr>
        <w:t>poniższą punktacją:</w:t>
      </w:r>
    </w:p>
    <w:p w:rsidR="006D1147" w:rsidRPr="006D1147" w:rsidRDefault="006D1147" w:rsidP="006D114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D1147">
        <w:rPr>
          <w:rFonts w:ascii="Verdana" w:hAnsi="Verdana"/>
          <w:b/>
          <w:sz w:val="22"/>
          <w:szCs w:val="22"/>
          <w:lang w:val="pl-PL"/>
        </w:rPr>
        <w:t>1</w:t>
      </w:r>
      <w:r w:rsidR="003F2491" w:rsidRPr="006D1147">
        <w:rPr>
          <w:rFonts w:ascii="Verdana" w:hAnsi="Verdana"/>
          <w:b/>
          <w:sz w:val="22"/>
          <w:szCs w:val="22"/>
        </w:rPr>
        <w:t xml:space="preserve"> </w:t>
      </w:r>
      <w:bookmarkStart w:id="8" w:name="_Hlk169511666"/>
      <w:r w:rsidR="003F2491" w:rsidRPr="006D1147">
        <w:rPr>
          <w:rFonts w:ascii="Verdana" w:hAnsi="Verdana" w:cs="Verdana"/>
          <w:b/>
          <w:sz w:val="22"/>
          <w:szCs w:val="22"/>
        </w:rPr>
        <w:t>audyt finansow</w:t>
      </w:r>
      <w:r w:rsidRPr="006D1147">
        <w:rPr>
          <w:rFonts w:ascii="Verdana" w:hAnsi="Verdana" w:cs="Verdana"/>
          <w:b/>
          <w:sz w:val="22"/>
          <w:szCs w:val="22"/>
          <w:lang w:val="pl-PL"/>
        </w:rPr>
        <w:t>y</w:t>
      </w:r>
      <w:r w:rsidR="003F2491" w:rsidRPr="006D1147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  <w:lang w:val="pl-PL"/>
        </w:rPr>
        <w:t>(</w:t>
      </w:r>
      <w:r w:rsidRPr="006D1147">
        <w:rPr>
          <w:rFonts w:ascii="Verdana" w:hAnsi="Verdana" w:cs="Arial"/>
          <w:bCs/>
          <w:iCs/>
          <w:sz w:val="22"/>
          <w:szCs w:val="22"/>
        </w:rPr>
        <w:t>prowadzeni</w:t>
      </w:r>
      <w:r>
        <w:rPr>
          <w:rFonts w:ascii="Verdana" w:hAnsi="Verdana" w:cs="Arial"/>
          <w:bCs/>
          <w:iCs/>
          <w:sz w:val="22"/>
          <w:szCs w:val="22"/>
          <w:lang w:val="pl-PL"/>
        </w:rPr>
        <w:t>e</w:t>
      </w:r>
      <w:r w:rsidRPr="006D1147">
        <w:rPr>
          <w:rFonts w:ascii="Verdana" w:hAnsi="Verdana" w:cs="Arial"/>
          <w:bCs/>
          <w:iCs/>
          <w:sz w:val="22"/>
          <w:szCs w:val="22"/>
        </w:rPr>
        <w:t xml:space="preserve"> lub współprowadzeni</w:t>
      </w:r>
      <w:r>
        <w:rPr>
          <w:rFonts w:ascii="Verdana" w:hAnsi="Verdana" w:cs="Arial"/>
          <w:bCs/>
          <w:iCs/>
          <w:sz w:val="22"/>
          <w:szCs w:val="22"/>
          <w:lang w:val="pl-PL"/>
        </w:rPr>
        <w:t>e)</w:t>
      </w:r>
      <w:r w:rsidRPr="006D1147">
        <w:rPr>
          <w:rFonts w:ascii="Verdana" w:hAnsi="Verdana" w:cs="Verdana"/>
          <w:sz w:val="22"/>
          <w:szCs w:val="22"/>
        </w:rPr>
        <w:t xml:space="preserve"> </w:t>
      </w:r>
      <w:r w:rsidR="00037021" w:rsidRPr="007F4922">
        <w:rPr>
          <w:rFonts w:ascii="Verdana" w:hAnsi="Verdana" w:cs="Verdana"/>
          <w:sz w:val="22"/>
          <w:szCs w:val="22"/>
          <w:lang w:val="pl-PL"/>
        </w:rPr>
        <w:t xml:space="preserve">lub </w:t>
      </w:r>
      <w:r w:rsidR="003F13B7" w:rsidRPr="007F4922">
        <w:rPr>
          <w:rFonts w:ascii="Verdana" w:hAnsi="Verdana" w:cs="Verdana"/>
          <w:b/>
          <w:sz w:val="22"/>
          <w:szCs w:val="22"/>
          <w:lang w:val="pl-PL"/>
        </w:rPr>
        <w:t>1</w:t>
      </w:r>
      <w:r w:rsidR="003F13B7" w:rsidRPr="007F4922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037021" w:rsidRPr="007F4922">
        <w:rPr>
          <w:rFonts w:ascii="Verdana" w:hAnsi="Verdana" w:cs="Verdana"/>
          <w:b/>
          <w:sz w:val="22"/>
          <w:szCs w:val="22"/>
          <w:lang w:val="pl-PL"/>
        </w:rPr>
        <w:t>usług</w:t>
      </w:r>
      <w:r w:rsidR="007F4922" w:rsidRPr="007F4922">
        <w:rPr>
          <w:rFonts w:ascii="Verdana" w:hAnsi="Verdana" w:cs="Verdana"/>
          <w:b/>
          <w:sz w:val="22"/>
          <w:szCs w:val="22"/>
          <w:lang w:val="pl-PL"/>
        </w:rPr>
        <w:t>a</w:t>
      </w:r>
      <w:r w:rsidR="00037021" w:rsidRPr="007F4922">
        <w:rPr>
          <w:rFonts w:ascii="Verdana" w:hAnsi="Verdana" w:cs="Verdana"/>
          <w:b/>
          <w:sz w:val="22"/>
          <w:szCs w:val="22"/>
          <w:lang w:val="pl-PL"/>
        </w:rPr>
        <w:t xml:space="preserve"> doradcz</w:t>
      </w:r>
      <w:r w:rsidR="007F4922" w:rsidRPr="007F4922">
        <w:rPr>
          <w:rFonts w:ascii="Verdana" w:hAnsi="Verdana" w:cs="Verdana"/>
          <w:b/>
          <w:sz w:val="22"/>
          <w:szCs w:val="22"/>
          <w:lang w:val="pl-PL"/>
        </w:rPr>
        <w:t>a</w:t>
      </w:r>
      <w:r w:rsidR="00037021" w:rsidRPr="007F4922">
        <w:rPr>
          <w:rFonts w:ascii="Verdana" w:hAnsi="Verdana" w:cs="Verdana"/>
          <w:b/>
          <w:sz w:val="22"/>
          <w:szCs w:val="22"/>
          <w:lang w:val="pl-PL"/>
        </w:rPr>
        <w:t xml:space="preserve"> </w:t>
      </w:r>
      <w:r w:rsidR="00037021" w:rsidRPr="007F4922">
        <w:rPr>
          <w:rFonts w:ascii="Verdana" w:hAnsi="Verdana" w:cs="Verdana"/>
          <w:sz w:val="22"/>
          <w:szCs w:val="22"/>
          <w:lang w:val="pl-PL"/>
        </w:rPr>
        <w:t>w zakresie przygotowania do audytu</w:t>
      </w:r>
      <w:r w:rsidR="003F13B7" w:rsidRPr="007F4922">
        <w:rPr>
          <w:rFonts w:ascii="Verdana" w:hAnsi="Verdana" w:cs="Verdana"/>
          <w:sz w:val="22"/>
          <w:szCs w:val="22"/>
          <w:lang w:val="pl-PL"/>
        </w:rPr>
        <w:t xml:space="preserve"> finansowego</w:t>
      </w:r>
      <w:r w:rsidR="00037021" w:rsidRPr="007F4922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3F2491" w:rsidRPr="007F4922">
        <w:rPr>
          <w:rFonts w:ascii="Verdana" w:hAnsi="Verdana" w:cs="Arial"/>
          <w:sz w:val="22"/>
          <w:szCs w:val="22"/>
        </w:rPr>
        <w:t xml:space="preserve">projektu </w:t>
      </w:r>
      <w:r w:rsidR="003F2491" w:rsidRPr="006D1147">
        <w:rPr>
          <w:rFonts w:ascii="Verdana" w:hAnsi="Verdana" w:cs="Arial"/>
          <w:sz w:val="22"/>
          <w:szCs w:val="22"/>
        </w:rPr>
        <w:lastRenderedPageBreak/>
        <w:t xml:space="preserve">dofinansowanego ze środków Komisji Europejskiej z programu LIFE oraz współfinansowanych ze środków krajowych Narodowego Funduszu Ochrony Środowiska i Gospodarki Wodnej </w:t>
      </w:r>
      <w:r w:rsidR="003F2491" w:rsidRPr="006D1147">
        <w:rPr>
          <w:rFonts w:ascii="Verdana" w:hAnsi="Verdana"/>
          <w:sz w:val="22"/>
          <w:szCs w:val="22"/>
        </w:rPr>
        <w:t>–</w:t>
      </w:r>
      <w:r>
        <w:rPr>
          <w:rFonts w:ascii="Verdana" w:hAnsi="Verdana"/>
          <w:sz w:val="22"/>
          <w:szCs w:val="22"/>
          <w:lang w:val="pl-PL"/>
        </w:rPr>
        <w:t xml:space="preserve"> </w:t>
      </w:r>
      <w:r w:rsidR="003F2491" w:rsidRPr="006D1147">
        <w:rPr>
          <w:rFonts w:ascii="Verdana" w:hAnsi="Verdana"/>
          <w:b/>
          <w:sz w:val="22"/>
          <w:szCs w:val="22"/>
        </w:rPr>
        <w:t>20 p</w:t>
      </w:r>
      <w:bookmarkEnd w:id="8"/>
      <w:r w:rsidRPr="006D1147">
        <w:rPr>
          <w:rFonts w:ascii="Verdana" w:hAnsi="Verdana"/>
          <w:b/>
          <w:sz w:val="22"/>
          <w:szCs w:val="22"/>
          <w:lang w:val="pl-PL"/>
        </w:rPr>
        <w:t>kt;</w:t>
      </w:r>
    </w:p>
    <w:p w:rsidR="006D1147" w:rsidRPr="006D1147" w:rsidRDefault="007F4922" w:rsidP="006D114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9" w:name="_Hlk170303364"/>
      <w:bookmarkStart w:id="10" w:name="_Hlk170303880"/>
      <w:r w:rsidRPr="006D1147">
        <w:rPr>
          <w:rFonts w:ascii="Verdana" w:hAnsi="Verdana"/>
          <w:b/>
          <w:sz w:val="22"/>
          <w:szCs w:val="22"/>
          <w:lang w:val="pl-PL"/>
        </w:rPr>
        <w:t>2 lub więcej</w:t>
      </w:r>
      <w:r w:rsidRPr="007F4922">
        <w:rPr>
          <w:rFonts w:ascii="Verdana" w:hAnsi="Verdana"/>
          <w:b/>
          <w:sz w:val="22"/>
          <w:szCs w:val="22"/>
          <w:lang w:val="pl-PL"/>
        </w:rPr>
        <w:t xml:space="preserve">, </w:t>
      </w:r>
      <w:r w:rsidRPr="007F4922">
        <w:rPr>
          <w:rFonts w:ascii="Verdana" w:hAnsi="Verdana" w:cs="Verdana"/>
          <w:sz w:val="22"/>
          <w:szCs w:val="22"/>
          <w:lang w:val="pl-PL"/>
        </w:rPr>
        <w:t>dla projektów dofinansowanych ze środków Komisji Europejskiej z programu LIFE oraz współfinansowanych ze środków krajowych Narodowego Funduszu Ochrony Środowiska i Gospodarki Wodnej,</w:t>
      </w:r>
      <w:r w:rsidRPr="007F4922">
        <w:rPr>
          <w:rFonts w:ascii="Verdana" w:hAnsi="Verdana" w:cs="Verdana"/>
          <w:sz w:val="22"/>
          <w:szCs w:val="22"/>
        </w:rPr>
        <w:t xml:space="preserve"> </w:t>
      </w:r>
      <w:r w:rsidRPr="007F4922">
        <w:rPr>
          <w:rFonts w:ascii="Verdana" w:hAnsi="Verdana" w:cs="Verdana"/>
          <w:b/>
          <w:sz w:val="22"/>
          <w:szCs w:val="22"/>
        </w:rPr>
        <w:t>audyt</w:t>
      </w:r>
      <w:r w:rsidRPr="007F4922">
        <w:rPr>
          <w:rFonts w:ascii="Verdana" w:hAnsi="Verdana" w:cs="Verdana"/>
          <w:b/>
          <w:sz w:val="22"/>
          <w:szCs w:val="22"/>
          <w:lang w:val="pl-PL"/>
        </w:rPr>
        <w:t>ów</w:t>
      </w:r>
      <w:r w:rsidRPr="007F4922">
        <w:rPr>
          <w:rFonts w:ascii="Verdana" w:hAnsi="Verdana" w:cs="Verdana"/>
          <w:b/>
          <w:sz w:val="22"/>
          <w:szCs w:val="22"/>
        </w:rPr>
        <w:t xml:space="preserve"> finansow</w:t>
      </w:r>
      <w:r w:rsidRPr="007F4922">
        <w:rPr>
          <w:rFonts w:ascii="Verdana" w:hAnsi="Verdana" w:cs="Verdana"/>
          <w:b/>
          <w:sz w:val="22"/>
          <w:szCs w:val="22"/>
          <w:lang w:val="pl-PL"/>
        </w:rPr>
        <w:t>ych</w:t>
      </w:r>
      <w:r w:rsidRPr="007F4922">
        <w:rPr>
          <w:rFonts w:ascii="Verdana" w:hAnsi="Verdana" w:cs="Verdana"/>
          <w:sz w:val="22"/>
          <w:szCs w:val="22"/>
        </w:rPr>
        <w:t xml:space="preserve"> </w:t>
      </w:r>
      <w:r w:rsidRPr="007F4922">
        <w:rPr>
          <w:rFonts w:ascii="Verdana" w:hAnsi="Verdana" w:cs="Verdana"/>
          <w:sz w:val="22"/>
          <w:szCs w:val="22"/>
          <w:lang w:val="pl-PL"/>
        </w:rPr>
        <w:t>(</w:t>
      </w:r>
      <w:r w:rsidRPr="007F4922">
        <w:rPr>
          <w:rFonts w:ascii="Verdana" w:hAnsi="Verdana" w:cs="Arial"/>
          <w:bCs/>
          <w:iCs/>
          <w:sz w:val="22"/>
          <w:szCs w:val="22"/>
        </w:rPr>
        <w:t>prowadzeni</w:t>
      </w:r>
      <w:r w:rsidRPr="007F4922">
        <w:rPr>
          <w:rFonts w:ascii="Verdana" w:hAnsi="Verdana" w:cs="Arial"/>
          <w:bCs/>
          <w:iCs/>
          <w:sz w:val="22"/>
          <w:szCs w:val="22"/>
          <w:lang w:val="pl-PL"/>
        </w:rPr>
        <w:t>e</w:t>
      </w:r>
      <w:r w:rsidRPr="007F4922">
        <w:rPr>
          <w:rFonts w:ascii="Verdana" w:hAnsi="Verdana" w:cs="Arial"/>
          <w:bCs/>
          <w:iCs/>
          <w:sz w:val="22"/>
          <w:szCs w:val="22"/>
        </w:rPr>
        <w:t xml:space="preserve"> </w:t>
      </w:r>
      <w:r w:rsidRPr="006D1147">
        <w:rPr>
          <w:rFonts w:ascii="Verdana" w:hAnsi="Verdana" w:cs="Arial"/>
          <w:bCs/>
          <w:iCs/>
          <w:sz w:val="22"/>
          <w:szCs w:val="22"/>
        </w:rPr>
        <w:t>lub współprowadzeni</w:t>
      </w:r>
      <w:r w:rsidRPr="006D1147">
        <w:rPr>
          <w:rFonts w:ascii="Verdana" w:hAnsi="Verdana" w:cs="Arial"/>
          <w:bCs/>
          <w:iCs/>
          <w:sz w:val="22"/>
          <w:szCs w:val="22"/>
          <w:lang w:val="pl-PL"/>
        </w:rPr>
        <w:t>e)</w:t>
      </w:r>
      <w:r w:rsidRPr="006D1147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  <w:lang w:val="pl-PL"/>
        </w:rPr>
        <w:t xml:space="preserve">lub </w:t>
      </w:r>
      <w:r w:rsidRPr="003F13B7">
        <w:rPr>
          <w:rFonts w:ascii="Verdana" w:hAnsi="Verdana" w:cs="Verdana"/>
          <w:b/>
          <w:sz w:val="22"/>
          <w:szCs w:val="22"/>
          <w:lang w:val="pl-PL"/>
        </w:rPr>
        <w:t>usług doradczych</w:t>
      </w:r>
      <w:r>
        <w:rPr>
          <w:rFonts w:ascii="Verdana" w:hAnsi="Verdana" w:cs="Verdana"/>
          <w:sz w:val="22"/>
          <w:szCs w:val="22"/>
          <w:lang w:val="pl-PL"/>
        </w:rPr>
        <w:t xml:space="preserve"> </w:t>
      </w:r>
      <w:r>
        <w:rPr>
          <w:rFonts w:ascii="Verdana" w:hAnsi="Verdana" w:cs="Verdana"/>
          <w:sz w:val="22"/>
          <w:szCs w:val="22"/>
          <w:lang w:val="pl-PL"/>
        </w:rPr>
        <w:t>w </w:t>
      </w:r>
      <w:bookmarkEnd w:id="9"/>
      <w:r>
        <w:rPr>
          <w:rFonts w:ascii="Verdana" w:hAnsi="Verdana" w:cs="Verdana"/>
          <w:sz w:val="22"/>
          <w:szCs w:val="22"/>
          <w:lang w:val="pl-PL"/>
        </w:rPr>
        <w:t xml:space="preserve">zakresie przygotowania do audytu finansowego </w:t>
      </w:r>
      <w:bookmarkStart w:id="11" w:name="_GoBack"/>
      <w:bookmarkEnd w:id="10"/>
      <w:bookmarkEnd w:id="11"/>
      <w:r w:rsidR="006D1147" w:rsidRPr="006D1147">
        <w:rPr>
          <w:rFonts w:ascii="Verdana" w:hAnsi="Verdana"/>
          <w:sz w:val="22"/>
          <w:szCs w:val="22"/>
        </w:rPr>
        <w:t>–</w:t>
      </w:r>
      <w:r w:rsidR="006D1147" w:rsidRPr="006D1147">
        <w:rPr>
          <w:rFonts w:ascii="Verdana" w:hAnsi="Verdana"/>
          <w:sz w:val="22"/>
          <w:szCs w:val="22"/>
          <w:lang w:val="pl-PL"/>
        </w:rPr>
        <w:t xml:space="preserve"> </w:t>
      </w:r>
      <w:r w:rsidR="006D1147" w:rsidRPr="006D1147">
        <w:rPr>
          <w:rFonts w:ascii="Verdana" w:hAnsi="Verdana"/>
          <w:b/>
          <w:sz w:val="22"/>
          <w:szCs w:val="22"/>
        </w:rPr>
        <w:t>20 p</w:t>
      </w:r>
      <w:r w:rsidR="006D1147" w:rsidRPr="006D1147">
        <w:rPr>
          <w:rFonts w:ascii="Verdana" w:hAnsi="Verdana"/>
          <w:b/>
          <w:sz w:val="22"/>
          <w:szCs w:val="22"/>
          <w:lang w:val="pl-PL"/>
        </w:rPr>
        <w:t>kt.</w:t>
      </w:r>
    </w:p>
    <w:p w:rsidR="0010407B" w:rsidRDefault="0010407B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</w:p>
    <w:p w:rsidR="007833EE" w:rsidRPr="003D1D0E" w:rsidRDefault="007833EE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Za najkorzystniejszą ofertę uznana zostanie ta, która uzyska w sumie największą liczbę punktów w ramach kryteriów oceny ofert, obliczoną wg wzoru: </w:t>
      </w:r>
      <w:proofErr w:type="spellStart"/>
      <w:r w:rsidRPr="006E54F3">
        <w:rPr>
          <w:rFonts w:ascii="Verdana" w:hAnsi="Verdana"/>
          <w:b/>
          <w:sz w:val="22"/>
          <w:szCs w:val="22"/>
        </w:rPr>
        <w:t>Wp</w:t>
      </w:r>
      <w:proofErr w:type="spellEnd"/>
      <w:r w:rsidRPr="006E54F3">
        <w:rPr>
          <w:rFonts w:ascii="Verdana" w:hAnsi="Verdana"/>
          <w:b/>
          <w:sz w:val="22"/>
          <w:szCs w:val="22"/>
        </w:rPr>
        <w:t>=C+D</w:t>
      </w:r>
    </w:p>
    <w:p w:rsidR="007833EE" w:rsidRPr="006E54F3" w:rsidRDefault="007833EE" w:rsidP="007833EE">
      <w:pPr>
        <w:spacing w:before="120" w:line="360" w:lineRule="auto"/>
        <w:rPr>
          <w:rFonts w:ascii="Verdana" w:hAnsi="Verdana"/>
          <w:sz w:val="22"/>
          <w:szCs w:val="22"/>
        </w:rPr>
      </w:pPr>
      <w:proofErr w:type="spellStart"/>
      <w:r w:rsidRPr="006E54F3">
        <w:rPr>
          <w:rFonts w:ascii="Verdana" w:hAnsi="Verdana"/>
          <w:sz w:val="22"/>
          <w:szCs w:val="22"/>
        </w:rPr>
        <w:t>Wp</w:t>
      </w:r>
      <w:proofErr w:type="spellEnd"/>
      <w:r w:rsidRPr="006E54F3">
        <w:rPr>
          <w:rFonts w:ascii="Verdana" w:hAnsi="Verdana"/>
          <w:sz w:val="22"/>
          <w:szCs w:val="22"/>
        </w:rPr>
        <w:t xml:space="preserve"> – liczba punktów uzyskanych przez ocenianą ofertę</w:t>
      </w:r>
    </w:p>
    <w:p w:rsidR="007833EE" w:rsidRPr="006E54F3" w:rsidRDefault="007833EE" w:rsidP="007833EE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7833EE" w:rsidRDefault="007833EE" w:rsidP="0010407B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 </w:t>
      </w:r>
      <w:r>
        <w:rPr>
          <w:rFonts w:ascii="Verdana" w:hAnsi="Verdana"/>
          <w:sz w:val="22"/>
          <w:szCs w:val="22"/>
        </w:rPr>
        <w:t xml:space="preserve">– </w:t>
      </w:r>
      <w:r w:rsidRPr="006E54F3">
        <w:rPr>
          <w:rFonts w:ascii="Verdana" w:hAnsi="Verdana"/>
          <w:sz w:val="22"/>
          <w:szCs w:val="22"/>
        </w:rPr>
        <w:t xml:space="preserve">doświadczenie </w:t>
      </w:r>
      <w:r w:rsidRPr="00B065D4">
        <w:rPr>
          <w:rFonts w:ascii="Verdana" w:hAnsi="Verdana"/>
          <w:sz w:val="22"/>
          <w:szCs w:val="22"/>
        </w:rPr>
        <w:t>osoby</w:t>
      </w:r>
      <w:r w:rsidRPr="006E54F3">
        <w:rPr>
          <w:rFonts w:ascii="Verdana" w:hAnsi="Verdana"/>
          <w:sz w:val="22"/>
          <w:szCs w:val="22"/>
        </w:rPr>
        <w:t xml:space="preserve"> wskazan</w:t>
      </w:r>
      <w:r>
        <w:rPr>
          <w:rFonts w:ascii="Verdana" w:hAnsi="Verdana"/>
          <w:sz w:val="22"/>
          <w:szCs w:val="22"/>
        </w:rPr>
        <w:t>ej</w:t>
      </w:r>
      <w:r w:rsidRPr="006E54F3">
        <w:rPr>
          <w:rFonts w:ascii="Verdana" w:hAnsi="Verdana"/>
          <w:sz w:val="22"/>
          <w:szCs w:val="22"/>
        </w:rPr>
        <w:t xml:space="preserve"> do realizacji przedmiotu zamówienia</w:t>
      </w:r>
    </w:p>
    <w:p w:rsidR="00B31E09" w:rsidRPr="0056626C" w:rsidRDefault="00B31E09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6626C" w:rsidRDefault="00F9307E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lastRenderedPageBreak/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7F5E8F" w:rsidRPr="007F5E8F" w:rsidRDefault="007F5E8F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dnia </w:t>
      </w:r>
      <w:r w:rsidR="00037021">
        <w:rPr>
          <w:rFonts w:ascii="Verdana" w:hAnsi="Verdana"/>
          <w:sz w:val="22"/>
          <w:szCs w:val="22"/>
          <w:lang w:val="pl-PL"/>
        </w:rPr>
        <w:t>0</w:t>
      </w:r>
      <w:r w:rsidR="009C16F1">
        <w:rPr>
          <w:rFonts w:ascii="Verdana" w:hAnsi="Verdana"/>
          <w:sz w:val="22"/>
          <w:szCs w:val="22"/>
          <w:lang w:val="pl-PL"/>
        </w:rPr>
        <w:t>1</w:t>
      </w:r>
      <w:r w:rsidR="00815ABB" w:rsidRPr="00301282">
        <w:rPr>
          <w:rFonts w:ascii="Verdana" w:hAnsi="Verdana"/>
          <w:sz w:val="22"/>
          <w:szCs w:val="22"/>
        </w:rPr>
        <w:t>.</w:t>
      </w:r>
      <w:r w:rsidR="007B45FB" w:rsidRPr="00301282">
        <w:rPr>
          <w:rFonts w:ascii="Verdana" w:hAnsi="Verdana"/>
          <w:sz w:val="22"/>
          <w:szCs w:val="22"/>
        </w:rPr>
        <w:t>0</w:t>
      </w:r>
      <w:r w:rsidR="00037021">
        <w:rPr>
          <w:rFonts w:ascii="Verdana" w:hAnsi="Verdana"/>
          <w:sz w:val="22"/>
          <w:szCs w:val="22"/>
          <w:lang w:val="pl-PL"/>
        </w:rPr>
        <w:t>8</w:t>
      </w:r>
      <w:r w:rsidR="00CA1311" w:rsidRPr="00301282">
        <w:rPr>
          <w:rFonts w:ascii="Verdana" w:hAnsi="Verdana"/>
          <w:sz w:val="22"/>
          <w:szCs w:val="22"/>
        </w:rPr>
        <w:t>.</w:t>
      </w:r>
      <w:r w:rsidRPr="00301282">
        <w:rPr>
          <w:rFonts w:ascii="Verdana" w:hAnsi="Verdana"/>
          <w:sz w:val="22"/>
          <w:szCs w:val="22"/>
        </w:rPr>
        <w:t>202</w:t>
      </w:r>
      <w:r w:rsidR="0010407B" w:rsidRPr="00301282">
        <w:rPr>
          <w:rFonts w:ascii="Verdana" w:hAnsi="Verdana"/>
          <w:sz w:val="22"/>
          <w:szCs w:val="22"/>
          <w:lang w:val="pl-PL"/>
        </w:rPr>
        <w:t>4</w:t>
      </w:r>
      <w:r w:rsidRPr="00717486">
        <w:rPr>
          <w:rFonts w:ascii="Verdana" w:hAnsi="Verdana"/>
          <w:sz w:val="22"/>
          <w:szCs w:val="22"/>
        </w:rPr>
        <w:t xml:space="preserve"> 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F8333C" w:rsidRPr="00037031" w:rsidRDefault="00F9307E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Osob</w:t>
      </w:r>
      <w:r w:rsidR="00037031">
        <w:rPr>
          <w:rFonts w:ascii="Verdana" w:hAnsi="Verdana"/>
          <w:sz w:val="22"/>
          <w:szCs w:val="22"/>
        </w:rPr>
        <w:t>ą</w:t>
      </w:r>
      <w:r w:rsidRPr="00F8333C">
        <w:rPr>
          <w:rFonts w:ascii="Verdana" w:hAnsi="Verdana"/>
          <w:sz w:val="22"/>
          <w:szCs w:val="22"/>
        </w:rPr>
        <w:t xml:space="preserve"> wyznaczon</w:t>
      </w:r>
      <w:r w:rsidR="00037031">
        <w:rPr>
          <w:rFonts w:ascii="Verdana" w:hAnsi="Verdana"/>
          <w:sz w:val="22"/>
          <w:szCs w:val="22"/>
        </w:rPr>
        <w:t xml:space="preserve">ą </w:t>
      </w:r>
      <w:r w:rsidRPr="00F8333C">
        <w:rPr>
          <w:rFonts w:ascii="Verdana" w:hAnsi="Verdana"/>
          <w:sz w:val="22"/>
          <w:szCs w:val="22"/>
        </w:rPr>
        <w:t xml:space="preserve">do kontaktu </w:t>
      </w:r>
      <w:r w:rsidR="00037031">
        <w:rPr>
          <w:rFonts w:ascii="Verdana" w:hAnsi="Verdana"/>
          <w:sz w:val="22"/>
          <w:szCs w:val="22"/>
        </w:rPr>
        <w:t>jest</w:t>
      </w:r>
      <w:r w:rsidR="003A7482" w:rsidRPr="00037031">
        <w:rPr>
          <w:sz w:val="22"/>
          <w:szCs w:val="22"/>
        </w:rPr>
        <w:t xml:space="preserve"> </w:t>
      </w:r>
      <w:r w:rsidR="00B31E4D">
        <w:rPr>
          <w:rFonts w:ascii="Verdana" w:hAnsi="Verdana"/>
          <w:sz w:val="22"/>
          <w:szCs w:val="22"/>
        </w:rPr>
        <w:t xml:space="preserve">Iwona </w:t>
      </w:r>
      <w:proofErr w:type="spellStart"/>
      <w:r w:rsidR="00B31E4D">
        <w:rPr>
          <w:rFonts w:ascii="Verdana" w:hAnsi="Verdana"/>
          <w:sz w:val="22"/>
          <w:szCs w:val="22"/>
        </w:rPr>
        <w:t>Wrótna</w:t>
      </w:r>
      <w:proofErr w:type="spellEnd"/>
      <w:r w:rsidR="003A7482" w:rsidRPr="00037031">
        <w:rPr>
          <w:rFonts w:ascii="Verdana" w:hAnsi="Verdana"/>
          <w:sz w:val="22"/>
          <w:szCs w:val="22"/>
        </w:rPr>
        <w:t xml:space="preserve">, e-mail: </w:t>
      </w:r>
      <w:hyperlink r:id="rId10" w:history="1">
        <w:r w:rsidR="00B31E4D" w:rsidRPr="00D3597C">
          <w:rPr>
            <w:rStyle w:val="Hipercze"/>
            <w:rFonts w:ascii="Verdana" w:hAnsi="Verdana"/>
            <w:sz w:val="22"/>
            <w:szCs w:val="22"/>
          </w:rPr>
          <w:t>iwona.wrotna@um.wroc.pl</w:t>
        </w:r>
      </w:hyperlink>
      <w:r w:rsidR="0003009E" w:rsidRPr="0003009E">
        <w:rPr>
          <w:rFonts w:ascii="Verdana" w:hAnsi="Verdana"/>
          <w:sz w:val="22"/>
          <w:szCs w:val="22"/>
        </w:rPr>
        <w:t>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Zamawiający zastrzega sobie prawo do organizacji spotkań z wybranymi Wykonawcami celem lepszego zrozumienia złożonej oferty podczas ich oceny, doprecyzowania Zapytania ofertowego po wstępnej ocenie w razie potrzeby oraz </w:t>
      </w:r>
      <w:r w:rsidRPr="00F8333C">
        <w:rPr>
          <w:rFonts w:ascii="Verdana" w:hAnsi="Verdana"/>
          <w:sz w:val="22"/>
          <w:szCs w:val="22"/>
        </w:rPr>
        <w:lastRenderedPageBreak/>
        <w:t>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C75D73" w:rsidRPr="00C75D73" w:rsidRDefault="00F9307E" w:rsidP="00C75D73">
      <w:pPr>
        <w:pStyle w:val="Akapitzlist"/>
        <w:numPr>
          <w:ilvl w:val="0"/>
          <w:numId w:val="9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590C4D" w:rsidRDefault="00590C4D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4B2EFB" w:rsidRDefault="004B2EFB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4B2EFB" w:rsidRDefault="004B2EFB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4B2EFB" w:rsidRDefault="004B2EFB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4679D8" w:rsidRDefault="004679D8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F9307E" w:rsidRPr="004679D8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 w:rsidRPr="00061ED2">
        <w:rPr>
          <w:rFonts w:ascii="Verdana" w:hAnsi="Verdana"/>
          <w:sz w:val="20"/>
          <w:szCs w:val="20"/>
        </w:rPr>
        <w:t>Załączniki: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7E4020">
        <w:rPr>
          <w:rFonts w:ascii="Verdana" w:hAnsi="Verdana"/>
          <w:sz w:val="20"/>
          <w:szCs w:val="20"/>
          <w:lang w:val="pl-PL"/>
        </w:rPr>
        <w:t>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7E4020">
        <w:rPr>
          <w:rFonts w:ascii="Verdana" w:hAnsi="Verdana"/>
          <w:sz w:val="20"/>
          <w:szCs w:val="20"/>
          <w:lang w:val="pl-PL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7E4020">
        <w:rPr>
          <w:rFonts w:ascii="Verdana" w:hAnsi="Verdana"/>
          <w:sz w:val="20"/>
          <w:szCs w:val="20"/>
          <w:lang w:val="pl-PL"/>
        </w:rPr>
        <w:t>3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Wykonawcy – Załącznik nr 4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spełnienia warunku udziału w postępowaniu – Załącznik nr 5</w:t>
      </w:r>
    </w:p>
    <w:p w:rsidR="002C6A29" w:rsidRPr="004679D8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dokonania oceny ofert w kryterium D – Załącznik nr 5a</w:t>
      </w:r>
    </w:p>
    <w:sectPr w:rsidR="002C6A29" w:rsidRPr="004679D8" w:rsidSect="004B2EF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134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F2F" w:rsidRDefault="004B4F2F">
      <w:r>
        <w:separator/>
      </w:r>
    </w:p>
  </w:endnote>
  <w:endnote w:type="continuationSeparator" w:id="0">
    <w:p w:rsidR="004B4F2F" w:rsidRDefault="004B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261E5">
    <w:pPr>
      <w:pStyle w:val="Stopka"/>
    </w:pPr>
    <w:r w:rsidRPr="00A677A5">
      <w:rPr>
        <w:noProof/>
      </w:rPr>
      <w:drawing>
        <wp:inline distT="0" distB="0" distL="0" distR="0">
          <wp:extent cx="1303655" cy="737235"/>
          <wp:effectExtent l="0" t="0" r="0" b="0"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F2F" w:rsidRDefault="004B4F2F">
      <w:r>
        <w:separator/>
      </w:r>
    </w:p>
  </w:footnote>
  <w:footnote w:type="continuationSeparator" w:id="0">
    <w:p w:rsidR="004B4F2F" w:rsidRDefault="004B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4B4F2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A17AB">
    <w:pPr>
      <w:pStyle w:val="Stopka"/>
      <w:rPr>
        <w:noProof/>
      </w:rPr>
    </w:pPr>
    <w:r w:rsidRPr="00A677A5">
      <w:rPr>
        <w:noProof/>
      </w:rPr>
      <w:drawing>
        <wp:inline distT="0" distB="0" distL="0" distR="0">
          <wp:extent cx="3391535" cy="1624330"/>
          <wp:effectExtent l="0" t="0" r="0" b="0"/>
          <wp:docPr id="5" name="Obraz 5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162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BC4"/>
    <w:multiLevelType w:val="hybridMultilevel"/>
    <w:tmpl w:val="BD2CB6E2"/>
    <w:lvl w:ilvl="0" w:tplc="78F605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E6C"/>
    <w:multiLevelType w:val="hybridMultilevel"/>
    <w:tmpl w:val="787A60C2"/>
    <w:lvl w:ilvl="0" w:tplc="7ABAAE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5487"/>
    <w:multiLevelType w:val="hybridMultilevel"/>
    <w:tmpl w:val="1906603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77F7"/>
    <w:multiLevelType w:val="hybridMultilevel"/>
    <w:tmpl w:val="0BAABDEE"/>
    <w:lvl w:ilvl="0" w:tplc="FAD2E40A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A76296"/>
    <w:multiLevelType w:val="hybridMultilevel"/>
    <w:tmpl w:val="C4DA6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D29EF"/>
    <w:multiLevelType w:val="hybridMultilevel"/>
    <w:tmpl w:val="CF02026E"/>
    <w:lvl w:ilvl="0" w:tplc="6DAE176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62B94"/>
    <w:multiLevelType w:val="hybridMultilevel"/>
    <w:tmpl w:val="0B90F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50E54"/>
    <w:multiLevelType w:val="hybridMultilevel"/>
    <w:tmpl w:val="A1F00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30B89"/>
    <w:multiLevelType w:val="hybridMultilevel"/>
    <w:tmpl w:val="6636B8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E25"/>
    <w:multiLevelType w:val="hybridMultilevel"/>
    <w:tmpl w:val="C4D234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F71BC"/>
    <w:multiLevelType w:val="hybridMultilevel"/>
    <w:tmpl w:val="24289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96202"/>
    <w:multiLevelType w:val="hybridMultilevel"/>
    <w:tmpl w:val="0B609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04CCD"/>
    <w:multiLevelType w:val="hybridMultilevel"/>
    <w:tmpl w:val="43F0B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6571B"/>
    <w:multiLevelType w:val="hybridMultilevel"/>
    <w:tmpl w:val="7CF2D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35C7B"/>
    <w:multiLevelType w:val="hybridMultilevel"/>
    <w:tmpl w:val="52BC4DAA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C2D3A"/>
    <w:multiLevelType w:val="hybridMultilevel"/>
    <w:tmpl w:val="994699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F6D01"/>
    <w:multiLevelType w:val="hybridMultilevel"/>
    <w:tmpl w:val="D1123F9C"/>
    <w:lvl w:ilvl="0" w:tplc="A2507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47C6D"/>
    <w:multiLevelType w:val="multilevel"/>
    <w:tmpl w:val="63CE3CB6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lowerLetter"/>
      <w:lvlText w:val="%2)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)"/>
      <w:lvlJc w:val="left"/>
      <w:pPr>
        <w:ind w:left="1404" w:hanging="360"/>
      </w:pPr>
      <w:rPr>
        <w:rFonts w:ascii="Verdana" w:hAnsi="Verdana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124"/>
        </w:tabs>
        <w:ind w:left="2124" w:hanging="360"/>
      </w:pPr>
      <w:rPr>
        <w:b w:val="0"/>
        <w:bCs/>
      </w:r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ascii="Verdana" w:eastAsia="Times New Roman" w:hAnsi="Verdana" w:cs="Calibri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7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9" w15:restartNumberingAfterBreak="0">
    <w:nsid w:val="469216D0"/>
    <w:multiLevelType w:val="hybridMultilevel"/>
    <w:tmpl w:val="C220F392"/>
    <w:lvl w:ilvl="0" w:tplc="C9F0AC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B4378"/>
    <w:multiLevelType w:val="hybridMultilevel"/>
    <w:tmpl w:val="29FAAF60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1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C07AF"/>
    <w:multiLevelType w:val="hybridMultilevel"/>
    <w:tmpl w:val="886887CA"/>
    <w:lvl w:ilvl="0" w:tplc="DBDAE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E0570F"/>
    <w:multiLevelType w:val="hybridMultilevel"/>
    <w:tmpl w:val="284C481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269AC"/>
    <w:multiLevelType w:val="hybridMultilevel"/>
    <w:tmpl w:val="93D0F7CC"/>
    <w:lvl w:ilvl="0" w:tplc="FAD2E40A">
      <w:start w:val="1"/>
      <w:numFmt w:val="decimal"/>
      <w:lvlText w:val="%1."/>
      <w:lvlJc w:val="left"/>
      <w:pPr>
        <w:ind w:left="123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62BC1B76"/>
    <w:multiLevelType w:val="hybridMultilevel"/>
    <w:tmpl w:val="127EE6D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4207254"/>
    <w:multiLevelType w:val="hybridMultilevel"/>
    <w:tmpl w:val="996E7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72410"/>
    <w:multiLevelType w:val="hybridMultilevel"/>
    <w:tmpl w:val="33326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417BE"/>
    <w:multiLevelType w:val="hybridMultilevel"/>
    <w:tmpl w:val="29F4D830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0240D"/>
    <w:multiLevelType w:val="hybridMultilevel"/>
    <w:tmpl w:val="79DEA7B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52FDF"/>
    <w:multiLevelType w:val="hybridMultilevel"/>
    <w:tmpl w:val="7E9C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21"/>
  </w:num>
  <w:num w:numId="3">
    <w:abstractNumId w:val="9"/>
  </w:num>
  <w:num w:numId="4">
    <w:abstractNumId w:val="23"/>
  </w:num>
  <w:num w:numId="5">
    <w:abstractNumId w:val="37"/>
  </w:num>
  <w:num w:numId="6">
    <w:abstractNumId w:val="31"/>
  </w:num>
  <w:num w:numId="7">
    <w:abstractNumId w:val="19"/>
  </w:num>
  <w:num w:numId="8">
    <w:abstractNumId w:val="13"/>
  </w:num>
  <w:num w:numId="9">
    <w:abstractNumId w:val="2"/>
  </w:num>
  <w:num w:numId="10">
    <w:abstractNumId w:val="34"/>
  </w:num>
  <w:num w:numId="11">
    <w:abstractNumId w:val="22"/>
  </w:num>
  <w:num w:numId="12">
    <w:abstractNumId w:val="41"/>
  </w:num>
  <w:num w:numId="13">
    <w:abstractNumId w:val="42"/>
  </w:num>
  <w:num w:numId="14">
    <w:abstractNumId w:val="14"/>
  </w:num>
  <w:num w:numId="15">
    <w:abstractNumId w:val="29"/>
  </w:num>
  <w:num w:numId="16">
    <w:abstractNumId w:val="6"/>
  </w:num>
  <w:num w:numId="17">
    <w:abstractNumId w:val="28"/>
  </w:num>
  <w:num w:numId="18">
    <w:abstractNumId w:val="17"/>
  </w:num>
  <w:num w:numId="19">
    <w:abstractNumId w:val="0"/>
  </w:num>
  <w:num w:numId="20">
    <w:abstractNumId w:val="38"/>
  </w:num>
  <w:num w:numId="21">
    <w:abstractNumId w:val="7"/>
  </w:num>
  <w:num w:numId="22">
    <w:abstractNumId w:val="36"/>
  </w:num>
  <w:num w:numId="23">
    <w:abstractNumId w:val="40"/>
  </w:num>
  <w:num w:numId="24">
    <w:abstractNumId w:val="27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39"/>
  </w:num>
  <w:num w:numId="30">
    <w:abstractNumId w:val="33"/>
  </w:num>
  <w:num w:numId="31">
    <w:abstractNumId w:val="12"/>
  </w:num>
  <w:num w:numId="32">
    <w:abstractNumId w:val="3"/>
  </w:num>
  <w:num w:numId="33">
    <w:abstractNumId w:val="43"/>
  </w:num>
  <w:num w:numId="34">
    <w:abstractNumId w:val="32"/>
  </w:num>
  <w:num w:numId="35">
    <w:abstractNumId w:val="26"/>
  </w:num>
  <w:num w:numId="36">
    <w:abstractNumId w:val="18"/>
  </w:num>
  <w:num w:numId="37">
    <w:abstractNumId w:val="8"/>
  </w:num>
  <w:num w:numId="38">
    <w:abstractNumId w:val="1"/>
  </w:num>
  <w:num w:numId="39">
    <w:abstractNumId w:val="30"/>
  </w:num>
  <w:num w:numId="40">
    <w:abstractNumId w:val="25"/>
  </w:num>
  <w:num w:numId="41">
    <w:abstractNumId w:val="10"/>
  </w:num>
  <w:num w:numId="42">
    <w:abstractNumId w:val="5"/>
  </w:num>
  <w:num w:numId="43">
    <w:abstractNumId w:val="16"/>
  </w:num>
  <w:num w:numId="44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3009E"/>
    <w:rsid w:val="00030244"/>
    <w:rsid w:val="000340E5"/>
    <w:rsid w:val="00037021"/>
    <w:rsid w:val="00037031"/>
    <w:rsid w:val="00045025"/>
    <w:rsid w:val="000461BB"/>
    <w:rsid w:val="000515B5"/>
    <w:rsid w:val="00056413"/>
    <w:rsid w:val="00061ED2"/>
    <w:rsid w:val="0006690A"/>
    <w:rsid w:val="000676B7"/>
    <w:rsid w:val="0007509D"/>
    <w:rsid w:val="00076A91"/>
    <w:rsid w:val="000823ED"/>
    <w:rsid w:val="000828D7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20108"/>
    <w:rsid w:val="001205C2"/>
    <w:rsid w:val="00122F4E"/>
    <w:rsid w:val="00123CDD"/>
    <w:rsid w:val="00135734"/>
    <w:rsid w:val="00136B35"/>
    <w:rsid w:val="00143A44"/>
    <w:rsid w:val="00152279"/>
    <w:rsid w:val="001571C2"/>
    <w:rsid w:val="001600FE"/>
    <w:rsid w:val="001639BC"/>
    <w:rsid w:val="00180A75"/>
    <w:rsid w:val="00180DF6"/>
    <w:rsid w:val="00182FC2"/>
    <w:rsid w:val="00183F24"/>
    <w:rsid w:val="00190D4E"/>
    <w:rsid w:val="001A1D95"/>
    <w:rsid w:val="001B0406"/>
    <w:rsid w:val="001B614F"/>
    <w:rsid w:val="001C1CD9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C6E22"/>
    <w:rsid w:val="002E144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4908"/>
    <w:rsid w:val="0036778C"/>
    <w:rsid w:val="00376BF2"/>
    <w:rsid w:val="00384F3A"/>
    <w:rsid w:val="00385F2B"/>
    <w:rsid w:val="00392162"/>
    <w:rsid w:val="00394511"/>
    <w:rsid w:val="00395773"/>
    <w:rsid w:val="00396C79"/>
    <w:rsid w:val="00397067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13B7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19C9"/>
    <w:rsid w:val="00413A3E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21ED"/>
    <w:rsid w:val="004A2689"/>
    <w:rsid w:val="004A3648"/>
    <w:rsid w:val="004B2EFB"/>
    <w:rsid w:val="004B4EC4"/>
    <w:rsid w:val="004B4F2F"/>
    <w:rsid w:val="004B5499"/>
    <w:rsid w:val="004C013A"/>
    <w:rsid w:val="004C4BDE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2823"/>
    <w:rsid w:val="0056626C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B1207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5309"/>
    <w:rsid w:val="00620F6D"/>
    <w:rsid w:val="00623F79"/>
    <w:rsid w:val="00624331"/>
    <w:rsid w:val="00640ACF"/>
    <w:rsid w:val="00646DF1"/>
    <w:rsid w:val="00647893"/>
    <w:rsid w:val="00650419"/>
    <w:rsid w:val="00656231"/>
    <w:rsid w:val="00660F39"/>
    <w:rsid w:val="00662687"/>
    <w:rsid w:val="006667BB"/>
    <w:rsid w:val="00666850"/>
    <w:rsid w:val="00670908"/>
    <w:rsid w:val="00671195"/>
    <w:rsid w:val="0068034E"/>
    <w:rsid w:val="006830B5"/>
    <w:rsid w:val="00683259"/>
    <w:rsid w:val="006925AC"/>
    <w:rsid w:val="006948FD"/>
    <w:rsid w:val="006A53FF"/>
    <w:rsid w:val="006A5BB0"/>
    <w:rsid w:val="006A708D"/>
    <w:rsid w:val="006A75CB"/>
    <w:rsid w:val="006B198D"/>
    <w:rsid w:val="006B76F3"/>
    <w:rsid w:val="006C5923"/>
    <w:rsid w:val="006D1147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37F14"/>
    <w:rsid w:val="00840DE8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86B8A"/>
    <w:rsid w:val="0089328B"/>
    <w:rsid w:val="008A23BF"/>
    <w:rsid w:val="008A3749"/>
    <w:rsid w:val="008A5BA8"/>
    <w:rsid w:val="008B718E"/>
    <w:rsid w:val="008C1E72"/>
    <w:rsid w:val="008C2618"/>
    <w:rsid w:val="008C2CAF"/>
    <w:rsid w:val="008D7117"/>
    <w:rsid w:val="008E6EB0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D0E4B"/>
    <w:rsid w:val="009D5AC9"/>
    <w:rsid w:val="009D62AA"/>
    <w:rsid w:val="009E0E1B"/>
    <w:rsid w:val="009E2E76"/>
    <w:rsid w:val="009E3121"/>
    <w:rsid w:val="009E6A8C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1090"/>
    <w:rsid w:val="00A62CEE"/>
    <w:rsid w:val="00A636BB"/>
    <w:rsid w:val="00A64BDA"/>
    <w:rsid w:val="00A72994"/>
    <w:rsid w:val="00A816F2"/>
    <w:rsid w:val="00A86D58"/>
    <w:rsid w:val="00A9349E"/>
    <w:rsid w:val="00A9673D"/>
    <w:rsid w:val="00AB56BE"/>
    <w:rsid w:val="00AB60B5"/>
    <w:rsid w:val="00AD29D0"/>
    <w:rsid w:val="00AD41C6"/>
    <w:rsid w:val="00AD5413"/>
    <w:rsid w:val="00AD6B1A"/>
    <w:rsid w:val="00AE558C"/>
    <w:rsid w:val="00AE60E1"/>
    <w:rsid w:val="00AF094C"/>
    <w:rsid w:val="00B02AD0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4D7B"/>
    <w:rsid w:val="00B85A70"/>
    <w:rsid w:val="00B906E7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E3FA8"/>
    <w:rsid w:val="00BF20A2"/>
    <w:rsid w:val="00BF4CD1"/>
    <w:rsid w:val="00BF747F"/>
    <w:rsid w:val="00C04314"/>
    <w:rsid w:val="00C05343"/>
    <w:rsid w:val="00C11992"/>
    <w:rsid w:val="00C15920"/>
    <w:rsid w:val="00C21253"/>
    <w:rsid w:val="00C2127D"/>
    <w:rsid w:val="00C3371C"/>
    <w:rsid w:val="00C351B5"/>
    <w:rsid w:val="00C43B36"/>
    <w:rsid w:val="00C43D02"/>
    <w:rsid w:val="00C440A0"/>
    <w:rsid w:val="00C51545"/>
    <w:rsid w:val="00C53C41"/>
    <w:rsid w:val="00C55C72"/>
    <w:rsid w:val="00C57322"/>
    <w:rsid w:val="00C57420"/>
    <w:rsid w:val="00C63175"/>
    <w:rsid w:val="00C7164B"/>
    <w:rsid w:val="00C746DD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548B2"/>
    <w:rsid w:val="00D627A1"/>
    <w:rsid w:val="00D67D78"/>
    <w:rsid w:val="00D70788"/>
    <w:rsid w:val="00D70C8A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423E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717"/>
    <w:rsid w:val="00E22BBA"/>
    <w:rsid w:val="00E25E6A"/>
    <w:rsid w:val="00E26E23"/>
    <w:rsid w:val="00E35A19"/>
    <w:rsid w:val="00E44FC8"/>
    <w:rsid w:val="00E4710C"/>
    <w:rsid w:val="00E52576"/>
    <w:rsid w:val="00E5515C"/>
    <w:rsid w:val="00E62C67"/>
    <w:rsid w:val="00E72D5F"/>
    <w:rsid w:val="00E81BF3"/>
    <w:rsid w:val="00E81E73"/>
    <w:rsid w:val="00E835A6"/>
    <w:rsid w:val="00E87668"/>
    <w:rsid w:val="00E94D8A"/>
    <w:rsid w:val="00E96C7F"/>
    <w:rsid w:val="00EA1E83"/>
    <w:rsid w:val="00EB54F2"/>
    <w:rsid w:val="00EB6604"/>
    <w:rsid w:val="00EB6D5E"/>
    <w:rsid w:val="00EC5E22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40755"/>
    <w:rsid w:val="00F426EA"/>
    <w:rsid w:val="00F4605A"/>
    <w:rsid w:val="00F53020"/>
    <w:rsid w:val="00F5334C"/>
    <w:rsid w:val="00F71A73"/>
    <w:rsid w:val="00F74E35"/>
    <w:rsid w:val="00F8165E"/>
    <w:rsid w:val="00F81765"/>
    <w:rsid w:val="00F8333C"/>
    <w:rsid w:val="00F9307E"/>
    <w:rsid w:val="00F976D8"/>
    <w:rsid w:val="00FA17AB"/>
    <w:rsid w:val="00FA3840"/>
    <w:rsid w:val="00FA707F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956D505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wona.wrotna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CDF2A-2F4B-435A-8437-366C3B9D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2052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14336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12</cp:revision>
  <cp:lastPrinted>2024-06-26T12:14:00Z</cp:lastPrinted>
  <dcterms:created xsi:type="dcterms:W3CDTF">2024-06-26T11:15:00Z</dcterms:created>
  <dcterms:modified xsi:type="dcterms:W3CDTF">2024-06-26T12:19:00Z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