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CE486F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 w:rsidRPr="00E0006D">
        <w:rPr>
          <w:rFonts w:ascii="Verdana" w:hAnsi="Verdana"/>
          <w:b/>
          <w:sz w:val="24"/>
          <w:u w:val="none"/>
        </w:rPr>
        <w:t>Doświadczenie Wykonawcy</w:t>
      </w:r>
    </w:p>
    <w:p w:rsidR="004646B5" w:rsidRPr="001514DE" w:rsidRDefault="004646B5" w:rsidP="004646B5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Opis wykonanych należycie usług</w:t>
      </w:r>
      <w:r>
        <w:rPr>
          <w:rFonts w:ascii="Verdana" w:hAnsi="Verdana"/>
          <w:sz w:val="22"/>
          <w:szCs w:val="22"/>
        </w:rPr>
        <w:t>ach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prowadzenia audytów finansowych projektów dofinansowanych ze środków Komisji Europejskiej z programu LIFE oraz współfinansowanych ze środków krajowych Narodowego Funduszu Ochrony Środowiska i Gospodarki Wodnej</w:t>
      </w:r>
      <w:r w:rsidRPr="00E0006D">
        <w:rPr>
          <w:rFonts w:ascii="Verdana" w:hAnsi="Verdana"/>
          <w:sz w:val="22"/>
          <w:szCs w:val="22"/>
        </w:rPr>
        <w:t>,</w:t>
      </w:r>
      <w:r w:rsidRPr="001514DE">
        <w:rPr>
          <w:rFonts w:ascii="Verdana" w:hAnsi="Verdana"/>
          <w:sz w:val="22"/>
          <w:szCs w:val="22"/>
        </w:rPr>
        <w:t xml:space="preserve"> </w:t>
      </w:r>
      <w:r w:rsidRPr="000446A5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 xml:space="preserve"> </w:t>
      </w:r>
      <w:r w:rsidRPr="000446A5">
        <w:rPr>
          <w:rFonts w:ascii="Verdana" w:hAnsi="Verdana"/>
          <w:sz w:val="22"/>
          <w:szCs w:val="22"/>
        </w:rPr>
        <w:t>okresie ostatnich 3 lat przed upływem terminu składania ofert, a jeżeli okres prowadzenia działalności jest krótszy – w tym okresie</w:t>
      </w:r>
      <w:r w:rsidRPr="000446A5">
        <w:rPr>
          <w:rFonts w:ascii="Verdana" w:eastAsia="Calibri" w:hAnsi="Verdana" w:cs="Arial"/>
          <w:sz w:val="22"/>
          <w:szCs w:val="22"/>
        </w:rPr>
        <w:t>,</w:t>
      </w:r>
      <w:r w:rsidRPr="000446A5">
        <w:rPr>
          <w:rFonts w:ascii="Verdana" w:hAnsi="Verdana"/>
          <w:sz w:val="22"/>
          <w:szCs w:val="22"/>
        </w:rPr>
        <w:t xml:space="preserve"> </w:t>
      </w:r>
      <w:r w:rsidRPr="000446A5">
        <w:rPr>
          <w:rFonts w:ascii="Verdana" w:hAnsi="Verdana" w:cs="Arial"/>
          <w:sz w:val="22"/>
          <w:szCs w:val="22"/>
        </w:rPr>
        <w:t>w celu wykazania spełniania warunków udziału w</w:t>
      </w:r>
      <w:r>
        <w:rPr>
          <w:rFonts w:ascii="Verdana" w:hAnsi="Verdana" w:cs="Arial"/>
          <w:sz w:val="22"/>
          <w:szCs w:val="22"/>
        </w:rPr>
        <w:t xml:space="preserve"> </w:t>
      </w:r>
      <w:r w:rsidRPr="000446A5">
        <w:rPr>
          <w:rFonts w:ascii="Verdana" w:hAnsi="Verdana" w:cs="Arial"/>
          <w:sz w:val="22"/>
          <w:szCs w:val="22"/>
        </w:rPr>
        <w:t>postępowaniu, o których mowa w pkt III.2.1) Zapytania ofertowego.</w:t>
      </w:r>
    </w:p>
    <w:p w:rsidR="0092785D" w:rsidRPr="00F44B7A" w:rsidRDefault="0092785D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963F11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64596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596" w:rsidRDefault="00764596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64596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596" w:rsidRDefault="00764596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BA1A3F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D27B5E" w:rsidRDefault="00D27B5E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0FB" w:rsidRDefault="005860FB">
      <w:r>
        <w:separator/>
      </w:r>
    </w:p>
  </w:endnote>
  <w:endnote w:type="continuationSeparator" w:id="0">
    <w:p w:rsidR="005860FB" w:rsidRDefault="0058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0FB" w:rsidRDefault="005860FB">
      <w:r>
        <w:separator/>
      </w:r>
    </w:p>
  </w:footnote>
  <w:footnote w:type="continuationSeparator" w:id="0">
    <w:p w:rsidR="005860FB" w:rsidRDefault="0058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5860F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46B5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0FB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868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300D104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8AD95-3AB5-4DD5-8948-747A43F2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71</TotalTime>
  <Pages>2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21</cp:revision>
  <cp:lastPrinted>2022-08-23T06:48:00Z</cp:lastPrinted>
  <dcterms:created xsi:type="dcterms:W3CDTF">2022-08-18T10:54:00Z</dcterms:created>
  <dcterms:modified xsi:type="dcterms:W3CDTF">2024-06-14T09:41:00Z</dcterms:modified>
</cp:coreProperties>
</file>