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C96EF" w14:textId="0F457608" w:rsidR="007607A0" w:rsidRPr="00E32468" w:rsidRDefault="007A0E78" w:rsidP="007607A0">
      <w:pPr>
        <w:pStyle w:val="Nagwek9"/>
        <w:spacing w:line="240" w:lineRule="auto"/>
        <w:rPr>
          <w:rFonts w:ascii="Arial" w:hAnsi="Arial" w:cs="Arial"/>
          <w:sz w:val="28"/>
          <w:szCs w:val="28"/>
        </w:rPr>
      </w:pPr>
      <w:r w:rsidRPr="00E32468">
        <w:rPr>
          <w:rFonts w:ascii="Arial" w:hAnsi="Arial" w:cs="Arial"/>
          <w:sz w:val="28"/>
          <w:szCs w:val="28"/>
        </w:rPr>
        <w:t xml:space="preserve">Załącznik nr </w:t>
      </w:r>
      <w:r w:rsidR="00C4156C" w:rsidRPr="00E32468">
        <w:rPr>
          <w:rFonts w:ascii="Arial" w:hAnsi="Arial" w:cs="Arial"/>
          <w:sz w:val="28"/>
          <w:szCs w:val="28"/>
        </w:rPr>
        <w:t>14</w:t>
      </w:r>
      <w:r w:rsidR="007607A0" w:rsidRPr="00E32468">
        <w:rPr>
          <w:rFonts w:ascii="Arial" w:hAnsi="Arial" w:cs="Arial"/>
          <w:sz w:val="28"/>
          <w:szCs w:val="28"/>
        </w:rPr>
        <w:t xml:space="preserve"> do </w:t>
      </w:r>
      <w:r w:rsidR="00691B9D" w:rsidRPr="00E32468">
        <w:rPr>
          <w:rFonts w:ascii="Arial" w:hAnsi="Arial" w:cs="Arial"/>
          <w:sz w:val="28"/>
          <w:szCs w:val="28"/>
        </w:rPr>
        <w:t>umowy nr ……/</w:t>
      </w:r>
      <w:proofErr w:type="spellStart"/>
      <w:r w:rsidRPr="00E32468">
        <w:rPr>
          <w:rFonts w:ascii="Arial" w:hAnsi="Arial" w:cs="Arial"/>
          <w:sz w:val="28"/>
          <w:szCs w:val="28"/>
        </w:rPr>
        <w:t>wtr</w:t>
      </w:r>
      <w:proofErr w:type="spellEnd"/>
      <w:r w:rsidRPr="00E32468">
        <w:rPr>
          <w:rFonts w:ascii="Arial" w:hAnsi="Arial" w:cs="Arial"/>
          <w:sz w:val="28"/>
          <w:szCs w:val="28"/>
        </w:rPr>
        <w:t>/</w:t>
      </w:r>
      <w:r w:rsidR="00691B9D" w:rsidRPr="00E32468">
        <w:rPr>
          <w:rFonts w:ascii="Arial" w:hAnsi="Arial" w:cs="Arial"/>
          <w:sz w:val="28"/>
          <w:szCs w:val="28"/>
        </w:rPr>
        <w:t>20…….</w:t>
      </w:r>
    </w:p>
    <w:p w14:paraId="45C35BAE" w14:textId="415C6163" w:rsidR="005C2D91" w:rsidRPr="00E32468" w:rsidRDefault="007A0E78" w:rsidP="005C2D91">
      <w:pPr>
        <w:pStyle w:val="Nagwek1"/>
        <w:spacing w:line="288" w:lineRule="auto"/>
        <w:rPr>
          <w:rFonts w:ascii="Arial" w:eastAsia="Times New Roman" w:hAnsi="Arial" w:cs="Arial"/>
          <w:color w:val="auto"/>
        </w:rPr>
      </w:pPr>
      <w:r w:rsidRPr="00E32468">
        <w:rPr>
          <w:rFonts w:ascii="Arial" w:hAnsi="Arial" w:cs="Arial"/>
          <w:color w:val="auto"/>
        </w:rPr>
        <w:t>Wzór klauzuli informacyjnej</w:t>
      </w:r>
    </w:p>
    <w:p w14:paraId="72A0F168" w14:textId="7390358F" w:rsidR="005C2D91" w:rsidRPr="00E32468" w:rsidRDefault="007A0E78" w:rsidP="005C2D91">
      <w:pPr>
        <w:pStyle w:val="Tekstpodstawowy3"/>
        <w:spacing w:line="288" w:lineRule="auto"/>
        <w:rPr>
          <w:rFonts w:ascii="Arial" w:hAnsi="Arial" w:cs="Arial"/>
          <w:b/>
          <w:sz w:val="28"/>
          <w:szCs w:val="28"/>
        </w:rPr>
      </w:pPr>
      <w:r w:rsidRPr="00E32468">
        <w:rPr>
          <w:rFonts w:ascii="Arial" w:hAnsi="Arial" w:cs="Arial"/>
          <w:b/>
          <w:sz w:val="28"/>
          <w:szCs w:val="28"/>
        </w:rPr>
        <w:t>Informacje dotyczące przetwarzania pana / pani danych osobowych</w:t>
      </w:r>
    </w:p>
    <w:p w14:paraId="235A22C3" w14:textId="2589776D" w:rsidR="005C2D91" w:rsidRPr="007A0E78" w:rsidRDefault="005C2D91" w:rsidP="005C2D91">
      <w:pPr>
        <w:pStyle w:val="Tekstpodstawowy3"/>
        <w:spacing w:after="36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Niniejszą informację otrzymuje Pan/Pani w związku z obowiązkami określonymi w art. 14 rozporządzenia Parlamentu Europejskiego i Rady (UE) 2016/679 z dnia 27 kwietnia 2016 r. w sprawie och</w:t>
      </w:r>
      <w:r w:rsidR="00594432">
        <w:rPr>
          <w:rFonts w:ascii="Arial" w:hAnsi="Arial" w:cs="Arial"/>
          <w:sz w:val="28"/>
          <w:szCs w:val="28"/>
        </w:rPr>
        <w:t>r</w:t>
      </w:r>
      <w:bookmarkStart w:id="0" w:name="_GoBack"/>
      <w:bookmarkEnd w:id="0"/>
      <w:r w:rsidRPr="007A0E78">
        <w:rPr>
          <w:rFonts w:ascii="Arial" w:hAnsi="Arial" w:cs="Arial"/>
          <w:sz w:val="28"/>
          <w:szCs w:val="28"/>
        </w:rPr>
        <w:t xml:space="preserve">ony osób fizycznych w związku z przetwarzaniem danych osobowych i w sprawie swobodnego przepływu takich danych oraz uchylenia dyrektywy 95/46/WE (ogólne rozporządzenie o ochronie danych) (Dziennik Urzędowy Unii Europejskiej z dnia 4 maja 2016 r. L 119/1). </w:t>
      </w:r>
    </w:p>
    <w:p w14:paraId="53F44F9B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Administrator danych</w:t>
      </w:r>
    </w:p>
    <w:p w14:paraId="5E9ED30F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Administratorem Pana/Pani danych osobowych jest Prezydent Wrocławia. Może się Pan/Pani z nim skontaktować w następujący sposób:</w:t>
      </w:r>
    </w:p>
    <w:p w14:paraId="0E13D9EB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listownie na adres: pl. Nowy Targ 1-8, 50-141 Wrocław</w:t>
      </w:r>
    </w:p>
    <w:p w14:paraId="2A9BBC54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przez e-mail: kum@um.wroc.pl</w:t>
      </w:r>
    </w:p>
    <w:p w14:paraId="33949F95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telefonicznie: +48 71 777 77 77</w:t>
      </w:r>
    </w:p>
    <w:p w14:paraId="67BAF264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Cele przetwarzania danych</w:t>
      </w:r>
    </w:p>
    <w:p w14:paraId="09F1C950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Pana/Pani dane będą przetwarzane przez administratora w celu realizacji postanowień umowy (w tym w celach kontaktowych) zawartej przez administratora z Pana/Pani pracodawcą / zleceniodawcą / zamawiającym / podmiotem, w którym odbywa Pan/Pani staż / praktykę albo który Pan/Pani reprezentuje (zwanymi dalej wspólnie „Podmiotem Zatrudniającym”).</w:t>
      </w:r>
    </w:p>
    <w:p w14:paraId="1BC4B385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Podstawy prawne przetwarzania</w:t>
      </w:r>
    </w:p>
    <w:p w14:paraId="6427A44B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Administrator będzie przetwarzał Pana/Pani dane osobowe, gdyż jest to niezbędne do wykonania zadania realizowanego w interesie publicznym w związku z umową zawartą przez administratora z Pana/Pani Podmiotem Zatrudniającym.</w:t>
      </w:r>
    </w:p>
    <w:p w14:paraId="5FD6CD2D" w14:textId="77777777" w:rsidR="005C2D91" w:rsidRPr="007A0E78" w:rsidRDefault="005C2D91" w:rsidP="005C2D91">
      <w:pPr>
        <w:keepNext/>
        <w:spacing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Kategorie danych</w:t>
      </w:r>
    </w:p>
    <w:p w14:paraId="4E8A21D2" w14:textId="77777777" w:rsidR="005C2D91" w:rsidRPr="007A0E78" w:rsidRDefault="005C2D91" w:rsidP="005C2D91">
      <w:pPr>
        <w:spacing w:after="120" w:line="288" w:lineRule="auto"/>
        <w:rPr>
          <w:rFonts w:ascii="Arial" w:hAnsi="Arial" w:cs="Arial"/>
          <w:color w:val="000000" w:themeColor="text1"/>
          <w:sz w:val="28"/>
          <w:szCs w:val="28"/>
        </w:rPr>
      </w:pPr>
      <w:r w:rsidRPr="007A0E78">
        <w:rPr>
          <w:rFonts w:ascii="Arial" w:eastAsia="Times New Roman" w:hAnsi="Arial" w:cs="Arial"/>
          <w:iCs/>
          <w:color w:val="000000" w:themeColor="text1"/>
          <w:sz w:val="28"/>
          <w:szCs w:val="28"/>
        </w:rPr>
        <w:t>Administrator będzie przetwarzał Pana/Pani służbowe dane kontaktowe (np. imię, nazwisko adres e-mail, telefon, dane komunikatora internetowego), które niezbędne są do należytej realizacji umowy zawartej przez administratora z Pana/Pani Podmiotem Zatrudniającym.</w:t>
      </w:r>
    </w:p>
    <w:p w14:paraId="24405367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lastRenderedPageBreak/>
        <w:t>Okres przechowywania danych</w:t>
      </w:r>
    </w:p>
    <w:p w14:paraId="52CC4F4A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Pana/Pani dane osobowe będą przetwarzane przez 10 lat od stycznia kolejnego roku po zakończeniu realizacji umowy administratora z Pana/Pani Podmiotem Zatrudniającym.</w:t>
      </w:r>
    </w:p>
    <w:p w14:paraId="030A9E8E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Odbiorcy danych</w:t>
      </w:r>
    </w:p>
    <w:p w14:paraId="49716ACD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1F1B23AD" w14:textId="77777777" w:rsidR="005C2D91" w:rsidRPr="007A0E78" w:rsidRDefault="005C2D91" w:rsidP="005C2D91">
      <w:pPr>
        <w:pStyle w:val="Tekstkomentarza"/>
        <w:keepNext/>
        <w:spacing w:line="288" w:lineRule="auto"/>
        <w:rPr>
          <w:rFonts w:ascii="Arial" w:hAnsi="Arial" w:cs="Arial"/>
          <w:iCs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Prawa związane z przetwarzaniem danych osobowych</w:t>
      </w:r>
    </w:p>
    <w:p w14:paraId="6F346F39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iCs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 xml:space="preserve">Przysługują Panu/Pani następujące prawa związane z przetwarzaniem danych osobowych: </w:t>
      </w:r>
    </w:p>
    <w:p w14:paraId="499BD392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prawo dostępu do Pana/Pani danych osobowych,</w:t>
      </w:r>
    </w:p>
    <w:p w14:paraId="7A10573C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 xml:space="preserve">- prawo żądania sprostowania Pana/Pani danych osobowych, </w:t>
      </w:r>
    </w:p>
    <w:p w14:paraId="5FEF98C6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prawo żądania ograniczenia przetwarzania Pana/Pani danych osobowych,</w:t>
      </w:r>
    </w:p>
    <w:p w14:paraId="05C4C710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prawo do żądania usunięcia Pana/Pani danych osobowych,</w:t>
      </w:r>
    </w:p>
    <w:p w14:paraId="69157033" w14:textId="77777777" w:rsidR="005C2D91" w:rsidRPr="007A0E78" w:rsidRDefault="005C2D91" w:rsidP="005C2D91">
      <w:pPr>
        <w:pStyle w:val="Tekstpodstawowy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prawo do sprzeciwu wobec przetwarzania Pana/Pani danych osobowych.</w:t>
      </w:r>
    </w:p>
    <w:p w14:paraId="767E47FD" w14:textId="77777777" w:rsidR="005C2D91" w:rsidRPr="007A0E78" w:rsidRDefault="005C2D91" w:rsidP="005C2D91">
      <w:pPr>
        <w:pStyle w:val="Tekstpodstawowy"/>
        <w:spacing w:after="120" w:line="288" w:lineRule="auto"/>
        <w:jc w:val="left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Aby skorzystać z powyższych praw proszę skontaktować się z administratorem (dane kontaktowe powyżej) lub z inspektorem ochrony danych (dane kontaktowe poniżej).</w:t>
      </w:r>
    </w:p>
    <w:p w14:paraId="659CB197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Inspektor Ochrony Danych</w:t>
      </w:r>
    </w:p>
    <w:p w14:paraId="4755D149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 xml:space="preserve">Administrator wyznaczył inspektora ochrony danych (dalej IOD). IOD to osoba, z którą może się Pan/Pani kontaktować we wszystkich sprawach dotyczących przetwarzania Pana/Pani danych osobowych oraz korzystania z przysługujących Panu/Pani praw związanych z przetwarzaniem danych. </w:t>
      </w:r>
    </w:p>
    <w:p w14:paraId="424AB8C8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Z IOD może się Pan/Pani kontaktować w następujący sposób:</w:t>
      </w:r>
    </w:p>
    <w:p w14:paraId="479FB3A3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listownie na adres: ul. G. Zapolskiej 4, 50-032 Wrocław,</w:t>
      </w:r>
    </w:p>
    <w:p w14:paraId="54BB4C08" w14:textId="77777777" w:rsidR="005C2D91" w:rsidRPr="007A0E78" w:rsidRDefault="005C2D91" w:rsidP="005C2D91">
      <w:pPr>
        <w:pStyle w:val="Tekstpodstawowy3"/>
        <w:spacing w:after="0"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przez e-mail: iod@um.wroc.pl,</w:t>
      </w:r>
    </w:p>
    <w:p w14:paraId="3060A440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- telefonicznie: +48 71 777 77 24.</w:t>
      </w:r>
    </w:p>
    <w:p w14:paraId="068A00D2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t>Prawo wniesienia skargi do organu</w:t>
      </w:r>
    </w:p>
    <w:p w14:paraId="774E3C65" w14:textId="77777777" w:rsidR="005C2D91" w:rsidRPr="007A0E78" w:rsidRDefault="005C2D91" w:rsidP="005C2D91">
      <w:pPr>
        <w:pStyle w:val="Tekstpodstawowy3"/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W przypadku nieprawidłowości przy przetwarzaniu Pana/Pani danych osobowych, przysługuje Panu/Pani także prawo wniesienia skargi do organu nadzorczego zajmującego się ochroną danych osobowych, tj. Prezesa Urzędu Ochrony Danych Osobowych.</w:t>
      </w:r>
    </w:p>
    <w:p w14:paraId="0F6FF32B" w14:textId="77777777" w:rsidR="005C2D91" w:rsidRPr="007A0E78" w:rsidRDefault="005C2D91" w:rsidP="005C2D91">
      <w:pPr>
        <w:pStyle w:val="Tekstpodstawowy3"/>
        <w:keepNext/>
        <w:spacing w:after="0" w:line="288" w:lineRule="auto"/>
        <w:rPr>
          <w:rFonts w:ascii="Arial" w:hAnsi="Arial" w:cs="Arial"/>
          <w:b/>
          <w:sz w:val="28"/>
          <w:szCs w:val="28"/>
        </w:rPr>
      </w:pPr>
      <w:r w:rsidRPr="007A0E78">
        <w:rPr>
          <w:rFonts w:ascii="Arial" w:hAnsi="Arial" w:cs="Arial"/>
          <w:b/>
          <w:sz w:val="28"/>
          <w:szCs w:val="28"/>
        </w:rPr>
        <w:lastRenderedPageBreak/>
        <w:t>Źródło pochodzenia danych osobowych</w:t>
      </w:r>
    </w:p>
    <w:p w14:paraId="54D0717E" w14:textId="77777777" w:rsidR="005C2D91" w:rsidRPr="007A0E78" w:rsidRDefault="005C2D91" w:rsidP="005C2D91">
      <w:pPr>
        <w:spacing w:line="288" w:lineRule="auto"/>
        <w:rPr>
          <w:rFonts w:ascii="Arial" w:hAnsi="Arial" w:cs="Arial"/>
          <w:sz w:val="28"/>
          <w:szCs w:val="28"/>
        </w:rPr>
      </w:pPr>
      <w:r w:rsidRPr="007A0E78">
        <w:rPr>
          <w:rFonts w:ascii="Arial" w:hAnsi="Arial" w:cs="Arial"/>
          <w:sz w:val="28"/>
          <w:szCs w:val="28"/>
        </w:rPr>
        <w:t>Pana/Pani dane osobowe pozyskane zostały od Pana/Pani Podmiotu Zatrudniającego w związku z Pana/Pani udziałem w realizacji umowy zawartej przez administratora z Pana/Pani Podmiotem Zatrudniającym.</w:t>
      </w:r>
    </w:p>
    <w:p w14:paraId="7AD70B10" w14:textId="77777777" w:rsidR="00920BAC" w:rsidRPr="00E32468" w:rsidRDefault="00920BAC" w:rsidP="00920BAC">
      <w:pPr>
        <w:pStyle w:val="Nagwek1"/>
        <w:spacing w:line="288" w:lineRule="auto"/>
        <w:rPr>
          <w:rFonts w:ascii="Arial" w:hAnsi="Arial" w:cs="Arial"/>
        </w:rPr>
      </w:pPr>
    </w:p>
    <w:sectPr w:rsidR="00920BAC" w:rsidRPr="00E32468" w:rsidSect="00F50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6AA91" w14:textId="77777777" w:rsidR="00920BAC" w:rsidRDefault="00920BAC" w:rsidP="000D0990">
      <w:r>
        <w:separator/>
      </w:r>
    </w:p>
  </w:endnote>
  <w:endnote w:type="continuationSeparator" w:id="0">
    <w:p w14:paraId="23F6B56E" w14:textId="77777777" w:rsidR="00920BAC" w:rsidRDefault="00920BAC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7B705" w14:textId="77777777" w:rsidR="00BB2DB7" w:rsidRDefault="00BB2D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324745"/>
      <w:docPartObj>
        <w:docPartGallery w:val="Page Numbers (Bottom of Page)"/>
        <w:docPartUnique/>
      </w:docPartObj>
    </w:sdtPr>
    <w:sdtEndPr/>
    <w:sdtContent>
      <w:p w14:paraId="53F1C870" w14:textId="7E74576F" w:rsidR="00BB2DB7" w:rsidRDefault="00BB2D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6259BD" w14:textId="77777777" w:rsidR="00691B9D" w:rsidRDefault="00691B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F6D06" w14:textId="77777777" w:rsidR="00BB2DB7" w:rsidRDefault="00BB2D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701A4" w14:textId="77777777" w:rsidR="00920BAC" w:rsidRDefault="00920BAC" w:rsidP="000D0990">
      <w:r>
        <w:separator/>
      </w:r>
    </w:p>
  </w:footnote>
  <w:footnote w:type="continuationSeparator" w:id="0">
    <w:p w14:paraId="76224F2A" w14:textId="77777777" w:rsidR="00920BAC" w:rsidRDefault="00920BAC" w:rsidP="000D0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E3B2C" w14:textId="77777777" w:rsidR="00BB2DB7" w:rsidRDefault="00BB2D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87C68" w14:textId="77777777" w:rsidR="00BB2DB7" w:rsidRDefault="00BB2D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BB5FB" w14:textId="77777777" w:rsidR="00BB2DB7" w:rsidRDefault="00BB2D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9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3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19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0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3" w15:restartNumberingAfterBreak="0">
    <w:nsid w:val="5671708F"/>
    <w:multiLevelType w:val="hybridMultilevel"/>
    <w:tmpl w:val="F94A3024"/>
    <w:lvl w:ilvl="0" w:tplc="926470E0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29"/>
  </w:num>
  <w:num w:numId="5">
    <w:abstractNumId w:val="33"/>
  </w:num>
  <w:num w:numId="6">
    <w:abstractNumId w:val="22"/>
  </w:num>
  <w:num w:numId="7">
    <w:abstractNumId w:val="17"/>
  </w:num>
  <w:num w:numId="8">
    <w:abstractNumId w:val="11"/>
  </w:num>
  <w:num w:numId="9">
    <w:abstractNumId w:val="14"/>
  </w:num>
  <w:num w:numId="10">
    <w:abstractNumId w:val="21"/>
  </w:num>
  <w:num w:numId="11">
    <w:abstractNumId w:val="27"/>
  </w:num>
  <w:num w:numId="12">
    <w:abstractNumId w:val="20"/>
  </w:num>
  <w:num w:numId="13">
    <w:abstractNumId w:val="15"/>
  </w:num>
  <w:num w:numId="14">
    <w:abstractNumId w:val="5"/>
  </w:num>
  <w:num w:numId="15">
    <w:abstractNumId w:val="1"/>
  </w:num>
  <w:num w:numId="16">
    <w:abstractNumId w:val="31"/>
  </w:num>
  <w:num w:numId="17">
    <w:abstractNumId w:val="12"/>
  </w:num>
  <w:num w:numId="18">
    <w:abstractNumId w:val="19"/>
  </w:num>
  <w:num w:numId="19">
    <w:abstractNumId w:val="24"/>
  </w:num>
  <w:num w:numId="20">
    <w:abstractNumId w:val="13"/>
  </w:num>
  <w:num w:numId="21">
    <w:abstractNumId w:val="26"/>
  </w:num>
  <w:num w:numId="22">
    <w:abstractNumId w:val="10"/>
  </w:num>
  <w:num w:numId="23">
    <w:abstractNumId w:val="28"/>
  </w:num>
  <w:num w:numId="24">
    <w:abstractNumId w:val="25"/>
  </w:num>
  <w:num w:numId="25">
    <w:abstractNumId w:val="30"/>
  </w:num>
  <w:num w:numId="26">
    <w:abstractNumId w:val="4"/>
  </w:num>
  <w:num w:numId="27">
    <w:abstractNumId w:val="2"/>
  </w:num>
  <w:num w:numId="28">
    <w:abstractNumId w:val="32"/>
  </w:num>
  <w:num w:numId="29">
    <w:abstractNumId w:val="6"/>
  </w:num>
  <w:num w:numId="30">
    <w:abstractNumId w:val="9"/>
  </w:num>
  <w:num w:numId="31">
    <w:abstractNumId w:val="8"/>
  </w:num>
  <w:num w:numId="32">
    <w:abstractNumId w:val="7"/>
  </w:num>
  <w:num w:numId="33">
    <w:abstractNumId w:val="18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0BE2"/>
    <w:rsid w:val="00011881"/>
    <w:rsid w:val="0001346F"/>
    <w:rsid w:val="00023AE7"/>
    <w:rsid w:val="0002528B"/>
    <w:rsid w:val="00025FAC"/>
    <w:rsid w:val="00037FEB"/>
    <w:rsid w:val="000412D2"/>
    <w:rsid w:val="000651E7"/>
    <w:rsid w:val="0007669A"/>
    <w:rsid w:val="00081945"/>
    <w:rsid w:val="00093DC3"/>
    <w:rsid w:val="000A1E77"/>
    <w:rsid w:val="000A326E"/>
    <w:rsid w:val="000B0E34"/>
    <w:rsid w:val="000D0990"/>
    <w:rsid w:val="00115374"/>
    <w:rsid w:val="00120BBB"/>
    <w:rsid w:val="00131FA4"/>
    <w:rsid w:val="001340D9"/>
    <w:rsid w:val="0014355E"/>
    <w:rsid w:val="00174341"/>
    <w:rsid w:val="00180605"/>
    <w:rsid w:val="00181B02"/>
    <w:rsid w:val="00187EDB"/>
    <w:rsid w:val="00190275"/>
    <w:rsid w:val="001B6DE9"/>
    <w:rsid w:val="001B77B6"/>
    <w:rsid w:val="001C0CB3"/>
    <w:rsid w:val="001C1D0C"/>
    <w:rsid w:val="001C54EB"/>
    <w:rsid w:val="001D3395"/>
    <w:rsid w:val="001E4CFC"/>
    <w:rsid w:val="00253AF9"/>
    <w:rsid w:val="0025578D"/>
    <w:rsid w:val="002744D3"/>
    <w:rsid w:val="0028222C"/>
    <w:rsid w:val="002852BD"/>
    <w:rsid w:val="00292343"/>
    <w:rsid w:val="002A52D0"/>
    <w:rsid w:val="002D4E0F"/>
    <w:rsid w:val="002E21C2"/>
    <w:rsid w:val="002E3BC0"/>
    <w:rsid w:val="002F6FC4"/>
    <w:rsid w:val="00304CF5"/>
    <w:rsid w:val="00305C5A"/>
    <w:rsid w:val="00321E14"/>
    <w:rsid w:val="0032333D"/>
    <w:rsid w:val="0032720C"/>
    <w:rsid w:val="0033043E"/>
    <w:rsid w:val="00335CB9"/>
    <w:rsid w:val="0035146A"/>
    <w:rsid w:val="00365260"/>
    <w:rsid w:val="0037325D"/>
    <w:rsid w:val="00376FF7"/>
    <w:rsid w:val="00390B21"/>
    <w:rsid w:val="00392542"/>
    <w:rsid w:val="003932A1"/>
    <w:rsid w:val="003D29C1"/>
    <w:rsid w:val="003D3890"/>
    <w:rsid w:val="003F7764"/>
    <w:rsid w:val="00424ACA"/>
    <w:rsid w:val="004426BE"/>
    <w:rsid w:val="00445F4B"/>
    <w:rsid w:val="00447A8A"/>
    <w:rsid w:val="00452FA2"/>
    <w:rsid w:val="004559AE"/>
    <w:rsid w:val="004616E0"/>
    <w:rsid w:val="004655A1"/>
    <w:rsid w:val="004726DD"/>
    <w:rsid w:val="004726E1"/>
    <w:rsid w:val="00485F33"/>
    <w:rsid w:val="00494785"/>
    <w:rsid w:val="00497F9C"/>
    <w:rsid w:val="004A4E84"/>
    <w:rsid w:val="004C2655"/>
    <w:rsid w:val="004C7FDD"/>
    <w:rsid w:val="004E754C"/>
    <w:rsid w:val="00502D64"/>
    <w:rsid w:val="00522EF7"/>
    <w:rsid w:val="00543BB4"/>
    <w:rsid w:val="00545BD6"/>
    <w:rsid w:val="005513CB"/>
    <w:rsid w:val="005554B4"/>
    <w:rsid w:val="0056412C"/>
    <w:rsid w:val="00586B49"/>
    <w:rsid w:val="005906FF"/>
    <w:rsid w:val="00594432"/>
    <w:rsid w:val="0059530B"/>
    <w:rsid w:val="005A062F"/>
    <w:rsid w:val="005A0821"/>
    <w:rsid w:val="005B016A"/>
    <w:rsid w:val="005C2D91"/>
    <w:rsid w:val="005C4F5A"/>
    <w:rsid w:val="005D47E6"/>
    <w:rsid w:val="005E4B8C"/>
    <w:rsid w:val="005E560D"/>
    <w:rsid w:val="005F3A2B"/>
    <w:rsid w:val="00602247"/>
    <w:rsid w:val="00644D59"/>
    <w:rsid w:val="006608D7"/>
    <w:rsid w:val="00667A23"/>
    <w:rsid w:val="00676746"/>
    <w:rsid w:val="00691620"/>
    <w:rsid w:val="00691B9D"/>
    <w:rsid w:val="006B6FCA"/>
    <w:rsid w:val="006B7DD3"/>
    <w:rsid w:val="006C1940"/>
    <w:rsid w:val="006C2CE4"/>
    <w:rsid w:val="006D0969"/>
    <w:rsid w:val="006E0694"/>
    <w:rsid w:val="006E7A70"/>
    <w:rsid w:val="006F2D54"/>
    <w:rsid w:val="006F3659"/>
    <w:rsid w:val="00715723"/>
    <w:rsid w:val="00724395"/>
    <w:rsid w:val="0074090B"/>
    <w:rsid w:val="00754349"/>
    <w:rsid w:val="00755693"/>
    <w:rsid w:val="007607A0"/>
    <w:rsid w:val="007663D1"/>
    <w:rsid w:val="00775426"/>
    <w:rsid w:val="00781B87"/>
    <w:rsid w:val="00784D3E"/>
    <w:rsid w:val="00796961"/>
    <w:rsid w:val="007A0E78"/>
    <w:rsid w:val="007B1AB3"/>
    <w:rsid w:val="007C09BD"/>
    <w:rsid w:val="007C1CF5"/>
    <w:rsid w:val="007E1AE2"/>
    <w:rsid w:val="007F498D"/>
    <w:rsid w:val="00810180"/>
    <w:rsid w:val="00812552"/>
    <w:rsid w:val="00856F6C"/>
    <w:rsid w:val="00866EEC"/>
    <w:rsid w:val="00872EE3"/>
    <w:rsid w:val="00891A85"/>
    <w:rsid w:val="00893639"/>
    <w:rsid w:val="008A7A2E"/>
    <w:rsid w:val="008B1A0E"/>
    <w:rsid w:val="008B2544"/>
    <w:rsid w:val="008B4BCD"/>
    <w:rsid w:val="008D2CBF"/>
    <w:rsid w:val="008F50C4"/>
    <w:rsid w:val="0090404E"/>
    <w:rsid w:val="009144F4"/>
    <w:rsid w:val="00920BAC"/>
    <w:rsid w:val="00920E75"/>
    <w:rsid w:val="00926772"/>
    <w:rsid w:val="00930E56"/>
    <w:rsid w:val="009340F0"/>
    <w:rsid w:val="0093669A"/>
    <w:rsid w:val="00940555"/>
    <w:rsid w:val="00946E71"/>
    <w:rsid w:val="0097027A"/>
    <w:rsid w:val="009732B2"/>
    <w:rsid w:val="009850A3"/>
    <w:rsid w:val="00990EA8"/>
    <w:rsid w:val="00997236"/>
    <w:rsid w:val="009A334E"/>
    <w:rsid w:val="009B224C"/>
    <w:rsid w:val="009B73B1"/>
    <w:rsid w:val="00A1362E"/>
    <w:rsid w:val="00A225ED"/>
    <w:rsid w:val="00A418F4"/>
    <w:rsid w:val="00A471E7"/>
    <w:rsid w:val="00A63027"/>
    <w:rsid w:val="00A70AD4"/>
    <w:rsid w:val="00A819FC"/>
    <w:rsid w:val="00AA24A9"/>
    <w:rsid w:val="00AB6DDC"/>
    <w:rsid w:val="00AC3FAF"/>
    <w:rsid w:val="00AD3438"/>
    <w:rsid w:val="00AF4FE9"/>
    <w:rsid w:val="00AF664C"/>
    <w:rsid w:val="00B00618"/>
    <w:rsid w:val="00B074C9"/>
    <w:rsid w:val="00B1014F"/>
    <w:rsid w:val="00B24EA6"/>
    <w:rsid w:val="00B345F6"/>
    <w:rsid w:val="00B45D50"/>
    <w:rsid w:val="00B67328"/>
    <w:rsid w:val="00B6754F"/>
    <w:rsid w:val="00B6761D"/>
    <w:rsid w:val="00B818A7"/>
    <w:rsid w:val="00B8400B"/>
    <w:rsid w:val="00B90940"/>
    <w:rsid w:val="00B91C52"/>
    <w:rsid w:val="00BB213A"/>
    <w:rsid w:val="00BB2DB7"/>
    <w:rsid w:val="00BB70FC"/>
    <w:rsid w:val="00BC0EC2"/>
    <w:rsid w:val="00BD21D0"/>
    <w:rsid w:val="00BE4FBF"/>
    <w:rsid w:val="00BF7029"/>
    <w:rsid w:val="00C0326B"/>
    <w:rsid w:val="00C240E1"/>
    <w:rsid w:val="00C32887"/>
    <w:rsid w:val="00C33C71"/>
    <w:rsid w:val="00C375D7"/>
    <w:rsid w:val="00C4156C"/>
    <w:rsid w:val="00C53368"/>
    <w:rsid w:val="00C616CE"/>
    <w:rsid w:val="00C64332"/>
    <w:rsid w:val="00C64E63"/>
    <w:rsid w:val="00C724C7"/>
    <w:rsid w:val="00CC7E29"/>
    <w:rsid w:val="00CD6793"/>
    <w:rsid w:val="00CE7102"/>
    <w:rsid w:val="00CF0C79"/>
    <w:rsid w:val="00D0654E"/>
    <w:rsid w:val="00D16961"/>
    <w:rsid w:val="00D70428"/>
    <w:rsid w:val="00D7779C"/>
    <w:rsid w:val="00DA1FF4"/>
    <w:rsid w:val="00DB3AE7"/>
    <w:rsid w:val="00DB553C"/>
    <w:rsid w:val="00DE7F72"/>
    <w:rsid w:val="00DF1767"/>
    <w:rsid w:val="00E32468"/>
    <w:rsid w:val="00E6795F"/>
    <w:rsid w:val="00E7291F"/>
    <w:rsid w:val="00E81A7C"/>
    <w:rsid w:val="00E86D59"/>
    <w:rsid w:val="00E91F55"/>
    <w:rsid w:val="00EA2CB7"/>
    <w:rsid w:val="00EC098C"/>
    <w:rsid w:val="00EC68D6"/>
    <w:rsid w:val="00ED5173"/>
    <w:rsid w:val="00ED5B1C"/>
    <w:rsid w:val="00ED7839"/>
    <w:rsid w:val="00F15190"/>
    <w:rsid w:val="00F3167F"/>
    <w:rsid w:val="00F44850"/>
    <w:rsid w:val="00F50096"/>
    <w:rsid w:val="00F50BA1"/>
    <w:rsid w:val="00F50BA6"/>
    <w:rsid w:val="00F61696"/>
    <w:rsid w:val="00F626EA"/>
    <w:rsid w:val="00F73E43"/>
    <w:rsid w:val="00F83BA7"/>
    <w:rsid w:val="00FA7759"/>
    <w:rsid w:val="00FB379C"/>
    <w:rsid w:val="00FD2085"/>
    <w:rsid w:val="00FF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D000"/>
  <w15:docId w15:val="{C135A2F0-B534-4440-AAE5-4670C1D0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B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5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254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3925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9254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92542"/>
    <w:rPr>
      <w:rFonts w:ascii="Times New Roman" w:eastAsia="Times New Roman" w:hAnsi="Times New Roman" w:cs="Times New Roman"/>
      <w:sz w:val="16"/>
      <w:szCs w:val="16"/>
    </w:rPr>
  </w:style>
  <w:style w:type="character" w:customStyle="1" w:styleId="st">
    <w:name w:val="st"/>
    <w:rsid w:val="00392542"/>
  </w:style>
  <w:style w:type="character" w:customStyle="1" w:styleId="Nagwek1Znak">
    <w:name w:val="Nagłówek 1 Znak"/>
    <w:basedOn w:val="Domylnaczcionkaakapitu"/>
    <w:link w:val="Nagwek1"/>
    <w:uiPriority w:val="9"/>
    <w:rsid w:val="00920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TekstkomentarzaZnak1">
    <w:name w:val="Tekst komentarza Znak1"/>
    <w:basedOn w:val="Domylnaczcionkaakapitu"/>
    <w:semiHidden/>
    <w:rsid w:val="00920BAC"/>
  </w:style>
  <w:style w:type="paragraph" w:styleId="Nagwek">
    <w:name w:val="header"/>
    <w:basedOn w:val="Normalny"/>
    <w:link w:val="NagwekZnak"/>
    <w:uiPriority w:val="99"/>
    <w:unhideWhenUsed/>
    <w:rsid w:val="00691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B9D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1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B9D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C8EE8-6BD2-4E61-BE00-8CC45E56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7</cp:revision>
  <dcterms:created xsi:type="dcterms:W3CDTF">2023-11-15T14:35:00Z</dcterms:created>
  <dcterms:modified xsi:type="dcterms:W3CDTF">2024-04-22T09:14:00Z</dcterms:modified>
</cp:coreProperties>
</file>