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C6" w:rsidRDefault="000F3380">
      <w:pPr>
        <w:pStyle w:val="NormalnyWeb"/>
        <w:spacing w:beforeAutospacing="0" w:after="160" w:afterAutospacing="0" w:line="360" w:lineRule="auto"/>
        <w:rPr>
          <w:lang w:val="pl-PL"/>
        </w:rPr>
      </w:pPr>
      <w:proofErr w:type="spellStart"/>
      <w:r>
        <w:rPr>
          <w:rFonts w:ascii="Verdana" w:hAnsi="Verdana" w:cs="Verdana"/>
          <w:color w:val="000000"/>
        </w:rPr>
        <w:t>Protokół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z dnia 19 marca 2024</w:t>
      </w:r>
    </w:p>
    <w:p w:rsidR="00214AC6" w:rsidRDefault="000F3380">
      <w:pPr>
        <w:pStyle w:val="NormalnyWeb"/>
        <w:spacing w:beforeAutospacing="0" w:after="160" w:afterAutospacing="0" w:line="360" w:lineRule="auto"/>
      </w:pPr>
      <w:r>
        <w:rPr>
          <w:rFonts w:ascii="Verdana" w:hAnsi="Verdana" w:cs="Verdana"/>
          <w:color w:val="000000"/>
          <w:lang w:val="pl-PL"/>
        </w:rPr>
        <w:t>z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posiedzenia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Wrocławskiej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Rady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Działalności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Pożytku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Publicznego</w:t>
      </w:r>
      <w:proofErr w:type="spellEnd"/>
      <w:r>
        <w:rPr>
          <w:rFonts w:ascii="Verdana" w:hAnsi="Verdana" w:cs="Verdana"/>
          <w:color w:val="000000"/>
        </w:rPr>
        <w:t>, </w:t>
      </w:r>
    </w:p>
    <w:p w:rsidR="00214AC6" w:rsidRDefault="000F3380">
      <w:pPr>
        <w:pStyle w:val="NormalnyWeb"/>
        <w:spacing w:beforeAutospacing="0" w:after="16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kadencja</w:t>
      </w:r>
      <w:proofErr w:type="spellEnd"/>
      <w:r>
        <w:rPr>
          <w:rFonts w:ascii="Verdana" w:hAnsi="Verdana" w:cs="Verdana"/>
          <w:color w:val="000000"/>
        </w:rPr>
        <w:t xml:space="preserve"> 2023 – 2026</w:t>
      </w:r>
    </w:p>
    <w:p w:rsidR="00214AC6" w:rsidRDefault="00214AC6">
      <w:pPr>
        <w:spacing w:line="360" w:lineRule="auto"/>
      </w:pP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</w:rPr>
        <w:t xml:space="preserve">W </w:t>
      </w:r>
      <w:proofErr w:type="spellStart"/>
      <w:r>
        <w:rPr>
          <w:rFonts w:ascii="Verdana" w:hAnsi="Verdana" w:cs="Verdana"/>
          <w:color w:val="000000"/>
        </w:rPr>
        <w:t>dniu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19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marca</w:t>
      </w:r>
      <w:r>
        <w:rPr>
          <w:rFonts w:ascii="Verdana" w:hAnsi="Verdana" w:cs="Verdana"/>
          <w:color w:val="000000"/>
        </w:rPr>
        <w:t xml:space="preserve"> 202</w:t>
      </w:r>
      <w:r>
        <w:rPr>
          <w:rFonts w:ascii="Verdana" w:hAnsi="Verdana" w:cs="Verdana"/>
          <w:color w:val="000000"/>
          <w:lang w:val="pl-PL"/>
        </w:rPr>
        <w:t>4</w:t>
      </w:r>
      <w:r>
        <w:rPr>
          <w:rFonts w:ascii="Verdana" w:hAnsi="Verdana" w:cs="Verdana"/>
          <w:color w:val="000000"/>
        </w:rPr>
        <w:t xml:space="preserve">r. o </w:t>
      </w:r>
      <w:proofErr w:type="spellStart"/>
      <w:r>
        <w:rPr>
          <w:rFonts w:ascii="Verdana" w:hAnsi="Verdana" w:cs="Verdana"/>
          <w:color w:val="000000"/>
        </w:rPr>
        <w:t>godz</w:t>
      </w:r>
      <w:proofErr w:type="spellEnd"/>
      <w:r>
        <w:rPr>
          <w:rFonts w:ascii="Verdana" w:hAnsi="Verdana" w:cs="Verdana"/>
          <w:color w:val="000000"/>
        </w:rPr>
        <w:t>. 1</w:t>
      </w:r>
      <w:r>
        <w:rPr>
          <w:rFonts w:ascii="Verdana" w:hAnsi="Verdana" w:cs="Verdana"/>
          <w:color w:val="000000"/>
          <w:lang w:val="pl-PL"/>
        </w:rPr>
        <w:t>3</w:t>
      </w:r>
      <w:r>
        <w:rPr>
          <w:rFonts w:ascii="Verdana" w:hAnsi="Verdana" w:cs="Verdana"/>
          <w:color w:val="000000"/>
        </w:rPr>
        <w:t>.</w:t>
      </w:r>
      <w:r>
        <w:rPr>
          <w:rFonts w:ascii="Verdana" w:hAnsi="Verdana" w:cs="Verdana"/>
          <w:color w:val="000000"/>
          <w:lang w:val="pl-PL"/>
        </w:rPr>
        <w:t>00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odbyło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się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czwarte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posiedzenie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Wrocławskiej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Rady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Działalności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Pożytku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Publicznego</w:t>
      </w:r>
      <w:proofErr w:type="spellEnd"/>
      <w:r>
        <w:rPr>
          <w:rFonts w:ascii="Verdana" w:hAnsi="Verdana" w:cs="Verdana"/>
          <w:color w:val="000000"/>
          <w:lang w:val="pl-PL"/>
        </w:rPr>
        <w:t>.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W </w:t>
      </w:r>
      <w:proofErr w:type="spellStart"/>
      <w:r>
        <w:rPr>
          <w:rFonts w:ascii="Verdana" w:hAnsi="Verdana" w:cs="Verdana"/>
          <w:color w:val="000000"/>
        </w:rPr>
        <w:t>posiedzeniu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WRDPP </w:t>
      </w:r>
      <w:proofErr w:type="spellStart"/>
      <w:r>
        <w:rPr>
          <w:rFonts w:ascii="Verdana" w:hAnsi="Verdana" w:cs="Verdana"/>
          <w:color w:val="000000"/>
        </w:rPr>
        <w:t>udział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wzięli</w:t>
      </w:r>
      <w:proofErr w:type="spellEnd"/>
      <w:r>
        <w:rPr>
          <w:rFonts w:ascii="Verdana" w:hAnsi="Verdana" w:cs="Verdana"/>
          <w:color w:val="000000"/>
        </w:rPr>
        <w:t>:</w:t>
      </w:r>
    </w:p>
    <w:p w:rsidR="00214AC6" w:rsidRDefault="000F3380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Agata </w:t>
      </w:r>
      <w:proofErr w:type="spellStart"/>
      <w:r>
        <w:rPr>
          <w:rFonts w:ascii="Verdana" w:hAnsi="Verdana" w:cs="Verdana"/>
          <w:color w:val="000000"/>
          <w:lang w:val="pl-PL"/>
        </w:rPr>
        <w:t>Bulicz</w:t>
      </w:r>
      <w:proofErr w:type="spellEnd"/>
    </w:p>
    <w:p w:rsidR="00214AC6" w:rsidRDefault="000F3380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Tadeusz </w:t>
      </w:r>
      <w:proofErr w:type="spellStart"/>
      <w:r>
        <w:rPr>
          <w:rFonts w:ascii="Verdana" w:hAnsi="Verdana" w:cs="Verdana"/>
          <w:color w:val="000000"/>
          <w:lang w:val="pl-PL"/>
        </w:rPr>
        <w:t>Mincer</w:t>
      </w:r>
      <w:proofErr w:type="spellEnd"/>
    </w:p>
    <w:p w:rsidR="00214AC6" w:rsidRDefault="000F3380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Mirosława Hamera</w:t>
      </w:r>
    </w:p>
    <w:p w:rsidR="00214AC6" w:rsidRDefault="000F3380">
      <w:pPr>
        <w:pStyle w:val="NormalnyWeb"/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Joanna </w:t>
      </w:r>
      <w:proofErr w:type="spellStart"/>
      <w:r>
        <w:rPr>
          <w:rFonts w:ascii="Verdana" w:hAnsi="Verdana" w:cs="Verdana"/>
          <w:color w:val="000000"/>
        </w:rPr>
        <w:t>Warecka</w:t>
      </w:r>
      <w:proofErr w:type="spellEnd"/>
    </w:p>
    <w:p w:rsidR="00214AC6" w:rsidRDefault="000F3380">
      <w:pPr>
        <w:pStyle w:val="NormalnyWeb"/>
        <w:spacing w:beforeAutospacing="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Iwona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Frydryszak</w:t>
      </w:r>
      <w:proofErr w:type="spellEnd"/>
    </w:p>
    <w:p w:rsidR="00214AC6" w:rsidRDefault="000F3380">
      <w:pPr>
        <w:pStyle w:val="NormalnyWeb"/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Joanna </w:t>
      </w:r>
      <w:proofErr w:type="spellStart"/>
      <w:r>
        <w:rPr>
          <w:rFonts w:ascii="Verdana" w:hAnsi="Verdana" w:cs="Verdana"/>
          <w:color w:val="000000"/>
        </w:rPr>
        <w:t>Stasieńko</w:t>
      </w:r>
      <w:proofErr w:type="spellEnd"/>
    </w:p>
    <w:p w:rsidR="00214AC6" w:rsidRDefault="000F3380">
      <w:pPr>
        <w:pStyle w:val="NormalnyWeb"/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Marta </w:t>
      </w:r>
      <w:proofErr w:type="spellStart"/>
      <w:r>
        <w:rPr>
          <w:rFonts w:ascii="Verdana" w:hAnsi="Verdana" w:cs="Verdana"/>
          <w:color w:val="000000"/>
        </w:rPr>
        <w:t>Kozłowska</w:t>
      </w:r>
      <w:proofErr w:type="spellEnd"/>
    </w:p>
    <w:p w:rsidR="00214AC6" w:rsidRDefault="000F3380">
      <w:pPr>
        <w:pStyle w:val="NormalnyWeb"/>
        <w:spacing w:beforeAutospacing="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Bohdan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Aniszczyk</w:t>
      </w:r>
      <w:proofErr w:type="spellEnd"/>
    </w:p>
    <w:p w:rsidR="00214AC6" w:rsidRDefault="000F3380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Barbara </w:t>
      </w:r>
      <w:proofErr w:type="spellStart"/>
      <w:r>
        <w:rPr>
          <w:rFonts w:ascii="Verdana" w:hAnsi="Verdana" w:cs="Verdana"/>
          <w:color w:val="000000"/>
        </w:rPr>
        <w:t>Lisiewicz</w:t>
      </w:r>
      <w:proofErr w:type="spellEnd"/>
    </w:p>
    <w:p w:rsidR="00214AC6" w:rsidRDefault="000F3380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Bartłomiej Świerczewski</w:t>
      </w:r>
    </w:p>
    <w:p w:rsidR="00214AC6" w:rsidRDefault="000F3380">
      <w:pPr>
        <w:pStyle w:val="NormalnyWeb"/>
        <w:spacing w:beforeAutospacing="0" w:after="16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Zgodnie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listą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obecności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załączoną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akt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oryginału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protokołu</w:t>
      </w:r>
      <w:proofErr w:type="spellEnd"/>
      <w:r>
        <w:rPr>
          <w:rFonts w:ascii="Verdana" w:hAnsi="Verdana" w:cs="Verdana"/>
          <w:color w:val="000000"/>
        </w:rPr>
        <w:t xml:space="preserve"> (</w:t>
      </w:r>
      <w:proofErr w:type="spellStart"/>
      <w:r>
        <w:rPr>
          <w:rFonts w:ascii="Verdana" w:hAnsi="Verdana" w:cs="Verdana"/>
          <w:color w:val="000000"/>
        </w:rPr>
        <w:t>za</w:t>
      </w:r>
      <w:r>
        <w:rPr>
          <w:rFonts w:ascii="Verdana" w:hAnsi="Verdana" w:cs="Verdana"/>
          <w:color w:val="000000"/>
        </w:rPr>
        <w:t>łącznik</w:t>
      </w:r>
      <w:proofErr w:type="spellEnd"/>
      <w:r>
        <w:rPr>
          <w:rFonts w:ascii="Verdana" w:hAnsi="Verdana" w:cs="Verdana"/>
          <w:color w:val="000000"/>
        </w:rPr>
        <w:t xml:space="preserve"> nr 1).</w:t>
      </w:r>
    </w:p>
    <w:p w:rsidR="00214AC6" w:rsidRDefault="000F3380">
      <w:pPr>
        <w:pStyle w:val="NormalnyWeb"/>
        <w:spacing w:beforeAutospacing="0" w:after="16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Ponadto</w:t>
      </w:r>
      <w:proofErr w:type="spellEnd"/>
      <w:r>
        <w:rPr>
          <w:rFonts w:ascii="Verdana" w:hAnsi="Verdana" w:cs="Verdana"/>
          <w:color w:val="000000"/>
        </w:rPr>
        <w:t xml:space="preserve"> w </w:t>
      </w:r>
      <w:proofErr w:type="spellStart"/>
      <w:r>
        <w:rPr>
          <w:rFonts w:ascii="Verdana" w:hAnsi="Verdana" w:cs="Verdana"/>
          <w:color w:val="000000"/>
        </w:rPr>
        <w:t>spotkaniu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udział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wziął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Błażej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Kobiałko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Wydziału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Partycypacji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Społecznej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zajmującego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się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obsługą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administracyjną</w:t>
      </w:r>
      <w:proofErr w:type="spellEnd"/>
      <w:r>
        <w:rPr>
          <w:rFonts w:ascii="Verdana" w:hAnsi="Verdana" w:cs="Verdana"/>
          <w:color w:val="000000"/>
        </w:rPr>
        <w:t xml:space="preserve"> WRDPP.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Na </w:t>
      </w:r>
      <w:proofErr w:type="spellStart"/>
      <w:r>
        <w:rPr>
          <w:rFonts w:ascii="Verdana" w:hAnsi="Verdana" w:cs="Verdana"/>
          <w:color w:val="000000"/>
        </w:rPr>
        <w:t>spotkaniu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stwierdzono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  <w:lang w:val="pl-PL"/>
        </w:rPr>
        <w:t>kw</w:t>
      </w:r>
      <w:r>
        <w:rPr>
          <w:rFonts w:ascii="Verdana" w:hAnsi="Verdana" w:cs="Verdana"/>
          <w:color w:val="000000"/>
        </w:rPr>
        <w:t>orum</w:t>
      </w:r>
      <w:proofErr w:type="spellEnd"/>
      <w:r>
        <w:rPr>
          <w:rFonts w:ascii="Verdana" w:hAnsi="Verdana" w:cs="Verdana"/>
          <w:color w:val="000000"/>
        </w:rPr>
        <w:t xml:space="preserve"> – </w:t>
      </w:r>
      <w:r>
        <w:rPr>
          <w:rFonts w:ascii="Verdana" w:hAnsi="Verdana" w:cs="Verdana"/>
          <w:color w:val="000000"/>
          <w:lang w:val="pl-PL"/>
        </w:rPr>
        <w:t>wszyscy członkowie Rady byli obecni</w:t>
      </w:r>
      <w:r>
        <w:rPr>
          <w:rFonts w:ascii="Verdana" w:hAnsi="Verdana" w:cs="Verdana"/>
          <w:color w:val="000000"/>
        </w:rPr>
        <w:t xml:space="preserve"> (</w:t>
      </w:r>
      <w:proofErr w:type="spellStart"/>
      <w:r>
        <w:rPr>
          <w:rFonts w:ascii="Verdana" w:hAnsi="Verdana" w:cs="Verdana"/>
          <w:color w:val="000000"/>
        </w:rPr>
        <w:t>przy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wymaganej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obecności</w:t>
      </w:r>
      <w:proofErr w:type="spellEnd"/>
      <w:r>
        <w:rPr>
          <w:rFonts w:ascii="Verdana" w:hAnsi="Verdana" w:cs="Verdana"/>
          <w:color w:val="000000"/>
        </w:rPr>
        <w:t xml:space="preserve"> co </w:t>
      </w:r>
      <w:proofErr w:type="spellStart"/>
      <w:r>
        <w:rPr>
          <w:rFonts w:ascii="Verdana" w:hAnsi="Verdana" w:cs="Verdana"/>
          <w:color w:val="000000"/>
        </w:rPr>
        <w:t>najmniej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połowy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członków</w:t>
      </w:r>
      <w:proofErr w:type="spellEnd"/>
      <w:r>
        <w:rPr>
          <w:rFonts w:ascii="Verdana" w:hAnsi="Verdana" w:cs="Verdana"/>
          <w:color w:val="000000"/>
        </w:rPr>
        <w:t>)</w:t>
      </w:r>
      <w:r>
        <w:rPr>
          <w:rFonts w:ascii="Verdana" w:hAnsi="Verdana" w:cs="Verdana"/>
          <w:color w:val="000000"/>
          <w:lang w:val="pl-PL"/>
        </w:rPr>
        <w:t>,</w:t>
      </w:r>
      <w:r>
        <w:rPr>
          <w:rFonts w:ascii="Verdana" w:hAnsi="Verdana" w:cs="Verdana"/>
          <w:color w:val="000000"/>
        </w:rPr>
        <w:t xml:space="preserve"> co </w:t>
      </w:r>
      <w:proofErr w:type="spellStart"/>
      <w:r>
        <w:rPr>
          <w:rFonts w:ascii="Verdana" w:hAnsi="Verdana" w:cs="Verdana"/>
          <w:color w:val="000000"/>
        </w:rPr>
        <w:t>uprawnia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podejmowania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uchwał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stanowisk</w:t>
      </w:r>
      <w:proofErr w:type="spellEnd"/>
      <w:r>
        <w:rPr>
          <w:rFonts w:ascii="Verdana" w:hAnsi="Verdana" w:cs="Verdana"/>
          <w:color w:val="000000"/>
        </w:rPr>
        <w:t>.</w:t>
      </w:r>
    </w:p>
    <w:p w:rsidR="00214AC6" w:rsidRDefault="00214AC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Tematyka obrad: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 xml:space="preserve">- spotkanie z panem Dominikiem </w:t>
      </w:r>
      <w:proofErr w:type="spellStart"/>
      <w:r>
        <w:rPr>
          <w:rFonts w:ascii="Verdana" w:hAnsi="Verdana" w:cs="Verdana"/>
          <w:color w:val="000000"/>
          <w:lang w:val="pl-PL"/>
        </w:rPr>
        <w:t>Golemą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, dyrektorem Biura Wrocław Bez Barier w sprawie organizacji półkolonii dla dzieci i młodzieży z </w:t>
      </w:r>
      <w:proofErr w:type="spellStart"/>
      <w:r>
        <w:rPr>
          <w:rFonts w:ascii="Verdana" w:hAnsi="Verdana" w:cs="Verdana"/>
          <w:color w:val="000000"/>
          <w:lang w:val="pl-PL"/>
        </w:rPr>
        <w:t>n</w:t>
      </w:r>
      <w:r>
        <w:rPr>
          <w:rFonts w:ascii="Verdana" w:hAnsi="Verdana" w:cs="Verdana"/>
          <w:color w:val="000000"/>
          <w:lang w:val="pl-PL"/>
        </w:rPr>
        <w:t>iepełnosprawnościami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w roku 2024 oraz rocznego sprawozdania Biura z </w:t>
      </w:r>
      <w:proofErr w:type="spellStart"/>
      <w:r>
        <w:rPr>
          <w:rFonts w:ascii="Verdana" w:hAnsi="Verdana" w:cs="Verdana"/>
          <w:color w:val="000000"/>
          <w:lang w:val="pl-PL"/>
        </w:rPr>
        <w:t>z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realizacji Wrocławskiego Programu Działań na Rzecz Osób Niepełnosprawnych „Bez barier” na lata 2023-2029. 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Rada podjęła temat organizacji półkolonii na wniosek Grupy Branżowej ds. Osób z</w:t>
      </w:r>
      <w:r>
        <w:rPr>
          <w:rFonts w:ascii="Verdana" w:hAnsi="Verdana" w:cs="Verdana"/>
          <w:color w:val="000000"/>
          <w:lang w:val="pl-PL"/>
        </w:rPr>
        <w:t xml:space="preserve"> </w:t>
      </w:r>
      <w:proofErr w:type="spellStart"/>
      <w:r>
        <w:rPr>
          <w:rFonts w:ascii="Verdana" w:hAnsi="Verdana" w:cs="Verdana"/>
          <w:color w:val="000000"/>
          <w:lang w:val="pl-PL"/>
        </w:rPr>
        <w:t>Niepełnosprawnościami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i Dostępności z dnia 9 lutego 2024r. 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eastAsia="Helvetica" w:hAnsi="Verdana" w:cs="Verdana"/>
          <w:color w:val="1F1F1F"/>
          <w:shd w:val="clear" w:color="auto" w:fill="FFFFFF"/>
        </w:rPr>
      </w:pPr>
      <w:r>
        <w:rPr>
          <w:rFonts w:ascii="Verdana" w:hAnsi="Verdana" w:cs="Verdana"/>
          <w:color w:val="000000"/>
          <w:lang w:val="pl-PL"/>
        </w:rPr>
        <w:t xml:space="preserve">- omówienie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projekt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  <w:lang w:val="pl-PL"/>
        </w:rPr>
        <w:t>u</w:t>
      </w:r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uchwały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Rady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Miejskiej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Wrocławia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zmieniającej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uchwałę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Nr XXXI/687/12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Rady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Miejskiej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Wrocławia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w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sprawie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określenia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szczegółowych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warunków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przyznawania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i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odpłatności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za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usługi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opiekuńcze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i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specjalistyczne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usługi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opiekuńcze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oraz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szczegółowych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warunków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częściowego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lub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całkowitego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zwolnienia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od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opłat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,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jak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również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trybu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ich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pobierania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, z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wyłączeniem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specjalistycznych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usług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opiekuńczych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dla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osób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z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zaburzeniami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psychicznymi</w:t>
      </w:r>
      <w:proofErr w:type="spellEnd"/>
    </w:p>
    <w:p w:rsidR="00214AC6" w:rsidRDefault="00214AC6">
      <w:pPr>
        <w:pStyle w:val="NormalnyWeb"/>
        <w:spacing w:beforeAutospacing="0" w:after="160" w:afterAutospacing="0" w:line="360" w:lineRule="auto"/>
        <w:rPr>
          <w:rFonts w:ascii="Verdana" w:eastAsia="Helvetica" w:hAnsi="Verdana" w:cs="Verdana"/>
          <w:color w:val="1F1F1F"/>
          <w:shd w:val="clear" w:color="auto" w:fill="FFFFFF"/>
          <w:lang w:val="pl-PL"/>
        </w:rPr>
      </w:pP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Dotyczy: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organizacji półkolonii dla dzieci i młodzieży z </w:t>
      </w:r>
      <w:proofErr w:type="spellStart"/>
      <w:r>
        <w:rPr>
          <w:rFonts w:ascii="Verdana" w:hAnsi="Verdana" w:cs="Verdana"/>
          <w:color w:val="000000"/>
          <w:lang w:val="pl-PL"/>
        </w:rPr>
        <w:t>niepełnosprawnościami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w roku 2024</w:t>
      </w:r>
    </w:p>
    <w:p w:rsidR="00214AC6" w:rsidRDefault="00214AC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uwzględnienie rekomendacji Grupy Branżowej ds. Osób z </w:t>
      </w:r>
      <w:proofErr w:type="spellStart"/>
      <w:r>
        <w:rPr>
          <w:rFonts w:ascii="Verdana" w:hAnsi="Verdana" w:cs="Verdana"/>
          <w:color w:val="000000"/>
          <w:lang w:val="pl-PL"/>
        </w:rPr>
        <w:t>Niepełnosprawnościami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i Dostępności dotyczących:</w:t>
      </w:r>
    </w:p>
    <w:p w:rsidR="00214AC6" w:rsidRDefault="000F3380">
      <w:pPr>
        <w:pStyle w:val="NormalnyWeb"/>
        <w:numPr>
          <w:ilvl w:val="0"/>
          <w:numId w:val="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Rozszerzenia grupy beneficjentów</w:t>
      </w:r>
    </w:p>
    <w:p w:rsidR="00214AC6" w:rsidRDefault="000F3380">
      <w:pPr>
        <w:pStyle w:val="NormalnyWeb"/>
        <w:numPr>
          <w:ilvl w:val="0"/>
          <w:numId w:val="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Wcześniejszego </w:t>
      </w:r>
      <w:r>
        <w:rPr>
          <w:rFonts w:ascii="Verdana" w:hAnsi="Verdana" w:cs="Verdana"/>
          <w:color w:val="000000"/>
          <w:lang w:val="pl-PL"/>
        </w:rPr>
        <w:t>ogłoszenia terminu konkursu (min.3 miesiące przed wakacjami)</w:t>
      </w:r>
    </w:p>
    <w:p w:rsidR="00214AC6" w:rsidRDefault="000F3380">
      <w:pPr>
        <w:pStyle w:val="NormalnyWeb"/>
        <w:numPr>
          <w:ilvl w:val="0"/>
          <w:numId w:val="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Możliwości realizacji zadania przez całe wakacje</w:t>
      </w:r>
    </w:p>
    <w:p w:rsidR="00214AC6" w:rsidRDefault="000F3380">
      <w:pPr>
        <w:pStyle w:val="NormalnyWeb"/>
        <w:numPr>
          <w:ilvl w:val="0"/>
          <w:numId w:val="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Ustalenia wieku beneficjentów: 6-24 lata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 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Rekomendacje przedstawicieli Rady dotyczące półkolonii: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o</w:t>
      </w:r>
      <w:proofErr w:type="spellStart"/>
      <w:r>
        <w:rPr>
          <w:rFonts w:ascii="Verdana" w:hAnsi="Verdana" w:cs="Verdana"/>
          <w:color w:val="000000"/>
        </w:rPr>
        <w:t>pisanie</w:t>
      </w:r>
      <w:proofErr w:type="spellEnd"/>
      <w:r>
        <w:rPr>
          <w:rFonts w:ascii="Verdana" w:hAnsi="Verdana" w:cs="Verdana"/>
          <w:color w:val="000000"/>
        </w:rPr>
        <w:t xml:space="preserve"> w </w:t>
      </w:r>
      <w:proofErr w:type="spellStart"/>
      <w:r>
        <w:rPr>
          <w:rFonts w:ascii="Verdana" w:hAnsi="Verdana" w:cs="Verdana"/>
          <w:color w:val="000000"/>
        </w:rPr>
        <w:t>warunkach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konkursu</w:t>
      </w:r>
      <w:proofErr w:type="spellEnd"/>
      <w:r>
        <w:rPr>
          <w:rFonts w:ascii="Verdana" w:hAnsi="Verdana" w:cs="Verdana"/>
          <w:color w:val="000000"/>
        </w:rPr>
        <w:t>, co mo</w:t>
      </w:r>
      <w:r>
        <w:rPr>
          <w:rFonts w:ascii="Verdana" w:hAnsi="Verdana" w:cs="Verdana"/>
          <w:color w:val="000000"/>
          <w:lang w:val="pl-PL"/>
        </w:rPr>
        <w:t>ż</w:t>
      </w:r>
      <w:r>
        <w:rPr>
          <w:rFonts w:ascii="Verdana" w:hAnsi="Verdana" w:cs="Verdana"/>
          <w:color w:val="000000"/>
        </w:rPr>
        <w:t xml:space="preserve">e </w:t>
      </w:r>
      <w:proofErr w:type="spellStart"/>
      <w:r>
        <w:rPr>
          <w:rFonts w:ascii="Verdana" w:hAnsi="Verdana" w:cs="Verdana"/>
          <w:color w:val="000000"/>
        </w:rPr>
        <w:t>być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fi</w:t>
      </w:r>
      <w:r>
        <w:rPr>
          <w:rFonts w:ascii="Verdana" w:hAnsi="Verdana" w:cs="Verdana"/>
          <w:color w:val="000000"/>
        </w:rPr>
        <w:t>nansowane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dotacji</w:t>
      </w:r>
      <w:proofErr w:type="spellEnd"/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zaproszenie do komisji konkursowej ekspertów (obserwatorów)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poinformowanie organizacji pozarządowych o możliwości realizowania zadania publicznego, aby zapewnić wybór spośród wielu ofert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dalsza współpraca i partnerski dialog Biura</w:t>
      </w:r>
      <w:r>
        <w:rPr>
          <w:rFonts w:ascii="Verdana" w:hAnsi="Verdana" w:cs="Verdana"/>
          <w:color w:val="000000"/>
          <w:lang w:val="pl-PL"/>
        </w:rPr>
        <w:t xml:space="preserve"> Bez Barier z Grupą Branżową ds. Osób z </w:t>
      </w:r>
      <w:proofErr w:type="spellStart"/>
      <w:r>
        <w:rPr>
          <w:rFonts w:ascii="Verdana" w:hAnsi="Verdana" w:cs="Verdana"/>
          <w:color w:val="000000"/>
          <w:lang w:val="pl-PL"/>
        </w:rPr>
        <w:t>Niepełnosprawnościami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i Dostępności jest szansą na znajdowanie lepszych pomysłów i rozwiązań </w:t>
      </w:r>
    </w:p>
    <w:p w:rsidR="00214AC6" w:rsidRDefault="00214AC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</w:rPr>
        <w:t xml:space="preserve">Pan </w:t>
      </w:r>
      <w:proofErr w:type="spellStart"/>
      <w:r>
        <w:rPr>
          <w:rFonts w:ascii="Verdana" w:hAnsi="Verdana" w:cs="Verdana"/>
          <w:color w:val="000000"/>
        </w:rPr>
        <w:t>Dominik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Golema</w:t>
      </w:r>
      <w:proofErr w:type="spellEnd"/>
      <w:r>
        <w:rPr>
          <w:rFonts w:ascii="Verdana" w:hAnsi="Verdana" w:cs="Verdana"/>
          <w:color w:val="000000"/>
        </w:rPr>
        <w:t xml:space="preserve">, </w:t>
      </w:r>
      <w:proofErr w:type="spellStart"/>
      <w:r>
        <w:rPr>
          <w:rFonts w:ascii="Verdana" w:hAnsi="Verdana" w:cs="Verdana"/>
          <w:color w:val="000000"/>
        </w:rPr>
        <w:t>dyrektor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Biura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Wrocław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Bez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Barier</w:t>
      </w:r>
      <w:proofErr w:type="spellEnd"/>
      <w:r>
        <w:rPr>
          <w:rFonts w:ascii="Verdana" w:hAnsi="Verdana" w:cs="Verdana"/>
          <w:color w:val="000000"/>
        </w:rPr>
        <w:t xml:space="preserve">, </w:t>
      </w:r>
      <w:proofErr w:type="spellStart"/>
      <w:r>
        <w:rPr>
          <w:rFonts w:ascii="Verdana" w:hAnsi="Verdana" w:cs="Verdana"/>
          <w:color w:val="000000"/>
        </w:rPr>
        <w:t>został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zobowiązany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przesłania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warunków</w:t>
      </w:r>
      <w:proofErr w:type="spellEnd"/>
      <w:r>
        <w:rPr>
          <w:rFonts w:ascii="Verdana" w:hAnsi="Verdana" w:cs="Verdana"/>
          <w:color w:val="000000"/>
        </w:rPr>
        <w:t> </w:t>
      </w:r>
      <w:proofErr w:type="spellStart"/>
      <w:r>
        <w:rPr>
          <w:rFonts w:ascii="Verdana" w:hAnsi="Verdana" w:cs="Verdana"/>
          <w:color w:val="000000"/>
        </w:rPr>
        <w:t>konkursu</w:t>
      </w:r>
      <w:proofErr w:type="spellEnd"/>
      <w:r>
        <w:rPr>
          <w:rFonts w:ascii="Verdana" w:hAnsi="Verdana" w:cs="Verdana"/>
          <w:color w:val="000000"/>
        </w:rPr>
        <w:t> </w:t>
      </w:r>
      <w:proofErr w:type="spellStart"/>
      <w:r>
        <w:rPr>
          <w:rFonts w:ascii="Verdana" w:hAnsi="Verdana" w:cs="Verdana"/>
          <w:color w:val="000000"/>
        </w:rPr>
        <w:t>na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organizację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półkolonii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dla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wrocławskich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dzieci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młodzieży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niepełnosprawnościami</w:t>
      </w:r>
      <w:proofErr w:type="spellEnd"/>
      <w:r>
        <w:rPr>
          <w:rFonts w:ascii="Verdana" w:hAnsi="Verdana" w:cs="Verdana"/>
          <w:color w:val="000000"/>
        </w:rPr>
        <w:t xml:space="preserve"> do </w:t>
      </w:r>
      <w:proofErr w:type="spellStart"/>
      <w:r>
        <w:rPr>
          <w:rFonts w:ascii="Verdana" w:hAnsi="Verdana" w:cs="Verdana"/>
          <w:color w:val="000000"/>
        </w:rPr>
        <w:t>Wrocławskiej</w:t>
      </w:r>
      <w:proofErr w:type="spellEnd"/>
      <w:r>
        <w:rPr>
          <w:rFonts w:ascii="Verdana" w:hAnsi="Verdana" w:cs="Verdana"/>
          <w:color w:val="000000"/>
        </w:rPr>
        <w:t> </w:t>
      </w:r>
      <w:proofErr w:type="spellStart"/>
      <w:r>
        <w:rPr>
          <w:rFonts w:ascii="Verdana" w:hAnsi="Verdana" w:cs="Verdana"/>
          <w:color w:val="000000"/>
        </w:rPr>
        <w:t>Rady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Działalności</w:t>
      </w:r>
      <w:proofErr w:type="spellEnd"/>
      <w:r>
        <w:rPr>
          <w:rFonts w:ascii="Verdana" w:hAnsi="Verdana" w:cs="Verdana"/>
          <w:color w:val="000000"/>
        </w:rPr>
        <w:t> </w:t>
      </w:r>
      <w:proofErr w:type="spellStart"/>
      <w:r>
        <w:rPr>
          <w:rFonts w:ascii="Verdana" w:hAnsi="Verdana" w:cs="Verdana"/>
          <w:color w:val="000000"/>
        </w:rPr>
        <w:t>Pożytku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Publicznego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oraz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Grupy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Branżowej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ds</w:t>
      </w:r>
      <w:proofErr w:type="spellEnd"/>
      <w:r>
        <w:rPr>
          <w:rFonts w:ascii="Verdana" w:hAnsi="Verdana" w:cs="Verdana"/>
          <w:color w:val="000000"/>
        </w:rPr>
        <w:t xml:space="preserve">. </w:t>
      </w:r>
      <w:proofErr w:type="spellStart"/>
      <w:r>
        <w:rPr>
          <w:rFonts w:ascii="Verdana" w:hAnsi="Verdana" w:cs="Verdana"/>
          <w:color w:val="000000"/>
        </w:rPr>
        <w:t>Osób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Niepełnosprawnościami</w:t>
      </w:r>
      <w:proofErr w:type="spellEnd"/>
      <w:r>
        <w:rPr>
          <w:rFonts w:ascii="Verdana" w:hAnsi="Verdana" w:cs="Verdana"/>
          <w:color w:val="000000"/>
        </w:rPr>
        <w:t> </w:t>
      </w:r>
      <w:proofErr w:type="spellStart"/>
      <w:r>
        <w:rPr>
          <w:rFonts w:ascii="Verdana" w:hAnsi="Verdana" w:cs="Verdana"/>
          <w:color w:val="000000"/>
        </w:rPr>
        <w:t>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Dostępności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dnia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ukazania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się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oferty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konkursowej</w:t>
      </w:r>
      <w:proofErr w:type="spellEnd"/>
      <w:r>
        <w:rPr>
          <w:rFonts w:ascii="Verdana" w:hAnsi="Verdana" w:cs="Verdana"/>
          <w:color w:val="000000"/>
        </w:rPr>
        <w:t xml:space="preserve"> w </w:t>
      </w:r>
      <w:proofErr w:type="spellStart"/>
      <w:r>
        <w:rPr>
          <w:rFonts w:ascii="Verdana" w:hAnsi="Verdana" w:cs="Verdana"/>
          <w:color w:val="000000"/>
        </w:rPr>
        <w:t>Biuletynie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Informacji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Publicznej</w:t>
      </w:r>
      <w:proofErr w:type="spellEnd"/>
    </w:p>
    <w:p w:rsidR="00214AC6" w:rsidRDefault="00214AC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bookmarkStart w:id="0" w:name="_GoBack"/>
      <w:bookmarkEnd w:id="0"/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Dotyczy: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rocznego sprawozdania Biura z </w:t>
      </w:r>
      <w:proofErr w:type="spellStart"/>
      <w:r>
        <w:rPr>
          <w:rFonts w:ascii="Verdana" w:hAnsi="Verdana" w:cs="Verdana"/>
          <w:color w:val="000000"/>
          <w:lang w:val="pl-PL"/>
        </w:rPr>
        <w:t>z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realizacji Wrocławskiego Programu Działań na Rzecz Osób Niepełnosprawnych „Bez barier” na lata 2023-2029</w:t>
      </w:r>
    </w:p>
    <w:p w:rsidR="00214AC6" w:rsidRDefault="00214AC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Wnioski: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rekomendacje i wnioski tworzone na podstawie zebranych danych ujętych w sprawozdaniu </w:t>
      </w:r>
      <w:r>
        <w:rPr>
          <w:rFonts w:ascii="Verdana" w:hAnsi="Verdana" w:cs="Verdana"/>
          <w:color w:val="000000"/>
          <w:lang w:val="pl-PL"/>
        </w:rPr>
        <w:t>są ważne do dalszej sprawnej realizacji Programu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w sprawozdaniu powinni zostać wymienieni albo wszyscy wykonawcy zadań i partnerzy dialogu albo opisani ogólnie; niepożądane jest wskazywanie kilku wybranych podmiotów przy pominięciu pozostałych 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określe</w:t>
      </w:r>
      <w:r>
        <w:rPr>
          <w:rFonts w:ascii="Verdana" w:hAnsi="Verdana" w:cs="Verdana"/>
          <w:color w:val="000000"/>
          <w:lang w:val="pl-PL"/>
        </w:rPr>
        <w:t xml:space="preserve">nie na jakim etapie jest opracowania strategii i planu działania na rzecz </w:t>
      </w:r>
      <w:proofErr w:type="spellStart"/>
      <w:r>
        <w:rPr>
          <w:rFonts w:ascii="Verdana" w:hAnsi="Verdana" w:cs="Verdana"/>
          <w:color w:val="000000"/>
          <w:lang w:val="pl-PL"/>
        </w:rPr>
        <w:t>deinstytucjonalizacji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(</w:t>
      </w:r>
      <w:proofErr w:type="spellStart"/>
      <w:r>
        <w:rPr>
          <w:rFonts w:ascii="Verdana" w:hAnsi="Verdana" w:cs="Verdana"/>
          <w:color w:val="000000"/>
          <w:lang w:val="pl-PL"/>
        </w:rPr>
        <w:t>pkt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4a Programu)</w:t>
      </w:r>
    </w:p>
    <w:p w:rsidR="00214AC6" w:rsidRDefault="00214AC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Dotyczy: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eastAsia="Helvetica" w:hAnsi="Verdana" w:cs="Verdana"/>
          <w:color w:val="1F1F1F"/>
          <w:shd w:val="clear" w:color="auto" w:fill="FFFFFF"/>
        </w:rPr>
      </w:pP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projekt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  <w:lang w:val="pl-PL"/>
        </w:rPr>
        <w:t>u</w:t>
      </w:r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uchwały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Rady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Miejskiej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Wrocławia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zmieniającej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uchwałę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Nr XXXI/687/12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Rady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Miejskiej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Wrocławia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w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sprawie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określenia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szczegółowych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warunków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przyznawania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i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odpłatności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za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usługi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opiekuńcze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i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specjalistyczne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usługi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opiekuńcze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oraz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szczegółowych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warunków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częśc</w:t>
      </w:r>
      <w:r>
        <w:rPr>
          <w:rFonts w:ascii="Verdana" w:eastAsia="Helvetica" w:hAnsi="Verdana" w:cs="Verdana"/>
          <w:color w:val="1F1F1F"/>
          <w:shd w:val="clear" w:color="auto" w:fill="FFFFFF"/>
        </w:rPr>
        <w:t>iowego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lub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całkowitego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zwolnienia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od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opłat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,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jak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również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trybu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ich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pobierania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, z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wyłączeniem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specjalistycznych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usług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opiekuńczych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dla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osób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z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zaburzeniami</w:t>
      </w:r>
      <w:proofErr w:type="spellEnd"/>
      <w:r>
        <w:rPr>
          <w:rFonts w:ascii="Verdana" w:eastAsia="Helvetica" w:hAnsi="Verdana" w:cs="Verdana"/>
          <w:color w:val="1F1F1F"/>
          <w:shd w:val="clear" w:color="auto" w:fill="FFFFFF"/>
        </w:rPr>
        <w:t xml:space="preserve"> </w:t>
      </w:r>
      <w:proofErr w:type="spellStart"/>
      <w:r>
        <w:rPr>
          <w:rFonts w:ascii="Verdana" w:eastAsia="Helvetica" w:hAnsi="Verdana" w:cs="Verdana"/>
          <w:color w:val="1F1F1F"/>
          <w:shd w:val="clear" w:color="auto" w:fill="FFFFFF"/>
        </w:rPr>
        <w:t>psychicznymi</w:t>
      </w:r>
      <w:proofErr w:type="spellEnd"/>
    </w:p>
    <w:p w:rsidR="00214AC6" w:rsidRDefault="00214AC6">
      <w:pPr>
        <w:pStyle w:val="NormalnyWeb"/>
        <w:spacing w:beforeAutospacing="0" w:after="160" w:afterAutospacing="0" w:line="360" w:lineRule="auto"/>
        <w:rPr>
          <w:rFonts w:ascii="Verdana" w:eastAsia="Helvetica" w:hAnsi="Verdana" w:cs="Verdana"/>
          <w:color w:val="1F1F1F"/>
          <w:shd w:val="clear" w:color="auto" w:fill="FFFFFF"/>
          <w:lang w:val="pl-PL"/>
        </w:rPr>
      </w:pP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Rada pozytywnie zaopiniowała projekt uchwały </w:t>
      </w:r>
    </w:p>
    <w:p w:rsidR="00214AC6" w:rsidRDefault="00214AC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Plan na kolejne spotkanie WRDPP, </w:t>
      </w:r>
      <w:r>
        <w:rPr>
          <w:rFonts w:ascii="Verdana" w:hAnsi="Verdana" w:cs="Verdana"/>
          <w:color w:val="000000"/>
          <w:lang w:val="pl-PL"/>
        </w:rPr>
        <w:t>tematy i zaproszeni goście: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tematy na 23 kwietnia 2024:</w:t>
      </w:r>
    </w:p>
    <w:p w:rsidR="00214AC6" w:rsidRDefault="000F3380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Warunki pracy komisji konkursowych w otwartych konkursach ofert</w:t>
      </w:r>
    </w:p>
    <w:p w:rsidR="00214AC6" w:rsidRDefault="000F3380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Dostępność wynajmu lokali organizacjom pozarządowym z zasobów Gminy Wrocław</w:t>
      </w:r>
    </w:p>
    <w:p w:rsidR="00214AC6" w:rsidRDefault="000F3380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Omówienie dokumentu „Polityka współpracy Wrocławia z organ</w:t>
      </w:r>
      <w:r>
        <w:rPr>
          <w:rFonts w:ascii="Verdana" w:hAnsi="Verdana" w:cs="Verdana"/>
          <w:color w:val="000000"/>
          <w:lang w:val="pl-PL"/>
        </w:rPr>
        <w:t>izacjami pozarządowymi na lata 2023-2027”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zaproszeni goście:</w:t>
      </w:r>
    </w:p>
    <w:p w:rsidR="00214AC6" w:rsidRDefault="000F338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Przedstawiciele Wydziału Partycypacji Społecznej</w:t>
      </w:r>
    </w:p>
    <w:p w:rsidR="00214AC6" w:rsidRDefault="00214AC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:rsidR="00214AC6" w:rsidRDefault="000F3380">
      <w:pPr>
        <w:pStyle w:val="NormalnyWeb"/>
        <w:spacing w:beforeAutospacing="0" w:after="160" w:afterAutospacing="0" w:line="360" w:lineRule="auto"/>
      </w:pPr>
      <w:r>
        <w:rPr>
          <w:rFonts w:ascii="Verdana" w:hAnsi="Verdana" w:cs="Verdana"/>
          <w:color w:val="000000"/>
          <w:lang w:val="pl-PL"/>
        </w:rPr>
        <w:t xml:space="preserve">Rada przyjęła protokół z ostatniego posiedzenia WRDPP z dnia 20 lutego 2024 </w:t>
      </w:r>
      <w:r>
        <w:rPr>
          <w:rFonts w:ascii="Verdana" w:hAnsi="Verdana" w:cs="Verdana"/>
          <w:color w:val="000000"/>
          <w:lang w:val="pl-PL"/>
        </w:rPr>
        <w:t>r.</w:t>
      </w:r>
    </w:p>
    <w:sectPr w:rsidR="00214AC6" w:rsidSect="00214AC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93BC13"/>
    <w:multiLevelType w:val="singleLevel"/>
    <w:tmpl w:val="CB93BC13"/>
    <w:lvl w:ilvl="0">
      <w:start w:val="1"/>
      <w:numFmt w:val="decimal"/>
      <w:suff w:val="space"/>
      <w:lvlText w:val="%1."/>
      <w:lvlJc w:val="left"/>
    </w:lvl>
  </w:abstractNum>
  <w:abstractNum w:abstractNumId="1">
    <w:nsid w:val="28FDDE55"/>
    <w:multiLevelType w:val="singleLevel"/>
    <w:tmpl w:val="28FDDE5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C60636E"/>
    <w:rsid w:val="000F3380"/>
    <w:rsid w:val="00214AC6"/>
    <w:rsid w:val="0E370B89"/>
    <w:rsid w:val="195847A2"/>
    <w:rsid w:val="2C60636E"/>
    <w:rsid w:val="30A724C8"/>
    <w:rsid w:val="4CA1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utoRedefine/>
    <w:qFormat/>
    <w:rsid w:val="00214AC6"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rsid w:val="00214AC6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661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umblko02</cp:lastModifiedBy>
  <cp:revision>2</cp:revision>
  <cp:lastPrinted>2024-04-22T10:55:00Z</cp:lastPrinted>
  <dcterms:created xsi:type="dcterms:W3CDTF">2024-04-22T10:59:00Z</dcterms:created>
  <dcterms:modified xsi:type="dcterms:W3CDTF">2024-04-22T10:59:00Z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1045-12.2.0.16731</vt:lpwstr>
  </property>
  <property fmtid="{D5CDD505-2E9C-101B-9397-08002B2CF9AE}" pid="3" name="ICV">
    <vt:lpwstr>290EA2C1AF1C482EB0F2A82AE1F502AB_11</vt:lpwstr>
  </property>
</Properties>
</file>