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42C859C0" w14:textId="77777777" w:rsidR="00F83A41" w:rsidRPr="00F83A41" w:rsidRDefault="001F4462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68C08009" w14:textId="54C93374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lastRenderedPageBreak/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13 maja 2016 roku o przeciwdziałaniu zagrożeniom przestępczością na tle seksualnym</w:t>
      </w:r>
      <w:r w:rsidR="00E31C79">
        <w:rPr>
          <w:rFonts w:ascii="Verdana" w:hAnsi="Verdana"/>
          <w:lang w:eastAsia="zh-CN"/>
        </w:rPr>
        <w:t xml:space="preserve"> i ochronie małoletnich </w:t>
      </w:r>
      <w:r w:rsidRPr="00F83A41">
        <w:rPr>
          <w:rFonts w:ascii="Verdana" w:hAnsi="Verdana"/>
          <w:lang w:eastAsia="zh-CN"/>
        </w:rPr>
        <w:t>(Dz.U z 202</w:t>
      </w:r>
      <w:r w:rsidR="00E31C79">
        <w:rPr>
          <w:rFonts w:ascii="Verdana" w:hAnsi="Verdana"/>
          <w:lang w:eastAsia="zh-CN"/>
        </w:rPr>
        <w:t>4</w:t>
      </w:r>
      <w:r w:rsidRPr="00F83A41">
        <w:rPr>
          <w:rFonts w:ascii="Verdana" w:hAnsi="Verdana"/>
          <w:lang w:eastAsia="zh-CN"/>
        </w:rPr>
        <w:t xml:space="preserve"> roku pozycja </w:t>
      </w:r>
      <w:r w:rsidR="00E31C79">
        <w:rPr>
          <w:rFonts w:ascii="Verdana" w:hAnsi="Verdana"/>
          <w:lang w:eastAsia="zh-CN"/>
        </w:rPr>
        <w:t>560</w:t>
      </w:r>
      <w:r w:rsidRPr="00F83A41">
        <w:rPr>
          <w:rFonts w:ascii="Verdana" w:hAnsi="Verdana"/>
          <w:lang w:eastAsia="zh-CN"/>
        </w:rPr>
        <w:t>), wraz z aktami wykonawczymi</w:t>
      </w:r>
      <w:r w:rsidR="003169B4">
        <w:rPr>
          <w:rFonts w:ascii="Verdana" w:hAnsi="Verdana"/>
          <w:lang w:eastAsia="zh-CN"/>
        </w:rPr>
        <w:t>;</w:t>
      </w:r>
    </w:p>
    <w:p w14:paraId="6460EC94" w14:textId="3FEF53FE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7588C" w14:textId="77777777" w:rsidR="00FC169A" w:rsidRDefault="00FC169A">
      <w:r>
        <w:separator/>
      </w:r>
    </w:p>
  </w:endnote>
  <w:endnote w:type="continuationSeparator" w:id="0">
    <w:p w14:paraId="19240B40" w14:textId="77777777" w:rsidR="00FC169A" w:rsidRDefault="00FC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49CB3" w14:textId="77777777" w:rsidR="00FC169A" w:rsidRDefault="00FC169A">
      <w:r>
        <w:separator/>
      </w:r>
    </w:p>
  </w:footnote>
  <w:footnote w:type="continuationSeparator" w:id="0">
    <w:p w14:paraId="25C2ADEF" w14:textId="77777777" w:rsidR="00FC169A" w:rsidRDefault="00FC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169B4"/>
    <w:rsid w:val="00332C15"/>
    <w:rsid w:val="0034011A"/>
    <w:rsid w:val="00344FE2"/>
    <w:rsid w:val="00351D6E"/>
    <w:rsid w:val="00365FC9"/>
    <w:rsid w:val="00390B9C"/>
    <w:rsid w:val="003967A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2B40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B23C4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1E92"/>
    <w:rsid w:val="009524C8"/>
    <w:rsid w:val="009640EB"/>
    <w:rsid w:val="009671C5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31C79"/>
    <w:rsid w:val="00E475CC"/>
    <w:rsid w:val="00E53E3C"/>
    <w:rsid w:val="00EB0963"/>
    <w:rsid w:val="00F104A0"/>
    <w:rsid w:val="00F4557B"/>
    <w:rsid w:val="00F50407"/>
    <w:rsid w:val="00F514C1"/>
    <w:rsid w:val="00F83A41"/>
    <w:rsid w:val="00FC169A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3C08-76A7-428E-A997-35C473BD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2</cp:revision>
  <cp:lastPrinted>2023-10-09T07:42:00Z</cp:lastPrinted>
  <dcterms:created xsi:type="dcterms:W3CDTF">2024-06-06T12:39:00Z</dcterms:created>
  <dcterms:modified xsi:type="dcterms:W3CDTF">2024-06-06T12:39:00Z</dcterms:modified>
</cp:coreProperties>
</file>